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DB3CCA8" w14:textId="77777777" w:rsidR="00E863C3" w:rsidRDefault="00E863C3" w:rsidP="00E863C3">
      <w:pPr>
        <w:pStyle w:val="Heading3"/>
        <w:ind w:left="567" w:hanging="567"/>
        <w:jc w:val="center"/>
      </w:pPr>
      <w:bookmarkStart w:id="0" w:name="_Toc164603734"/>
    </w:p>
    <w:p w14:paraId="491B0DB8" w14:textId="77777777" w:rsidR="00E863C3" w:rsidRDefault="00E863C3" w:rsidP="00E863C3">
      <w:pPr>
        <w:pStyle w:val="Heading3"/>
        <w:ind w:left="567" w:hanging="567"/>
        <w:jc w:val="center"/>
      </w:pPr>
    </w:p>
    <w:p w14:paraId="0C55497F" w14:textId="77777777" w:rsidR="00E863C3" w:rsidRDefault="00E863C3" w:rsidP="00E863C3">
      <w:pPr>
        <w:pStyle w:val="Heading3"/>
        <w:ind w:left="567" w:hanging="567"/>
        <w:jc w:val="center"/>
      </w:pPr>
    </w:p>
    <w:p w14:paraId="4AA71D6B" w14:textId="77777777" w:rsidR="00E863C3" w:rsidRDefault="00E863C3" w:rsidP="00E863C3">
      <w:pPr>
        <w:pStyle w:val="Heading3"/>
        <w:ind w:left="567" w:hanging="567"/>
        <w:jc w:val="center"/>
      </w:pPr>
    </w:p>
    <w:p w14:paraId="60AB4173" w14:textId="77777777" w:rsidR="00E863C3" w:rsidRDefault="00E863C3" w:rsidP="00E863C3">
      <w:pPr>
        <w:pStyle w:val="Heading3"/>
        <w:ind w:left="567" w:hanging="567"/>
        <w:jc w:val="center"/>
      </w:pPr>
    </w:p>
    <w:p w14:paraId="4227379D" w14:textId="77777777" w:rsidR="00E863C3" w:rsidRDefault="00E863C3" w:rsidP="00E863C3">
      <w:pPr>
        <w:pStyle w:val="Heading3"/>
        <w:ind w:left="567" w:hanging="567"/>
        <w:jc w:val="center"/>
      </w:pPr>
    </w:p>
    <w:p w14:paraId="41E2F946" w14:textId="77777777" w:rsidR="00E863C3" w:rsidRDefault="00E863C3" w:rsidP="00E863C3">
      <w:pPr>
        <w:pStyle w:val="Heading3"/>
        <w:ind w:left="567" w:hanging="567"/>
        <w:jc w:val="center"/>
      </w:pPr>
      <w:r w:rsidRPr="00E863C3">
        <w:t xml:space="preserve">DATABASE FOR PROVISIONAL ACCREDITATION/ </w:t>
      </w:r>
      <w:r>
        <w:t xml:space="preserve"> </w:t>
      </w:r>
    </w:p>
    <w:p w14:paraId="4816740F" w14:textId="3F447FAE" w:rsidR="00E863C3" w:rsidRPr="00E863C3" w:rsidRDefault="00E863C3" w:rsidP="00E863C3">
      <w:pPr>
        <w:pStyle w:val="Heading3"/>
        <w:ind w:left="567" w:hanging="567"/>
        <w:jc w:val="center"/>
      </w:pPr>
      <w:proofErr w:type="gramStart"/>
      <w:r w:rsidRPr="00E863C3">
        <w:t>FULL  ACCREDITATION</w:t>
      </w:r>
      <w:proofErr w:type="gramEnd"/>
      <w:r w:rsidRPr="00E863C3">
        <w:t>/ FULL ACCREDITATION (RENEWAL)</w:t>
      </w:r>
    </w:p>
    <w:p w14:paraId="67F38184" w14:textId="77777777" w:rsidR="00E863C3" w:rsidRPr="00E863C3" w:rsidRDefault="00E863C3" w:rsidP="00E863C3">
      <w:pPr>
        <w:rPr>
          <w:sz w:val="28"/>
          <w:szCs w:val="28"/>
        </w:rPr>
      </w:pPr>
    </w:p>
    <w:p w14:paraId="75301730" w14:textId="77777777" w:rsidR="00E863C3" w:rsidRPr="00E863C3" w:rsidRDefault="00E863C3" w:rsidP="00E863C3">
      <w:pPr>
        <w:rPr>
          <w:sz w:val="28"/>
          <w:szCs w:val="28"/>
        </w:rPr>
      </w:pPr>
    </w:p>
    <w:p w14:paraId="285B3111" w14:textId="77777777" w:rsidR="00E863C3" w:rsidRPr="00E863C3" w:rsidRDefault="00E863C3" w:rsidP="00E863C3">
      <w:pPr>
        <w:rPr>
          <w:sz w:val="28"/>
          <w:szCs w:val="28"/>
        </w:rPr>
      </w:pPr>
      <w:r w:rsidRPr="00E863C3">
        <w:rPr>
          <w:sz w:val="28"/>
          <w:szCs w:val="28"/>
        </w:rPr>
        <w:t>NAME OF PROGRAMME:</w:t>
      </w:r>
    </w:p>
    <w:p w14:paraId="211205A8" w14:textId="42628D03" w:rsidR="00E863C3" w:rsidRPr="00E863C3" w:rsidRDefault="00E863C3" w:rsidP="00E863C3">
      <w:pPr>
        <w:rPr>
          <w:sz w:val="28"/>
          <w:szCs w:val="28"/>
        </w:rPr>
      </w:pPr>
      <w:r w:rsidRPr="00E863C3">
        <w:rPr>
          <w:sz w:val="28"/>
          <w:szCs w:val="28"/>
        </w:rPr>
        <w:t>HEP:</w:t>
      </w:r>
    </w:p>
    <w:p w14:paraId="459C60CD" w14:textId="519E5653" w:rsidR="00E863C3" w:rsidRPr="00E863C3" w:rsidRDefault="00E863C3" w:rsidP="00E863C3">
      <w:pPr>
        <w:ind w:firstLine="0"/>
        <w:rPr>
          <w:sz w:val="28"/>
          <w:szCs w:val="28"/>
        </w:rPr>
        <w:sectPr w:rsidR="00E863C3" w:rsidRPr="00E863C3" w:rsidSect="00E863C3">
          <w:pgSz w:w="11909" w:h="16834"/>
          <w:pgMar w:top="1440" w:right="1440" w:bottom="1440" w:left="1440" w:header="504" w:footer="144" w:gutter="0"/>
          <w:cols w:space="720"/>
          <w:titlePg/>
          <w:docGrid w:linePitch="299"/>
        </w:sectPr>
      </w:pPr>
      <w:r w:rsidRPr="00E863C3">
        <w:rPr>
          <w:sz w:val="28"/>
          <w:szCs w:val="28"/>
        </w:rPr>
        <w:t>REFERENCE NO:</w:t>
      </w:r>
    </w:p>
    <w:p w14:paraId="3ED40D68" w14:textId="77777777" w:rsidR="00E863C3" w:rsidRPr="00F973C4" w:rsidRDefault="00E863C3" w:rsidP="00E863C3">
      <w:pPr>
        <w:pStyle w:val="Heading3"/>
        <w:ind w:left="567" w:hanging="567"/>
      </w:pPr>
      <w:r w:rsidRPr="00F973C4">
        <w:lastRenderedPageBreak/>
        <w:t>3.1</w:t>
      </w:r>
      <w:r w:rsidRPr="00F973C4">
        <w:tab/>
        <w:t xml:space="preserve">PART A: </w:t>
      </w:r>
      <w:r w:rsidRPr="00F973C4">
        <w:rPr>
          <w:color w:val="231F20"/>
        </w:rPr>
        <w:t>GENERAL INFORMATION ON THE HIGHER EDUCATION PROVIDER</w:t>
      </w:r>
      <w:bookmarkEnd w:id="0"/>
    </w:p>
    <w:p w14:paraId="6813148A" w14:textId="77777777" w:rsidR="00E863C3" w:rsidRPr="00F973C4" w:rsidRDefault="00E863C3" w:rsidP="00E863C3">
      <w:pPr>
        <w:spacing w:after="0"/>
        <w:ind w:hanging="2"/>
      </w:pPr>
      <w:r w:rsidRPr="00F973C4">
        <w:t xml:space="preserve">The PoA can access this information from the </w:t>
      </w:r>
      <w:r w:rsidRPr="00F973C4">
        <w:rPr>
          <w:highlight w:val="yellow"/>
        </w:rPr>
        <w:t>MQA website</w:t>
      </w:r>
      <w:r w:rsidRPr="00F973C4">
        <w:t>.</w:t>
      </w:r>
    </w:p>
    <w:p w14:paraId="3F07D018" w14:textId="77777777" w:rsidR="00E863C3" w:rsidRPr="00F973C4" w:rsidRDefault="00E863C3" w:rsidP="00E863C3">
      <w:pPr>
        <w:spacing w:after="0"/>
        <w:ind w:hanging="2"/>
      </w:pPr>
    </w:p>
    <w:p w14:paraId="29C6FA05" w14:textId="77777777" w:rsidR="00E863C3" w:rsidRPr="00F973C4" w:rsidRDefault="00E863C3" w:rsidP="00E863C3">
      <w:pPr>
        <w:pStyle w:val="Heading3"/>
        <w:ind w:left="567" w:hanging="567"/>
      </w:pPr>
      <w:bookmarkStart w:id="1" w:name="_Toc164603735"/>
      <w:r w:rsidRPr="00F973C4">
        <w:t xml:space="preserve">3.2 </w:t>
      </w:r>
      <w:r w:rsidRPr="00F973C4">
        <w:tab/>
        <w:t>PART B: PROGRAMME DESCRIPTION</w:t>
      </w:r>
      <w:bookmarkEnd w:id="1"/>
    </w:p>
    <w:p w14:paraId="5172485D" w14:textId="77777777" w:rsidR="00E863C3" w:rsidRPr="00F973C4" w:rsidRDefault="00E863C3" w:rsidP="00E863C3">
      <w:pPr>
        <w:ind w:hanging="2"/>
      </w:pPr>
      <w:r w:rsidRPr="00F973C4">
        <w:t xml:space="preserve">Part B requires the HEP to furnish information on the programme. </w:t>
      </w:r>
    </w:p>
    <w:p w14:paraId="284EFA9E" w14:textId="77777777" w:rsidR="00E863C3" w:rsidRPr="00F973C4" w:rsidRDefault="00E863C3" w:rsidP="00E863C3">
      <w:pPr>
        <w:ind w:hanging="2"/>
      </w:pPr>
      <w:r w:rsidRPr="00F973C4">
        <w:t>The information required is as follows:</w:t>
      </w:r>
    </w:p>
    <w:p w14:paraId="78F14946" w14:textId="77777777" w:rsidR="00E863C3" w:rsidRPr="00F973C4" w:rsidRDefault="00E863C3" w:rsidP="00E863C3">
      <w:pPr>
        <w:numPr>
          <w:ilvl w:val="0"/>
          <w:numId w:val="41"/>
        </w:numPr>
        <w:ind w:left="0" w:hanging="2"/>
      </w:pPr>
      <w:r w:rsidRPr="00F973C4">
        <w:t>Name of the Higher Education Provider (HEP):</w:t>
      </w:r>
    </w:p>
    <w:p w14:paraId="5B950661" w14:textId="77777777" w:rsidR="00E863C3" w:rsidRPr="00F973C4" w:rsidRDefault="00E863C3" w:rsidP="00E863C3">
      <w:pPr>
        <w:numPr>
          <w:ilvl w:val="0"/>
          <w:numId w:val="41"/>
        </w:numPr>
        <w:ind w:left="709" w:hanging="711"/>
      </w:pPr>
      <w:r w:rsidRPr="00F973C4">
        <w:t>Name of the responsible entity (faculty/school/</w:t>
      </w:r>
      <w:proofErr w:type="spellStart"/>
      <w:r w:rsidRPr="00F973C4">
        <w:t>kulliyyah</w:t>
      </w:r>
      <w:proofErr w:type="spellEnd"/>
      <w:r w:rsidRPr="00F973C4">
        <w:t>) conducting the programme:</w:t>
      </w:r>
    </w:p>
    <w:p w14:paraId="7F228C21" w14:textId="77777777" w:rsidR="00E863C3" w:rsidRPr="00F973C4" w:rsidRDefault="00E863C3" w:rsidP="00E863C3">
      <w:pPr>
        <w:numPr>
          <w:ilvl w:val="0"/>
          <w:numId w:val="41"/>
        </w:numPr>
        <w:ind w:left="709" w:hanging="711"/>
      </w:pPr>
      <w:r w:rsidRPr="00F973C4">
        <w:t>Name of the programme (as in the scroll to be awarded):</w:t>
      </w:r>
    </w:p>
    <w:p w14:paraId="6B66C678" w14:textId="77777777" w:rsidR="00E863C3" w:rsidRPr="00F973C4" w:rsidRDefault="00E863C3" w:rsidP="00E863C3">
      <w:pPr>
        <w:numPr>
          <w:ilvl w:val="0"/>
          <w:numId w:val="41"/>
        </w:numPr>
        <w:ind w:left="0" w:hanging="2"/>
      </w:pPr>
      <w:r w:rsidRPr="00F973C4">
        <w:t>MQF level:</w:t>
      </w:r>
    </w:p>
    <w:p w14:paraId="60D8ECCB" w14:textId="77777777" w:rsidR="00E863C3" w:rsidRPr="00F973C4" w:rsidRDefault="00E863C3" w:rsidP="00E863C3">
      <w:pPr>
        <w:numPr>
          <w:ilvl w:val="0"/>
          <w:numId w:val="41"/>
        </w:numPr>
        <w:ind w:left="0" w:hanging="2"/>
      </w:pPr>
      <w:r w:rsidRPr="00F973C4">
        <w:t xml:space="preserve">Total SLT and graduating credit: </w:t>
      </w:r>
    </w:p>
    <w:p w14:paraId="7D0103AE" w14:textId="77777777" w:rsidR="00E863C3" w:rsidRPr="00F973C4" w:rsidRDefault="00E863C3" w:rsidP="00E863C3">
      <w:pPr>
        <w:numPr>
          <w:ilvl w:val="0"/>
          <w:numId w:val="41"/>
        </w:numPr>
        <w:ind w:left="709" w:hanging="711"/>
      </w:pPr>
      <w:r w:rsidRPr="00F973C4">
        <w:t>Has this programme been accredited by MQA for other premises? If yes, please provide the following details:</w:t>
      </w:r>
    </w:p>
    <w:tbl>
      <w:tblPr>
        <w:tblW w:w="7580" w:type="dxa"/>
        <w:tblInd w:w="7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67"/>
        <w:gridCol w:w="3439"/>
        <w:gridCol w:w="1199"/>
        <w:gridCol w:w="1427"/>
        <w:gridCol w:w="948"/>
      </w:tblGrid>
      <w:tr w:rsidR="00E863C3" w:rsidRPr="00F973C4" w14:paraId="6997E640" w14:textId="77777777" w:rsidTr="00635FC0">
        <w:trPr>
          <w:trHeight w:val="20"/>
        </w:trPr>
        <w:tc>
          <w:tcPr>
            <w:tcW w:w="567" w:type="dxa"/>
            <w:vMerge w:val="restart"/>
            <w:vAlign w:val="center"/>
          </w:tcPr>
          <w:p w14:paraId="2AF7258B" w14:textId="77777777" w:rsidR="00E863C3" w:rsidRPr="00F973C4" w:rsidRDefault="00E863C3" w:rsidP="00635FC0">
            <w:pPr>
              <w:spacing w:after="0" w:line="240" w:lineRule="auto"/>
              <w:ind w:hanging="2"/>
            </w:pPr>
            <w:r w:rsidRPr="00F973C4">
              <w:t xml:space="preserve">No. </w:t>
            </w:r>
          </w:p>
        </w:tc>
        <w:tc>
          <w:tcPr>
            <w:tcW w:w="3439" w:type="dxa"/>
            <w:vMerge w:val="restart"/>
            <w:vAlign w:val="center"/>
          </w:tcPr>
          <w:p w14:paraId="66681E95" w14:textId="77777777" w:rsidR="00E863C3" w:rsidRPr="00F973C4" w:rsidRDefault="00E863C3" w:rsidP="00635FC0">
            <w:pPr>
              <w:spacing w:after="0" w:line="240" w:lineRule="auto"/>
              <w:ind w:hanging="2"/>
            </w:pPr>
            <w:r w:rsidRPr="00F973C4">
              <w:t xml:space="preserve">Name and Location of the Premises (main campus/ branch campuses/ regional centre) </w:t>
            </w:r>
          </w:p>
        </w:tc>
        <w:tc>
          <w:tcPr>
            <w:tcW w:w="1199" w:type="dxa"/>
            <w:vMerge w:val="restart"/>
            <w:vAlign w:val="center"/>
          </w:tcPr>
          <w:p w14:paraId="436A3935" w14:textId="77777777" w:rsidR="00E863C3" w:rsidRPr="00F973C4" w:rsidRDefault="00E863C3" w:rsidP="00635FC0">
            <w:pPr>
              <w:spacing w:after="0" w:line="240" w:lineRule="auto"/>
              <w:ind w:hanging="2"/>
              <w:jc w:val="left"/>
            </w:pPr>
            <w:r w:rsidRPr="00F973C4">
              <w:t>Mode of Delivery</w:t>
            </w:r>
          </w:p>
        </w:tc>
        <w:tc>
          <w:tcPr>
            <w:tcW w:w="2375" w:type="dxa"/>
            <w:gridSpan w:val="2"/>
            <w:vAlign w:val="center"/>
          </w:tcPr>
          <w:p w14:paraId="5D21827D" w14:textId="77777777" w:rsidR="00E863C3" w:rsidRPr="00F973C4" w:rsidRDefault="00E863C3" w:rsidP="00635FC0">
            <w:pPr>
              <w:spacing w:after="0" w:line="240" w:lineRule="auto"/>
              <w:ind w:hanging="2"/>
            </w:pPr>
            <w:r w:rsidRPr="00F973C4">
              <w:t>Accreditation Status</w:t>
            </w:r>
          </w:p>
        </w:tc>
      </w:tr>
      <w:tr w:rsidR="00E863C3" w:rsidRPr="00F973C4" w14:paraId="08731ECF" w14:textId="77777777" w:rsidTr="00635FC0">
        <w:trPr>
          <w:trHeight w:val="20"/>
        </w:trPr>
        <w:tc>
          <w:tcPr>
            <w:tcW w:w="567" w:type="dxa"/>
            <w:vMerge/>
            <w:vAlign w:val="center"/>
          </w:tcPr>
          <w:p w14:paraId="03691439" w14:textId="77777777" w:rsidR="00E863C3" w:rsidRPr="00F973C4" w:rsidRDefault="00E863C3" w:rsidP="00635FC0">
            <w:pPr>
              <w:widowControl w:val="0"/>
              <w:pBdr>
                <w:top w:val="nil"/>
                <w:left w:val="nil"/>
                <w:bottom w:val="nil"/>
                <w:right w:val="nil"/>
                <w:between w:val="nil"/>
              </w:pBdr>
              <w:spacing w:after="0" w:line="276" w:lineRule="auto"/>
              <w:ind w:firstLine="0"/>
              <w:jc w:val="left"/>
            </w:pPr>
          </w:p>
        </w:tc>
        <w:tc>
          <w:tcPr>
            <w:tcW w:w="3439" w:type="dxa"/>
            <w:vMerge/>
            <w:vAlign w:val="center"/>
          </w:tcPr>
          <w:p w14:paraId="7139828E" w14:textId="77777777" w:rsidR="00E863C3" w:rsidRPr="00F973C4" w:rsidRDefault="00E863C3" w:rsidP="00635FC0">
            <w:pPr>
              <w:widowControl w:val="0"/>
              <w:pBdr>
                <w:top w:val="nil"/>
                <w:left w:val="nil"/>
                <w:bottom w:val="nil"/>
                <w:right w:val="nil"/>
                <w:between w:val="nil"/>
              </w:pBdr>
              <w:spacing w:after="0" w:line="276" w:lineRule="auto"/>
              <w:ind w:firstLine="0"/>
              <w:jc w:val="left"/>
            </w:pPr>
          </w:p>
        </w:tc>
        <w:tc>
          <w:tcPr>
            <w:tcW w:w="1199" w:type="dxa"/>
            <w:vMerge/>
            <w:vAlign w:val="center"/>
          </w:tcPr>
          <w:p w14:paraId="46527619" w14:textId="77777777" w:rsidR="00E863C3" w:rsidRPr="00F973C4" w:rsidRDefault="00E863C3" w:rsidP="00635FC0">
            <w:pPr>
              <w:widowControl w:val="0"/>
              <w:pBdr>
                <w:top w:val="nil"/>
                <w:left w:val="nil"/>
                <w:bottom w:val="nil"/>
                <w:right w:val="nil"/>
                <w:between w:val="nil"/>
              </w:pBdr>
              <w:spacing w:after="0" w:line="276" w:lineRule="auto"/>
              <w:ind w:firstLine="0"/>
              <w:jc w:val="left"/>
            </w:pPr>
          </w:p>
        </w:tc>
        <w:tc>
          <w:tcPr>
            <w:tcW w:w="1427" w:type="dxa"/>
            <w:vAlign w:val="center"/>
          </w:tcPr>
          <w:p w14:paraId="6489884D" w14:textId="77777777" w:rsidR="00E863C3" w:rsidRPr="00F973C4" w:rsidRDefault="00E863C3" w:rsidP="00635FC0">
            <w:pPr>
              <w:spacing w:after="0" w:line="240" w:lineRule="auto"/>
              <w:ind w:hanging="2"/>
            </w:pPr>
            <w:r w:rsidRPr="00F973C4">
              <w:t>Provisional</w:t>
            </w:r>
          </w:p>
        </w:tc>
        <w:tc>
          <w:tcPr>
            <w:tcW w:w="948" w:type="dxa"/>
            <w:vAlign w:val="center"/>
          </w:tcPr>
          <w:p w14:paraId="0B3EEF68" w14:textId="77777777" w:rsidR="00E863C3" w:rsidRPr="00F973C4" w:rsidRDefault="00E863C3" w:rsidP="00635FC0">
            <w:pPr>
              <w:spacing w:after="0" w:line="240" w:lineRule="auto"/>
              <w:ind w:hanging="2"/>
            </w:pPr>
            <w:r w:rsidRPr="00F973C4">
              <w:t>Full</w:t>
            </w:r>
          </w:p>
        </w:tc>
      </w:tr>
      <w:tr w:rsidR="00E863C3" w:rsidRPr="00F973C4" w14:paraId="2511EFF2" w14:textId="77777777" w:rsidTr="00635FC0">
        <w:trPr>
          <w:trHeight w:val="245"/>
        </w:trPr>
        <w:tc>
          <w:tcPr>
            <w:tcW w:w="567" w:type="dxa"/>
          </w:tcPr>
          <w:p w14:paraId="43719D40" w14:textId="77777777" w:rsidR="00E863C3" w:rsidRPr="00F973C4" w:rsidRDefault="00E863C3" w:rsidP="00635FC0">
            <w:pPr>
              <w:spacing w:after="0" w:line="240" w:lineRule="auto"/>
              <w:ind w:hanging="2"/>
            </w:pPr>
            <w:r w:rsidRPr="00F973C4">
              <w:t>1.</w:t>
            </w:r>
          </w:p>
        </w:tc>
        <w:tc>
          <w:tcPr>
            <w:tcW w:w="3439" w:type="dxa"/>
          </w:tcPr>
          <w:p w14:paraId="78AA86F9" w14:textId="77777777" w:rsidR="00E863C3" w:rsidRPr="00F973C4" w:rsidRDefault="00E863C3" w:rsidP="00635FC0">
            <w:pPr>
              <w:spacing w:after="0" w:line="240" w:lineRule="auto"/>
              <w:ind w:hanging="2"/>
            </w:pPr>
          </w:p>
        </w:tc>
        <w:tc>
          <w:tcPr>
            <w:tcW w:w="1199" w:type="dxa"/>
          </w:tcPr>
          <w:p w14:paraId="4108FFC9" w14:textId="77777777" w:rsidR="00E863C3" w:rsidRPr="00F973C4" w:rsidRDefault="00E863C3" w:rsidP="00635FC0">
            <w:pPr>
              <w:spacing w:after="0" w:line="240" w:lineRule="auto"/>
              <w:ind w:hanging="2"/>
            </w:pPr>
          </w:p>
        </w:tc>
        <w:tc>
          <w:tcPr>
            <w:tcW w:w="1427" w:type="dxa"/>
          </w:tcPr>
          <w:p w14:paraId="11498921" w14:textId="77777777" w:rsidR="00E863C3" w:rsidRPr="00F973C4" w:rsidRDefault="00E863C3" w:rsidP="00635FC0">
            <w:pPr>
              <w:spacing w:after="0" w:line="240" w:lineRule="auto"/>
              <w:ind w:hanging="2"/>
            </w:pPr>
          </w:p>
        </w:tc>
        <w:tc>
          <w:tcPr>
            <w:tcW w:w="948" w:type="dxa"/>
          </w:tcPr>
          <w:p w14:paraId="4D1E78ED" w14:textId="77777777" w:rsidR="00E863C3" w:rsidRPr="00F973C4" w:rsidRDefault="00E863C3" w:rsidP="00635FC0">
            <w:pPr>
              <w:spacing w:after="0" w:line="240" w:lineRule="auto"/>
              <w:ind w:hanging="2"/>
            </w:pPr>
          </w:p>
        </w:tc>
      </w:tr>
      <w:tr w:rsidR="00E863C3" w:rsidRPr="00F973C4" w14:paraId="719B0053" w14:textId="77777777" w:rsidTr="00635FC0">
        <w:trPr>
          <w:trHeight w:val="254"/>
        </w:trPr>
        <w:tc>
          <w:tcPr>
            <w:tcW w:w="567" w:type="dxa"/>
          </w:tcPr>
          <w:p w14:paraId="3C2ED435" w14:textId="77777777" w:rsidR="00E863C3" w:rsidRPr="00F973C4" w:rsidRDefault="00E863C3" w:rsidP="00635FC0">
            <w:pPr>
              <w:spacing w:after="0" w:line="240" w:lineRule="auto"/>
              <w:ind w:hanging="2"/>
            </w:pPr>
            <w:r w:rsidRPr="00F973C4">
              <w:t>2.</w:t>
            </w:r>
          </w:p>
        </w:tc>
        <w:tc>
          <w:tcPr>
            <w:tcW w:w="3439" w:type="dxa"/>
          </w:tcPr>
          <w:p w14:paraId="6B8FBF0E" w14:textId="77777777" w:rsidR="00E863C3" w:rsidRPr="00F973C4" w:rsidRDefault="00E863C3" w:rsidP="00635FC0">
            <w:pPr>
              <w:spacing w:after="0" w:line="240" w:lineRule="auto"/>
              <w:ind w:hanging="2"/>
            </w:pPr>
          </w:p>
        </w:tc>
        <w:tc>
          <w:tcPr>
            <w:tcW w:w="1199" w:type="dxa"/>
          </w:tcPr>
          <w:p w14:paraId="04A17912" w14:textId="77777777" w:rsidR="00E863C3" w:rsidRPr="00F973C4" w:rsidRDefault="00E863C3" w:rsidP="00635FC0">
            <w:pPr>
              <w:spacing w:after="0" w:line="240" w:lineRule="auto"/>
              <w:ind w:hanging="2"/>
            </w:pPr>
          </w:p>
        </w:tc>
        <w:tc>
          <w:tcPr>
            <w:tcW w:w="1427" w:type="dxa"/>
          </w:tcPr>
          <w:p w14:paraId="41AE5A1E" w14:textId="77777777" w:rsidR="00E863C3" w:rsidRPr="00F973C4" w:rsidRDefault="00E863C3" w:rsidP="00635FC0">
            <w:pPr>
              <w:spacing w:after="0" w:line="240" w:lineRule="auto"/>
              <w:ind w:hanging="2"/>
            </w:pPr>
          </w:p>
        </w:tc>
        <w:tc>
          <w:tcPr>
            <w:tcW w:w="948" w:type="dxa"/>
          </w:tcPr>
          <w:p w14:paraId="58C3FBAD" w14:textId="77777777" w:rsidR="00E863C3" w:rsidRPr="00F973C4" w:rsidRDefault="00E863C3" w:rsidP="00635FC0">
            <w:pPr>
              <w:spacing w:after="0" w:line="240" w:lineRule="auto"/>
              <w:ind w:hanging="2"/>
            </w:pPr>
          </w:p>
        </w:tc>
      </w:tr>
      <w:tr w:rsidR="00E863C3" w:rsidRPr="00F973C4" w14:paraId="55869C5D" w14:textId="77777777" w:rsidTr="00635FC0">
        <w:trPr>
          <w:trHeight w:val="245"/>
        </w:trPr>
        <w:tc>
          <w:tcPr>
            <w:tcW w:w="567" w:type="dxa"/>
          </w:tcPr>
          <w:p w14:paraId="6268603E" w14:textId="77777777" w:rsidR="00E863C3" w:rsidRPr="00F973C4" w:rsidRDefault="00E863C3" w:rsidP="00635FC0">
            <w:pPr>
              <w:spacing w:after="0" w:line="240" w:lineRule="auto"/>
              <w:ind w:hanging="2"/>
            </w:pPr>
            <w:r w:rsidRPr="00F973C4">
              <w:t>3.</w:t>
            </w:r>
          </w:p>
        </w:tc>
        <w:tc>
          <w:tcPr>
            <w:tcW w:w="3439" w:type="dxa"/>
          </w:tcPr>
          <w:p w14:paraId="59412089" w14:textId="77777777" w:rsidR="00E863C3" w:rsidRPr="00F973C4" w:rsidRDefault="00E863C3" w:rsidP="00635FC0">
            <w:pPr>
              <w:spacing w:after="0" w:line="240" w:lineRule="auto"/>
              <w:ind w:hanging="2"/>
            </w:pPr>
          </w:p>
        </w:tc>
        <w:tc>
          <w:tcPr>
            <w:tcW w:w="1199" w:type="dxa"/>
          </w:tcPr>
          <w:p w14:paraId="328A04D5" w14:textId="77777777" w:rsidR="00E863C3" w:rsidRPr="00F973C4" w:rsidRDefault="00E863C3" w:rsidP="00635FC0">
            <w:pPr>
              <w:spacing w:after="0" w:line="240" w:lineRule="auto"/>
              <w:ind w:hanging="2"/>
            </w:pPr>
          </w:p>
        </w:tc>
        <w:tc>
          <w:tcPr>
            <w:tcW w:w="1427" w:type="dxa"/>
          </w:tcPr>
          <w:p w14:paraId="73E829C8" w14:textId="77777777" w:rsidR="00E863C3" w:rsidRPr="00F973C4" w:rsidRDefault="00E863C3" w:rsidP="00635FC0">
            <w:pPr>
              <w:spacing w:after="0" w:line="240" w:lineRule="auto"/>
              <w:ind w:hanging="2"/>
            </w:pPr>
          </w:p>
        </w:tc>
        <w:tc>
          <w:tcPr>
            <w:tcW w:w="948" w:type="dxa"/>
          </w:tcPr>
          <w:p w14:paraId="2C97C5A9" w14:textId="77777777" w:rsidR="00E863C3" w:rsidRPr="00F973C4" w:rsidRDefault="00E863C3" w:rsidP="00635FC0">
            <w:pPr>
              <w:spacing w:after="0" w:line="240" w:lineRule="auto"/>
              <w:ind w:hanging="2"/>
            </w:pPr>
          </w:p>
        </w:tc>
      </w:tr>
    </w:tbl>
    <w:p w14:paraId="28298FED" w14:textId="77777777" w:rsidR="00E863C3" w:rsidRPr="00F973C4" w:rsidRDefault="00E863C3" w:rsidP="00E863C3">
      <w:pPr>
        <w:ind w:hanging="2"/>
      </w:pPr>
    </w:p>
    <w:p w14:paraId="5D833F67" w14:textId="77777777" w:rsidR="00E863C3" w:rsidRPr="00F973C4" w:rsidRDefault="00E863C3" w:rsidP="00E863C3">
      <w:pPr>
        <w:numPr>
          <w:ilvl w:val="0"/>
          <w:numId w:val="41"/>
        </w:numPr>
        <w:ind w:left="0" w:hanging="2"/>
      </w:pPr>
      <w:r w:rsidRPr="00F973C4">
        <w:t>National Education Code (NEC) and Field of study: 0911 - Dental Studies</w:t>
      </w:r>
    </w:p>
    <w:p w14:paraId="0F243720" w14:textId="77777777" w:rsidR="00E863C3" w:rsidRPr="00F973C4" w:rsidRDefault="00E863C3" w:rsidP="00E863C3">
      <w:pPr>
        <w:numPr>
          <w:ilvl w:val="0"/>
          <w:numId w:val="41"/>
        </w:numPr>
        <w:ind w:left="0" w:hanging="2"/>
      </w:pPr>
      <w:r w:rsidRPr="00F973C4">
        <w:t xml:space="preserve">Language of instruction: </w:t>
      </w:r>
    </w:p>
    <w:p w14:paraId="7B637EE5" w14:textId="77777777" w:rsidR="00E863C3" w:rsidRPr="00F973C4" w:rsidRDefault="00E863C3" w:rsidP="00E863C3">
      <w:pPr>
        <w:numPr>
          <w:ilvl w:val="0"/>
          <w:numId w:val="41"/>
        </w:numPr>
        <w:ind w:left="709" w:hanging="709"/>
      </w:pPr>
      <w:r w:rsidRPr="00F973C4">
        <w:t>Type of programme (e.g., own, collaboration, external, joint award/joint degree, etc.):</w:t>
      </w:r>
    </w:p>
    <w:p w14:paraId="330800D7" w14:textId="77777777" w:rsidR="00E863C3" w:rsidRPr="00F973C4" w:rsidRDefault="00E863C3" w:rsidP="00E863C3">
      <w:pPr>
        <w:numPr>
          <w:ilvl w:val="0"/>
          <w:numId w:val="41"/>
        </w:numPr>
        <w:ind w:left="0" w:hanging="2"/>
      </w:pPr>
      <w:r w:rsidRPr="00F973C4">
        <w:t>Mode of study (e.g., full-time/part-time/others, please specify):</w:t>
      </w:r>
    </w:p>
    <w:p w14:paraId="5515164A" w14:textId="77777777" w:rsidR="00E863C3" w:rsidRPr="00F973C4" w:rsidRDefault="00E863C3" w:rsidP="00E863C3">
      <w:pPr>
        <w:numPr>
          <w:ilvl w:val="0"/>
          <w:numId w:val="41"/>
        </w:numPr>
        <w:ind w:left="0" w:hanging="2"/>
      </w:pPr>
      <w:r w:rsidRPr="00F973C4">
        <w:t>Mode of offer (please (/) where appropriate):</w:t>
      </w:r>
    </w:p>
    <w:tbl>
      <w:tblPr>
        <w:tblW w:w="3457" w:type="dxa"/>
        <w:tblInd w:w="7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592"/>
        <w:gridCol w:w="865"/>
      </w:tblGrid>
      <w:tr w:rsidR="00E863C3" w:rsidRPr="00F973C4" w14:paraId="575BD116" w14:textId="77777777" w:rsidTr="00635FC0">
        <w:trPr>
          <w:trHeight w:val="26"/>
        </w:trPr>
        <w:tc>
          <w:tcPr>
            <w:tcW w:w="2592" w:type="dxa"/>
            <w:vAlign w:val="center"/>
          </w:tcPr>
          <w:p w14:paraId="2504FB16" w14:textId="77777777" w:rsidR="00E863C3" w:rsidRPr="00F973C4" w:rsidRDefault="00E863C3" w:rsidP="00635FC0">
            <w:pPr>
              <w:spacing w:after="0" w:line="240" w:lineRule="auto"/>
              <w:ind w:hanging="2"/>
            </w:pPr>
            <w:r w:rsidRPr="00F973C4">
              <w:t>Coursework</w:t>
            </w:r>
          </w:p>
        </w:tc>
        <w:tc>
          <w:tcPr>
            <w:tcW w:w="865" w:type="dxa"/>
          </w:tcPr>
          <w:p w14:paraId="4B214B8A" w14:textId="77777777" w:rsidR="00E863C3" w:rsidRPr="00F973C4" w:rsidRDefault="00E863C3" w:rsidP="00635FC0">
            <w:pPr>
              <w:spacing w:after="0" w:line="240" w:lineRule="auto"/>
              <w:ind w:hanging="2"/>
            </w:pPr>
          </w:p>
        </w:tc>
      </w:tr>
      <w:tr w:rsidR="00E863C3" w:rsidRPr="00F973C4" w14:paraId="26E3F1D7" w14:textId="77777777" w:rsidTr="00635FC0">
        <w:trPr>
          <w:trHeight w:val="20"/>
        </w:trPr>
        <w:tc>
          <w:tcPr>
            <w:tcW w:w="2592" w:type="dxa"/>
            <w:vAlign w:val="center"/>
          </w:tcPr>
          <w:p w14:paraId="78711EAB" w14:textId="77777777" w:rsidR="00E863C3" w:rsidRPr="00F973C4" w:rsidRDefault="00E863C3" w:rsidP="00635FC0">
            <w:pPr>
              <w:spacing w:after="0" w:line="240" w:lineRule="auto"/>
              <w:ind w:hanging="2"/>
            </w:pPr>
            <w:r w:rsidRPr="00F973C4">
              <w:t>Mixed mode</w:t>
            </w:r>
          </w:p>
        </w:tc>
        <w:tc>
          <w:tcPr>
            <w:tcW w:w="865" w:type="dxa"/>
          </w:tcPr>
          <w:p w14:paraId="26B2729E" w14:textId="77777777" w:rsidR="00E863C3" w:rsidRPr="00F973C4" w:rsidRDefault="00E863C3" w:rsidP="00635FC0">
            <w:pPr>
              <w:spacing w:after="0" w:line="240" w:lineRule="auto"/>
              <w:ind w:hanging="2"/>
            </w:pPr>
          </w:p>
        </w:tc>
      </w:tr>
    </w:tbl>
    <w:p w14:paraId="11C181CD" w14:textId="77777777" w:rsidR="00E863C3" w:rsidRPr="00F973C4" w:rsidRDefault="00E863C3" w:rsidP="00E863C3">
      <w:pPr>
        <w:ind w:hanging="2"/>
      </w:pPr>
    </w:p>
    <w:p w14:paraId="479D4DE5" w14:textId="77777777" w:rsidR="00E863C3" w:rsidRPr="00F973C4" w:rsidRDefault="00E863C3" w:rsidP="00E863C3">
      <w:pPr>
        <w:numPr>
          <w:ilvl w:val="0"/>
          <w:numId w:val="41"/>
        </w:numPr>
        <w:ind w:left="709" w:hanging="711"/>
      </w:pPr>
      <w:r w:rsidRPr="00F973C4">
        <w:t>Method of learning and teaching (e.g., lecture/ tutorial/ laboratory/ field work/ studio/ blended learning/ e-learning, etc.):</w:t>
      </w:r>
    </w:p>
    <w:p w14:paraId="78C21B69" w14:textId="77777777" w:rsidR="00E863C3" w:rsidRPr="00F973C4" w:rsidRDefault="00E863C3" w:rsidP="00E863C3">
      <w:pPr>
        <w:numPr>
          <w:ilvl w:val="0"/>
          <w:numId w:val="41"/>
        </w:numPr>
        <w:ind w:left="0" w:hanging="2"/>
      </w:pPr>
      <w:r w:rsidRPr="00F973C4">
        <w:lastRenderedPageBreak/>
        <w:t>Mode of delivery: Conventional (Traditional, online, and blended learning)</w:t>
      </w:r>
    </w:p>
    <w:p w14:paraId="49A28773" w14:textId="77777777" w:rsidR="00E863C3" w:rsidRPr="00F973C4" w:rsidRDefault="00E863C3" w:rsidP="00E863C3">
      <w:pPr>
        <w:numPr>
          <w:ilvl w:val="0"/>
          <w:numId w:val="41"/>
        </w:numPr>
        <w:pBdr>
          <w:top w:val="nil"/>
          <w:left w:val="nil"/>
          <w:bottom w:val="nil"/>
          <w:right w:val="nil"/>
          <w:between w:val="nil"/>
        </w:pBdr>
        <w:ind w:left="0" w:hanging="2"/>
        <w:rPr>
          <w:color w:val="000000"/>
        </w:rPr>
      </w:pPr>
      <w:r w:rsidRPr="00F973C4">
        <w:rPr>
          <w:color w:val="000000"/>
        </w:rPr>
        <w:t>Duration of study:</w:t>
      </w:r>
    </w:p>
    <w:tbl>
      <w:tblPr>
        <w:tblW w:w="7088" w:type="dxa"/>
        <w:tblInd w:w="69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402"/>
        <w:gridCol w:w="614"/>
        <w:gridCol w:w="614"/>
        <w:gridCol w:w="615"/>
        <w:gridCol w:w="614"/>
        <w:gridCol w:w="614"/>
        <w:gridCol w:w="615"/>
      </w:tblGrid>
      <w:tr w:rsidR="00E863C3" w:rsidRPr="00F973C4" w14:paraId="0C589BB0" w14:textId="77777777" w:rsidTr="00635FC0">
        <w:tc>
          <w:tcPr>
            <w:tcW w:w="3402" w:type="dxa"/>
            <w:shd w:val="clear" w:color="auto" w:fill="auto"/>
            <w:tcMar>
              <w:top w:w="100" w:type="dxa"/>
              <w:left w:w="100" w:type="dxa"/>
              <w:bottom w:w="100" w:type="dxa"/>
              <w:right w:w="100" w:type="dxa"/>
            </w:tcMar>
          </w:tcPr>
          <w:p w14:paraId="7B332DCD" w14:textId="77777777" w:rsidR="00E863C3" w:rsidRPr="00F973C4" w:rsidRDefault="00E863C3" w:rsidP="00635FC0">
            <w:pPr>
              <w:widowControl w:val="0"/>
              <w:pBdr>
                <w:top w:val="nil"/>
                <w:left w:val="nil"/>
                <w:bottom w:val="nil"/>
                <w:right w:val="nil"/>
                <w:between w:val="nil"/>
              </w:pBdr>
              <w:spacing w:after="0" w:line="240" w:lineRule="auto"/>
              <w:ind w:hanging="2"/>
              <w:jc w:val="left"/>
            </w:pPr>
            <w:r w:rsidRPr="00F973C4">
              <w:t>Item</w:t>
            </w:r>
          </w:p>
        </w:tc>
        <w:tc>
          <w:tcPr>
            <w:tcW w:w="3686" w:type="dxa"/>
            <w:gridSpan w:val="6"/>
            <w:shd w:val="clear" w:color="auto" w:fill="auto"/>
            <w:tcMar>
              <w:top w:w="100" w:type="dxa"/>
              <w:left w:w="100" w:type="dxa"/>
              <w:bottom w:w="100" w:type="dxa"/>
              <w:right w:w="100" w:type="dxa"/>
            </w:tcMar>
          </w:tcPr>
          <w:p w14:paraId="7571084E" w14:textId="77777777" w:rsidR="00E863C3" w:rsidRPr="00F973C4" w:rsidRDefault="00E863C3" w:rsidP="00635FC0">
            <w:pPr>
              <w:widowControl w:val="0"/>
              <w:pBdr>
                <w:top w:val="nil"/>
                <w:left w:val="nil"/>
                <w:bottom w:val="nil"/>
                <w:right w:val="nil"/>
                <w:between w:val="nil"/>
              </w:pBdr>
              <w:spacing w:after="0" w:line="240" w:lineRule="auto"/>
              <w:ind w:hanging="2"/>
              <w:jc w:val="center"/>
            </w:pPr>
            <w:r w:rsidRPr="00F973C4">
              <w:t>Semester</w:t>
            </w:r>
          </w:p>
        </w:tc>
      </w:tr>
      <w:tr w:rsidR="00E863C3" w:rsidRPr="00F973C4" w14:paraId="7ABE83A4" w14:textId="77777777" w:rsidTr="00635FC0">
        <w:trPr>
          <w:trHeight w:val="20"/>
        </w:trPr>
        <w:tc>
          <w:tcPr>
            <w:tcW w:w="3402" w:type="dxa"/>
            <w:vMerge w:val="restart"/>
            <w:shd w:val="clear" w:color="auto" w:fill="auto"/>
            <w:tcMar>
              <w:top w:w="100" w:type="dxa"/>
              <w:left w:w="100" w:type="dxa"/>
              <w:bottom w:w="100" w:type="dxa"/>
              <w:right w:w="100" w:type="dxa"/>
            </w:tcMar>
            <w:vAlign w:val="bottom"/>
          </w:tcPr>
          <w:p w14:paraId="3E597273" w14:textId="77777777" w:rsidR="00E863C3" w:rsidRPr="00F973C4" w:rsidRDefault="00E863C3" w:rsidP="00635FC0">
            <w:pPr>
              <w:widowControl w:val="0"/>
              <w:pBdr>
                <w:top w:val="nil"/>
                <w:left w:val="nil"/>
                <w:bottom w:val="nil"/>
                <w:right w:val="nil"/>
                <w:between w:val="nil"/>
              </w:pBdr>
              <w:spacing w:after="0" w:line="240" w:lineRule="auto"/>
              <w:ind w:hanging="2"/>
              <w:jc w:val="left"/>
            </w:pPr>
            <w:r w:rsidRPr="00F973C4">
              <w:t>Study/teaching week (includes revision and assessment week)</w:t>
            </w:r>
          </w:p>
        </w:tc>
        <w:tc>
          <w:tcPr>
            <w:tcW w:w="614" w:type="dxa"/>
            <w:shd w:val="clear" w:color="auto" w:fill="auto"/>
            <w:tcMar>
              <w:top w:w="100" w:type="dxa"/>
              <w:left w:w="100" w:type="dxa"/>
              <w:bottom w:w="100" w:type="dxa"/>
              <w:right w:w="100" w:type="dxa"/>
            </w:tcMar>
          </w:tcPr>
          <w:p w14:paraId="08887282" w14:textId="77777777" w:rsidR="00E863C3" w:rsidRPr="00F973C4" w:rsidRDefault="00E863C3" w:rsidP="00635FC0">
            <w:pPr>
              <w:widowControl w:val="0"/>
              <w:pBdr>
                <w:top w:val="nil"/>
                <w:left w:val="nil"/>
                <w:bottom w:val="nil"/>
                <w:right w:val="nil"/>
                <w:between w:val="nil"/>
              </w:pBdr>
              <w:spacing w:after="0" w:line="240" w:lineRule="auto"/>
              <w:ind w:hanging="2"/>
              <w:jc w:val="center"/>
            </w:pPr>
            <w:r w:rsidRPr="00F973C4">
              <w:t>1</w:t>
            </w:r>
          </w:p>
        </w:tc>
        <w:tc>
          <w:tcPr>
            <w:tcW w:w="614" w:type="dxa"/>
            <w:shd w:val="clear" w:color="auto" w:fill="auto"/>
            <w:tcMar>
              <w:top w:w="100" w:type="dxa"/>
              <w:left w:w="100" w:type="dxa"/>
              <w:bottom w:w="100" w:type="dxa"/>
              <w:right w:w="100" w:type="dxa"/>
            </w:tcMar>
          </w:tcPr>
          <w:p w14:paraId="759D98B3" w14:textId="77777777" w:rsidR="00E863C3" w:rsidRPr="00F973C4" w:rsidRDefault="00E863C3" w:rsidP="00635FC0">
            <w:pPr>
              <w:widowControl w:val="0"/>
              <w:pBdr>
                <w:top w:val="nil"/>
                <w:left w:val="nil"/>
                <w:bottom w:val="nil"/>
                <w:right w:val="nil"/>
                <w:between w:val="nil"/>
              </w:pBdr>
              <w:spacing w:after="0" w:line="240" w:lineRule="auto"/>
              <w:ind w:hanging="2"/>
              <w:jc w:val="center"/>
            </w:pPr>
            <w:r w:rsidRPr="00F973C4">
              <w:t>2</w:t>
            </w:r>
          </w:p>
        </w:tc>
        <w:tc>
          <w:tcPr>
            <w:tcW w:w="615" w:type="dxa"/>
          </w:tcPr>
          <w:p w14:paraId="39F80310" w14:textId="77777777" w:rsidR="00E863C3" w:rsidRPr="00F973C4" w:rsidRDefault="00E863C3" w:rsidP="00635FC0">
            <w:pPr>
              <w:widowControl w:val="0"/>
              <w:pBdr>
                <w:top w:val="nil"/>
                <w:left w:val="nil"/>
                <w:bottom w:val="nil"/>
                <w:right w:val="nil"/>
                <w:between w:val="nil"/>
              </w:pBdr>
              <w:spacing w:after="0" w:line="240" w:lineRule="auto"/>
              <w:ind w:hanging="2"/>
              <w:jc w:val="center"/>
            </w:pPr>
            <w:r w:rsidRPr="00F973C4">
              <w:t>3</w:t>
            </w:r>
          </w:p>
        </w:tc>
        <w:tc>
          <w:tcPr>
            <w:tcW w:w="614" w:type="dxa"/>
          </w:tcPr>
          <w:p w14:paraId="7A9A5633" w14:textId="77777777" w:rsidR="00E863C3" w:rsidRPr="00F973C4" w:rsidRDefault="00E863C3" w:rsidP="00635FC0">
            <w:pPr>
              <w:widowControl w:val="0"/>
              <w:pBdr>
                <w:top w:val="nil"/>
                <w:left w:val="nil"/>
                <w:bottom w:val="nil"/>
                <w:right w:val="nil"/>
                <w:between w:val="nil"/>
              </w:pBdr>
              <w:spacing w:after="0" w:line="240" w:lineRule="auto"/>
              <w:ind w:hanging="2"/>
              <w:jc w:val="center"/>
            </w:pPr>
            <w:r w:rsidRPr="00F973C4">
              <w:t>4</w:t>
            </w:r>
          </w:p>
        </w:tc>
        <w:tc>
          <w:tcPr>
            <w:tcW w:w="614" w:type="dxa"/>
          </w:tcPr>
          <w:p w14:paraId="0DE9D71F" w14:textId="77777777" w:rsidR="00E863C3" w:rsidRPr="00F973C4" w:rsidRDefault="00E863C3" w:rsidP="00635FC0">
            <w:pPr>
              <w:widowControl w:val="0"/>
              <w:pBdr>
                <w:top w:val="nil"/>
                <w:left w:val="nil"/>
                <w:bottom w:val="nil"/>
                <w:right w:val="nil"/>
                <w:between w:val="nil"/>
              </w:pBdr>
              <w:spacing w:after="0" w:line="240" w:lineRule="auto"/>
              <w:ind w:hanging="2"/>
              <w:jc w:val="center"/>
            </w:pPr>
            <w:r w:rsidRPr="00F973C4">
              <w:t>5</w:t>
            </w:r>
          </w:p>
        </w:tc>
        <w:tc>
          <w:tcPr>
            <w:tcW w:w="615" w:type="dxa"/>
          </w:tcPr>
          <w:p w14:paraId="5EEE65A6" w14:textId="77777777" w:rsidR="00E863C3" w:rsidRPr="00F973C4" w:rsidRDefault="00E863C3" w:rsidP="00635FC0">
            <w:pPr>
              <w:widowControl w:val="0"/>
              <w:pBdr>
                <w:top w:val="nil"/>
                <w:left w:val="nil"/>
                <w:bottom w:val="nil"/>
                <w:right w:val="nil"/>
                <w:between w:val="nil"/>
              </w:pBdr>
              <w:spacing w:after="0" w:line="240" w:lineRule="auto"/>
              <w:ind w:hanging="2"/>
              <w:jc w:val="center"/>
            </w:pPr>
            <w:r w:rsidRPr="00F973C4">
              <w:t>6</w:t>
            </w:r>
          </w:p>
        </w:tc>
      </w:tr>
      <w:tr w:rsidR="00E863C3" w:rsidRPr="00F973C4" w14:paraId="6734E9A5" w14:textId="77777777" w:rsidTr="00635FC0">
        <w:trPr>
          <w:trHeight w:val="20"/>
        </w:trPr>
        <w:tc>
          <w:tcPr>
            <w:tcW w:w="3402" w:type="dxa"/>
            <w:vMerge/>
            <w:shd w:val="clear" w:color="auto" w:fill="auto"/>
            <w:tcMar>
              <w:top w:w="100" w:type="dxa"/>
              <w:left w:w="100" w:type="dxa"/>
              <w:bottom w:w="100" w:type="dxa"/>
              <w:right w:w="100" w:type="dxa"/>
            </w:tcMar>
          </w:tcPr>
          <w:p w14:paraId="79CD31D2" w14:textId="77777777" w:rsidR="00E863C3" w:rsidRPr="00F973C4" w:rsidRDefault="00E863C3" w:rsidP="00635FC0">
            <w:pPr>
              <w:widowControl w:val="0"/>
              <w:pBdr>
                <w:top w:val="nil"/>
                <w:left w:val="nil"/>
                <w:bottom w:val="nil"/>
                <w:right w:val="nil"/>
                <w:between w:val="nil"/>
              </w:pBdr>
              <w:spacing w:after="0" w:line="240" w:lineRule="auto"/>
              <w:ind w:hanging="2"/>
              <w:jc w:val="left"/>
            </w:pPr>
          </w:p>
        </w:tc>
        <w:tc>
          <w:tcPr>
            <w:tcW w:w="614" w:type="dxa"/>
            <w:shd w:val="clear" w:color="auto" w:fill="auto"/>
            <w:tcMar>
              <w:top w:w="100" w:type="dxa"/>
              <w:left w:w="100" w:type="dxa"/>
              <w:bottom w:w="100" w:type="dxa"/>
              <w:right w:w="100" w:type="dxa"/>
            </w:tcMar>
          </w:tcPr>
          <w:p w14:paraId="4FFD403F" w14:textId="77777777" w:rsidR="00E863C3" w:rsidRPr="00F973C4" w:rsidRDefault="00E863C3" w:rsidP="00635FC0">
            <w:pPr>
              <w:widowControl w:val="0"/>
              <w:pBdr>
                <w:top w:val="nil"/>
                <w:left w:val="nil"/>
                <w:bottom w:val="nil"/>
                <w:right w:val="nil"/>
                <w:between w:val="nil"/>
              </w:pBdr>
              <w:spacing w:after="0" w:line="240" w:lineRule="auto"/>
              <w:ind w:hanging="2"/>
              <w:jc w:val="left"/>
            </w:pPr>
          </w:p>
        </w:tc>
        <w:tc>
          <w:tcPr>
            <w:tcW w:w="614" w:type="dxa"/>
            <w:shd w:val="clear" w:color="auto" w:fill="auto"/>
            <w:tcMar>
              <w:top w:w="100" w:type="dxa"/>
              <w:left w:w="100" w:type="dxa"/>
              <w:bottom w:w="100" w:type="dxa"/>
              <w:right w:w="100" w:type="dxa"/>
            </w:tcMar>
          </w:tcPr>
          <w:p w14:paraId="41968D93" w14:textId="77777777" w:rsidR="00E863C3" w:rsidRPr="00F973C4" w:rsidRDefault="00E863C3" w:rsidP="00635FC0">
            <w:pPr>
              <w:widowControl w:val="0"/>
              <w:pBdr>
                <w:top w:val="nil"/>
                <w:left w:val="nil"/>
                <w:bottom w:val="nil"/>
                <w:right w:val="nil"/>
                <w:between w:val="nil"/>
              </w:pBdr>
              <w:spacing w:after="0" w:line="240" w:lineRule="auto"/>
              <w:ind w:hanging="2"/>
              <w:jc w:val="left"/>
            </w:pPr>
          </w:p>
        </w:tc>
        <w:tc>
          <w:tcPr>
            <w:tcW w:w="615" w:type="dxa"/>
          </w:tcPr>
          <w:p w14:paraId="47C20E54" w14:textId="77777777" w:rsidR="00E863C3" w:rsidRPr="00F973C4" w:rsidRDefault="00E863C3" w:rsidP="00635FC0">
            <w:pPr>
              <w:widowControl w:val="0"/>
              <w:pBdr>
                <w:top w:val="nil"/>
                <w:left w:val="nil"/>
                <w:bottom w:val="nil"/>
                <w:right w:val="nil"/>
                <w:between w:val="nil"/>
              </w:pBdr>
              <w:spacing w:after="0" w:line="240" w:lineRule="auto"/>
              <w:ind w:hanging="2"/>
              <w:jc w:val="left"/>
            </w:pPr>
          </w:p>
        </w:tc>
        <w:tc>
          <w:tcPr>
            <w:tcW w:w="614" w:type="dxa"/>
          </w:tcPr>
          <w:p w14:paraId="7AAC82C1" w14:textId="77777777" w:rsidR="00E863C3" w:rsidRPr="00F973C4" w:rsidRDefault="00E863C3" w:rsidP="00635FC0">
            <w:pPr>
              <w:widowControl w:val="0"/>
              <w:pBdr>
                <w:top w:val="nil"/>
                <w:left w:val="nil"/>
                <w:bottom w:val="nil"/>
                <w:right w:val="nil"/>
                <w:between w:val="nil"/>
              </w:pBdr>
              <w:spacing w:after="0" w:line="240" w:lineRule="auto"/>
              <w:ind w:hanging="2"/>
              <w:jc w:val="left"/>
            </w:pPr>
          </w:p>
        </w:tc>
        <w:tc>
          <w:tcPr>
            <w:tcW w:w="614" w:type="dxa"/>
          </w:tcPr>
          <w:p w14:paraId="472128F0" w14:textId="77777777" w:rsidR="00E863C3" w:rsidRPr="00F973C4" w:rsidRDefault="00E863C3" w:rsidP="00635FC0">
            <w:pPr>
              <w:widowControl w:val="0"/>
              <w:pBdr>
                <w:top w:val="nil"/>
                <w:left w:val="nil"/>
                <w:bottom w:val="nil"/>
                <w:right w:val="nil"/>
                <w:between w:val="nil"/>
              </w:pBdr>
              <w:spacing w:after="0" w:line="240" w:lineRule="auto"/>
              <w:ind w:hanging="2"/>
              <w:jc w:val="left"/>
            </w:pPr>
          </w:p>
        </w:tc>
        <w:tc>
          <w:tcPr>
            <w:tcW w:w="615" w:type="dxa"/>
          </w:tcPr>
          <w:p w14:paraId="5E2C5E92" w14:textId="77777777" w:rsidR="00E863C3" w:rsidRPr="00F973C4" w:rsidRDefault="00E863C3" w:rsidP="00635FC0">
            <w:pPr>
              <w:widowControl w:val="0"/>
              <w:pBdr>
                <w:top w:val="nil"/>
                <w:left w:val="nil"/>
                <w:bottom w:val="nil"/>
                <w:right w:val="nil"/>
                <w:between w:val="nil"/>
              </w:pBdr>
              <w:spacing w:after="0" w:line="240" w:lineRule="auto"/>
              <w:ind w:hanging="2"/>
              <w:jc w:val="left"/>
            </w:pPr>
          </w:p>
        </w:tc>
      </w:tr>
      <w:tr w:rsidR="00E863C3" w:rsidRPr="00F973C4" w14:paraId="11390FB9" w14:textId="77777777" w:rsidTr="00635FC0">
        <w:trPr>
          <w:trHeight w:val="16"/>
        </w:trPr>
        <w:tc>
          <w:tcPr>
            <w:tcW w:w="3402" w:type="dxa"/>
            <w:shd w:val="clear" w:color="auto" w:fill="auto"/>
            <w:tcMar>
              <w:top w:w="100" w:type="dxa"/>
              <w:left w:w="100" w:type="dxa"/>
              <w:bottom w:w="100" w:type="dxa"/>
              <w:right w:w="100" w:type="dxa"/>
            </w:tcMar>
          </w:tcPr>
          <w:p w14:paraId="73F43A47" w14:textId="77777777" w:rsidR="00E863C3" w:rsidRPr="00F973C4" w:rsidRDefault="00E863C3" w:rsidP="00635FC0">
            <w:pPr>
              <w:widowControl w:val="0"/>
              <w:pBdr>
                <w:top w:val="nil"/>
                <w:left w:val="nil"/>
                <w:bottom w:val="nil"/>
                <w:right w:val="nil"/>
                <w:between w:val="nil"/>
              </w:pBdr>
              <w:spacing w:after="0" w:line="240" w:lineRule="auto"/>
              <w:ind w:hanging="2"/>
              <w:jc w:val="left"/>
            </w:pPr>
            <w:r w:rsidRPr="00F973C4">
              <w:t>Total weeks for all semesters</w:t>
            </w:r>
          </w:p>
        </w:tc>
        <w:tc>
          <w:tcPr>
            <w:tcW w:w="3686" w:type="dxa"/>
            <w:gridSpan w:val="6"/>
            <w:shd w:val="clear" w:color="auto" w:fill="auto"/>
            <w:tcMar>
              <w:top w:w="100" w:type="dxa"/>
              <w:left w:w="100" w:type="dxa"/>
              <w:bottom w:w="100" w:type="dxa"/>
              <w:right w:w="100" w:type="dxa"/>
            </w:tcMar>
          </w:tcPr>
          <w:p w14:paraId="7B6C9FBD" w14:textId="77777777" w:rsidR="00E863C3" w:rsidRPr="00F973C4" w:rsidRDefault="00E863C3" w:rsidP="00635FC0">
            <w:pPr>
              <w:widowControl w:val="0"/>
              <w:pBdr>
                <w:top w:val="nil"/>
                <w:left w:val="nil"/>
                <w:bottom w:val="nil"/>
                <w:right w:val="nil"/>
                <w:between w:val="nil"/>
              </w:pBdr>
              <w:spacing w:after="0" w:line="240" w:lineRule="auto"/>
              <w:ind w:hanging="2"/>
              <w:jc w:val="left"/>
            </w:pPr>
          </w:p>
        </w:tc>
      </w:tr>
      <w:tr w:rsidR="00E863C3" w:rsidRPr="00F973C4" w14:paraId="065B0A2F" w14:textId="77777777" w:rsidTr="00635FC0">
        <w:trPr>
          <w:trHeight w:val="16"/>
        </w:trPr>
        <w:tc>
          <w:tcPr>
            <w:tcW w:w="3402" w:type="dxa"/>
            <w:shd w:val="clear" w:color="auto" w:fill="auto"/>
            <w:tcMar>
              <w:top w:w="100" w:type="dxa"/>
              <w:left w:w="100" w:type="dxa"/>
              <w:bottom w:w="100" w:type="dxa"/>
              <w:right w:w="100" w:type="dxa"/>
            </w:tcMar>
          </w:tcPr>
          <w:p w14:paraId="551CDBA3" w14:textId="77777777" w:rsidR="00E863C3" w:rsidRPr="00F973C4" w:rsidRDefault="00E863C3" w:rsidP="00635FC0">
            <w:pPr>
              <w:widowControl w:val="0"/>
              <w:spacing w:after="0" w:line="240" w:lineRule="auto"/>
              <w:ind w:hanging="2"/>
              <w:jc w:val="left"/>
            </w:pPr>
            <w:r w:rsidRPr="00F973C4">
              <w:t>No of years</w:t>
            </w:r>
          </w:p>
        </w:tc>
        <w:tc>
          <w:tcPr>
            <w:tcW w:w="3686" w:type="dxa"/>
            <w:gridSpan w:val="6"/>
            <w:shd w:val="clear" w:color="auto" w:fill="auto"/>
            <w:tcMar>
              <w:top w:w="100" w:type="dxa"/>
              <w:left w:w="100" w:type="dxa"/>
              <w:bottom w:w="100" w:type="dxa"/>
              <w:right w:w="100" w:type="dxa"/>
            </w:tcMar>
          </w:tcPr>
          <w:p w14:paraId="4F22D53B" w14:textId="77777777" w:rsidR="00E863C3" w:rsidRPr="00F973C4" w:rsidRDefault="00E863C3" w:rsidP="00635FC0">
            <w:pPr>
              <w:widowControl w:val="0"/>
              <w:pBdr>
                <w:top w:val="nil"/>
                <w:left w:val="nil"/>
                <w:bottom w:val="nil"/>
                <w:right w:val="nil"/>
                <w:between w:val="nil"/>
              </w:pBdr>
              <w:spacing w:after="0" w:line="240" w:lineRule="auto"/>
              <w:ind w:hanging="2"/>
              <w:jc w:val="left"/>
            </w:pPr>
          </w:p>
        </w:tc>
      </w:tr>
      <w:tr w:rsidR="00E863C3" w:rsidRPr="00F973C4" w14:paraId="0FBB7126" w14:textId="77777777" w:rsidTr="00635FC0">
        <w:trPr>
          <w:trHeight w:val="16"/>
        </w:trPr>
        <w:tc>
          <w:tcPr>
            <w:tcW w:w="3402" w:type="dxa"/>
            <w:shd w:val="clear" w:color="auto" w:fill="auto"/>
            <w:tcMar>
              <w:top w:w="100" w:type="dxa"/>
              <w:left w:w="100" w:type="dxa"/>
              <w:bottom w:w="100" w:type="dxa"/>
              <w:right w:w="100" w:type="dxa"/>
            </w:tcMar>
          </w:tcPr>
          <w:p w14:paraId="6DA26711" w14:textId="77777777" w:rsidR="00E863C3" w:rsidRPr="00F973C4" w:rsidRDefault="00E863C3" w:rsidP="00635FC0">
            <w:pPr>
              <w:widowControl w:val="0"/>
              <w:spacing w:after="0" w:line="240" w:lineRule="auto"/>
              <w:ind w:hanging="2"/>
              <w:jc w:val="left"/>
            </w:pPr>
            <w:r w:rsidRPr="00F973C4">
              <w:t>Minimum duration of study (year)</w:t>
            </w:r>
          </w:p>
        </w:tc>
        <w:tc>
          <w:tcPr>
            <w:tcW w:w="3686" w:type="dxa"/>
            <w:gridSpan w:val="6"/>
            <w:shd w:val="clear" w:color="auto" w:fill="auto"/>
            <w:tcMar>
              <w:top w:w="100" w:type="dxa"/>
              <w:left w:w="100" w:type="dxa"/>
              <w:bottom w:w="100" w:type="dxa"/>
              <w:right w:w="100" w:type="dxa"/>
            </w:tcMar>
          </w:tcPr>
          <w:p w14:paraId="0A58E7A6" w14:textId="77777777" w:rsidR="00E863C3" w:rsidRPr="00F973C4" w:rsidRDefault="00E863C3" w:rsidP="00635FC0">
            <w:pPr>
              <w:widowControl w:val="0"/>
              <w:pBdr>
                <w:top w:val="nil"/>
                <w:left w:val="nil"/>
                <w:bottom w:val="nil"/>
                <w:right w:val="nil"/>
                <w:between w:val="nil"/>
              </w:pBdr>
              <w:spacing w:after="0" w:line="240" w:lineRule="auto"/>
              <w:ind w:hanging="2"/>
              <w:jc w:val="left"/>
            </w:pPr>
          </w:p>
        </w:tc>
      </w:tr>
      <w:tr w:rsidR="00E863C3" w:rsidRPr="00F973C4" w14:paraId="2679F09B" w14:textId="77777777" w:rsidTr="00635FC0">
        <w:trPr>
          <w:trHeight w:val="16"/>
        </w:trPr>
        <w:tc>
          <w:tcPr>
            <w:tcW w:w="3402" w:type="dxa"/>
            <w:shd w:val="clear" w:color="auto" w:fill="auto"/>
            <w:tcMar>
              <w:top w:w="100" w:type="dxa"/>
              <w:left w:w="100" w:type="dxa"/>
              <w:bottom w:w="100" w:type="dxa"/>
              <w:right w:w="100" w:type="dxa"/>
            </w:tcMar>
          </w:tcPr>
          <w:p w14:paraId="24F067DE" w14:textId="77777777" w:rsidR="00E863C3" w:rsidRPr="00F973C4" w:rsidRDefault="00E863C3" w:rsidP="00635FC0">
            <w:pPr>
              <w:widowControl w:val="0"/>
              <w:spacing w:after="0" w:line="240" w:lineRule="auto"/>
              <w:ind w:hanging="2"/>
              <w:jc w:val="left"/>
            </w:pPr>
            <w:r w:rsidRPr="00F973C4">
              <w:t>Maximum duration of study (year)</w:t>
            </w:r>
          </w:p>
        </w:tc>
        <w:tc>
          <w:tcPr>
            <w:tcW w:w="3686" w:type="dxa"/>
            <w:gridSpan w:val="6"/>
            <w:shd w:val="clear" w:color="auto" w:fill="auto"/>
            <w:tcMar>
              <w:top w:w="100" w:type="dxa"/>
              <w:left w:w="100" w:type="dxa"/>
              <w:bottom w:w="100" w:type="dxa"/>
              <w:right w:w="100" w:type="dxa"/>
            </w:tcMar>
          </w:tcPr>
          <w:p w14:paraId="35CD77CE" w14:textId="77777777" w:rsidR="00E863C3" w:rsidRPr="00F973C4" w:rsidRDefault="00E863C3" w:rsidP="00635FC0">
            <w:pPr>
              <w:widowControl w:val="0"/>
              <w:pBdr>
                <w:top w:val="nil"/>
                <w:left w:val="nil"/>
                <w:bottom w:val="nil"/>
                <w:right w:val="nil"/>
                <w:between w:val="nil"/>
              </w:pBdr>
              <w:spacing w:after="0" w:line="240" w:lineRule="auto"/>
              <w:ind w:hanging="2"/>
              <w:jc w:val="left"/>
            </w:pPr>
          </w:p>
        </w:tc>
      </w:tr>
    </w:tbl>
    <w:p w14:paraId="2F102AD3" w14:textId="77777777" w:rsidR="00E863C3" w:rsidRPr="00F973C4" w:rsidRDefault="00E863C3" w:rsidP="00E863C3">
      <w:pPr>
        <w:ind w:firstLine="0"/>
        <w:rPr>
          <w:highlight w:val="yellow"/>
        </w:rPr>
      </w:pPr>
    </w:p>
    <w:p w14:paraId="1A47A331" w14:textId="77777777" w:rsidR="00E863C3" w:rsidRPr="00F973C4" w:rsidRDefault="00E863C3" w:rsidP="00E863C3">
      <w:pPr>
        <w:numPr>
          <w:ilvl w:val="0"/>
          <w:numId w:val="41"/>
        </w:numPr>
        <w:ind w:left="0" w:hanging="2"/>
      </w:pPr>
      <w:r w:rsidRPr="00F973C4">
        <w:t>Entry requirements:</w:t>
      </w:r>
    </w:p>
    <w:p w14:paraId="494C4DAA" w14:textId="77777777" w:rsidR="00E863C3" w:rsidRPr="00F973C4" w:rsidRDefault="00E863C3" w:rsidP="00E863C3">
      <w:pPr>
        <w:numPr>
          <w:ilvl w:val="0"/>
          <w:numId w:val="41"/>
        </w:numPr>
        <w:ind w:left="709" w:hanging="711"/>
      </w:pPr>
      <w:r w:rsidRPr="00F973C4">
        <w:t>Estimated date of first intake: month/year (Applicable for provisional accreditation):</w:t>
      </w:r>
    </w:p>
    <w:p w14:paraId="0F4C5BD0" w14:textId="77777777" w:rsidR="00E863C3" w:rsidRPr="00F973C4" w:rsidRDefault="00E863C3" w:rsidP="00E863C3">
      <w:pPr>
        <w:numPr>
          <w:ilvl w:val="0"/>
          <w:numId w:val="41"/>
        </w:numPr>
        <w:ind w:left="709" w:hanging="711"/>
      </w:pPr>
      <w:r w:rsidRPr="00F973C4">
        <w:t>Projected intake and enrolment for the next five years: (Applicable for provisional accreditation)</w:t>
      </w:r>
    </w:p>
    <w:tbl>
      <w:tblPr>
        <w:tblW w:w="7740" w:type="dxa"/>
        <w:tblInd w:w="7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329"/>
        <w:gridCol w:w="1536"/>
        <w:gridCol w:w="1625"/>
        <w:gridCol w:w="1625"/>
        <w:gridCol w:w="1625"/>
      </w:tblGrid>
      <w:tr w:rsidR="00E863C3" w:rsidRPr="00F973C4" w14:paraId="7974328A" w14:textId="77777777" w:rsidTr="00635FC0">
        <w:trPr>
          <w:trHeight w:val="66"/>
        </w:trPr>
        <w:tc>
          <w:tcPr>
            <w:tcW w:w="1329" w:type="dxa"/>
          </w:tcPr>
          <w:p w14:paraId="7F6AE0FF" w14:textId="77777777" w:rsidR="00E863C3" w:rsidRPr="00F973C4" w:rsidRDefault="00E863C3" w:rsidP="00635FC0">
            <w:pPr>
              <w:spacing w:after="0" w:line="240" w:lineRule="auto"/>
              <w:ind w:hanging="2"/>
              <w:rPr>
                <w:b/>
              </w:rPr>
            </w:pPr>
            <w:r w:rsidRPr="00F973C4">
              <w:rPr>
                <w:b/>
              </w:rPr>
              <w:t>Academic Session</w:t>
            </w:r>
          </w:p>
        </w:tc>
        <w:tc>
          <w:tcPr>
            <w:tcW w:w="1536" w:type="dxa"/>
          </w:tcPr>
          <w:p w14:paraId="42469DCF" w14:textId="77777777" w:rsidR="00E863C3" w:rsidRPr="00F973C4" w:rsidRDefault="00E863C3" w:rsidP="00635FC0">
            <w:pPr>
              <w:spacing w:after="0" w:line="240" w:lineRule="auto"/>
              <w:ind w:hanging="2"/>
              <w:jc w:val="center"/>
              <w:rPr>
                <w:color w:val="7F7F7F" w:themeColor="text1" w:themeTint="80"/>
              </w:rPr>
            </w:pPr>
            <w:r w:rsidRPr="00F973C4">
              <w:rPr>
                <w:color w:val="7F7F7F" w:themeColor="text1" w:themeTint="80"/>
              </w:rPr>
              <w:t>No of student year 1</w:t>
            </w:r>
          </w:p>
        </w:tc>
        <w:tc>
          <w:tcPr>
            <w:tcW w:w="1625" w:type="dxa"/>
          </w:tcPr>
          <w:p w14:paraId="2A20DBC0" w14:textId="77777777" w:rsidR="00E863C3" w:rsidRPr="00F973C4" w:rsidRDefault="00E863C3" w:rsidP="00635FC0">
            <w:pPr>
              <w:spacing w:after="0" w:line="240" w:lineRule="auto"/>
              <w:ind w:hanging="2"/>
              <w:jc w:val="center"/>
              <w:rPr>
                <w:color w:val="7F7F7F" w:themeColor="text1" w:themeTint="80"/>
              </w:rPr>
            </w:pPr>
            <w:r w:rsidRPr="00F973C4">
              <w:rPr>
                <w:color w:val="7F7F7F" w:themeColor="text1" w:themeTint="80"/>
              </w:rPr>
              <w:t>No of student year 2</w:t>
            </w:r>
          </w:p>
        </w:tc>
        <w:tc>
          <w:tcPr>
            <w:tcW w:w="1625" w:type="dxa"/>
          </w:tcPr>
          <w:p w14:paraId="499B2E84" w14:textId="77777777" w:rsidR="00E863C3" w:rsidRPr="00F973C4" w:rsidRDefault="00E863C3" w:rsidP="00635FC0">
            <w:pPr>
              <w:spacing w:after="0" w:line="240" w:lineRule="auto"/>
              <w:ind w:hanging="2"/>
              <w:jc w:val="center"/>
              <w:rPr>
                <w:color w:val="7F7F7F" w:themeColor="text1" w:themeTint="80"/>
              </w:rPr>
            </w:pPr>
            <w:r w:rsidRPr="00F973C4">
              <w:rPr>
                <w:color w:val="7F7F7F" w:themeColor="text1" w:themeTint="80"/>
              </w:rPr>
              <w:t>No of student year 3</w:t>
            </w:r>
          </w:p>
        </w:tc>
        <w:tc>
          <w:tcPr>
            <w:tcW w:w="1625" w:type="dxa"/>
          </w:tcPr>
          <w:p w14:paraId="615448A8" w14:textId="77777777" w:rsidR="00E863C3" w:rsidRPr="00F973C4" w:rsidRDefault="00E863C3" w:rsidP="00635FC0">
            <w:pPr>
              <w:spacing w:after="0" w:line="240" w:lineRule="auto"/>
              <w:ind w:hanging="2"/>
              <w:jc w:val="center"/>
            </w:pPr>
            <w:r w:rsidRPr="00F973C4">
              <w:t>Total enrolment</w:t>
            </w:r>
          </w:p>
        </w:tc>
      </w:tr>
      <w:tr w:rsidR="00E863C3" w:rsidRPr="00F973C4" w14:paraId="1501BB3E" w14:textId="77777777" w:rsidTr="00635FC0">
        <w:trPr>
          <w:trHeight w:val="26"/>
        </w:trPr>
        <w:tc>
          <w:tcPr>
            <w:tcW w:w="1329" w:type="dxa"/>
          </w:tcPr>
          <w:p w14:paraId="79C3CC58" w14:textId="77777777" w:rsidR="00E863C3" w:rsidRPr="00F973C4" w:rsidRDefault="00E863C3" w:rsidP="00635FC0">
            <w:pPr>
              <w:spacing w:after="0" w:line="240" w:lineRule="auto"/>
              <w:ind w:hanging="2"/>
              <w:rPr>
                <w:highlight w:val="yellow"/>
              </w:rPr>
            </w:pPr>
          </w:p>
        </w:tc>
        <w:tc>
          <w:tcPr>
            <w:tcW w:w="1536" w:type="dxa"/>
            <w:shd w:val="clear" w:color="auto" w:fill="auto"/>
          </w:tcPr>
          <w:p w14:paraId="678341AE" w14:textId="77777777" w:rsidR="00E863C3" w:rsidRPr="00F973C4" w:rsidRDefault="00E863C3" w:rsidP="00635FC0">
            <w:pPr>
              <w:spacing w:after="0" w:line="240" w:lineRule="auto"/>
              <w:ind w:hanging="2"/>
            </w:pPr>
          </w:p>
        </w:tc>
        <w:tc>
          <w:tcPr>
            <w:tcW w:w="1625" w:type="dxa"/>
            <w:shd w:val="clear" w:color="auto" w:fill="auto"/>
          </w:tcPr>
          <w:p w14:paraId="317B97D7" w14:textId="77777777" w:rsidR="00E863C3" w:rsidRPr="00F973C4" w:rsidRDefault="00E863C3" w:rsidP="00635FC0">
            <w:pPr>
              <w:spacing w:after="0" w:line="240" w:lineRule="auto"/>
              <w:ind w:hanging="2"/>
            </w:pPr>
          </w:p>
        </w:tc>
        <w:tc>
          <w:tcPr>
            <w:tcW w:w="1625" w:type="dxa"/>
            <w:shd w:val="clear" w:color="auto" w:fill="auto"/>
          </w:tcPr>
          <w:p w14:paraId="6D7CCE99" w14:textId="77777777" w:rsidR="00E863C3" w:rsidRPr="00F973C4" w:rsidRDefault="00E863C3" w:rsidP="00635FC0">
            <w:pPr>
              <w:spacing w:after="0" w:line="240" w:lineRule="auto"/>
              <w:ind w:hanging="2"/>
            </w:pPr>
          </w:p>
        </w:tc>
        <w:tc>
          <w:tcPr>
            <w:tcW w:w="1625" w:type="dxa"/>
            <w:shd w:val="clear" w:color="auto" w:fill="auto"/>
          </w:tcPr>
          <w:p w14:paraId="680EA5F6" w14:textId="77777777" w:rsidR="00E863C3" w:rsidRPr="00F973C4" w:rsidRDefault="00E863C3" w:rsidP="00635FC0">
            <w:pPr>
              <w:spacing w:after="0" w:line="240" w:lineRule="auto"/>
              <w:ind w:hanging="2"/>
            </w:pPr>
          </w:p>
        </w:tc>
      </w:tr>
      <w:tr w:rsidR="00E863C3" w:rsidRPr="00F973C4" w14:paraId="415CC69E" w14:textId="77777777" w:rsidTr="00635FC0">
        <w:trPr>
          <w:trHeight w:val="26"/>
        </w:trPr>
        <w:tc>
          <w:tcPr>
            <w:tcW w:w="1329" w:type="dxa"/>
          </w:tcPr>
          <w:p w14:paraId="7E78EA13" w14:textId="77777777" w:rsidR="00E863C3" w:rsidRPr="00F973C4" w:rsidRDefault="00E863C3" w:rsidP="00635FC0">
            <w:pPr>
              <w:spacing w:after="0" w:line="240" w:lineRule="auto"/>
              <w:ind w:hanging="2"/>
              <w:rPr>
                <w:highlight w:val="yellow"/>
              </w:rPr>
            </w:pPr>
          </w:p>
        </w:tc>
        <w:tc>
          <w:tcPr>
            <w:tcW w:w="1536" w:type="dxa"/>
            <w:shd w:val="clear" w:color="auto" w:fill="auto"/>
          </w:tcPr>
          <w:p w14:paraId="7FB8CFB6" w14:textId="77777777" w:rsidR="00E863C3" w:rsidRPr="00F973C4" w:rsidRDefault="00E863C3" w:rsidP="00635FC0">
            <w:pPr>
              <w:spacing w:after="0" w:line="240" w:lineRule="auto"/>
              <w:ind w:hanging="2"/>
            </w:pPr>
          </w:p>
        </w:tc>
        <w:tc>
          <w:tcPr>
            <w:tcW w:w="1625" w:type="dxa"/>
            <w:shd w:val="clear" w:color="auto" w:fill="auto"/>
          </w:tcPr>
          <w:p w14:paraId="70058036" w14:textId="77777777" w:rsidR="00E863C3" w:rsidRPr="00F973C4" w:rsidRDefault="00E863C3" w:rsidP="00635FC0">
            <w:pPr>
              <w:spacing w:after="0" w:line="240" w:lineRule="auto"/>
              <w:ind w:hanging="2"/>
            </w:pPr>
          </w:p>
        </w:tc>
        <w:tc>
          <w:tcPr>
            <w:tcW w:w="1625" w:type="dxa"/>
            <w:shd w:val="clear" w:color="auto" w:fill="auto"/>
          </w:tcPr>
          <w:p w14:paraId="1E1484A4" w14:textId="77777777" w:rsidR="00E863C3" w:rsidRPr="00F973C4" w:rsidRDefault="00E863C3" w:rsidP="00635FC0">
            <w:pPr>
              <w:spacing w:after="0" w:line="240" w:lineRule="auto"/>
              <w:ind w:hanging="2"/>
            </w:pPr>
          </w:p>
        </w:tc>
        <w:tc>
          <w:tcPr>
            <w:tcW w:w="1625" w:type="dxa"/>
            <w:shd w:val="clear" w:color="auto" w:fill="auto"/>
          </w:tcPr>
          <w:p w14:paraId="14314625" w14:textId="77777777" w:rsidR="00E863C3" w:rsidRPr="00F973C4" w:rsidRDefault="00E863C3" w:rsidP="00635FC0">
            <w:pPr>
              <w:spacing w:after="0" w:line="240" w:lineRule="auto"/>
              <w:ind w:hanging="2"/>
            </w:pPr>
          </w:p>
        </w:tc>
      </w:tr>
      <w:tr w:rsidR="00E863C3" w:rsidRPr="00F973C4" w14:paraId="4B8C99EF" w14:textId="77777777" w:rsidTr="00635FC0">
        <w:trPr>
          <w:trHeight w:val="26"/>
        </w:trPr>
        <w:tc>
          <w:tcPr>
            <w:tcW w:w="1329" w:type="dxa"/>
          </w:tcPr>
          <w:p w14:paraId="1F3C78B0" w14:textId="77777777" w:rsidR="00E863C3" w:rsidRPr="00F973C4" w:rsidRDefault="00E863C3" w:rsidP="00635FC0">
            <w:pPr>
              <w:spacing w:after="0" w:line="240" w:lineRule="auto"/>
              <w:ind w:hanging="2"/>
              <w:rPr>
                <w:highlight w:val="yellow"/>
              </w:rPr>
            </w:pPr>
          </w:p>
        </w:tc>
        <w:tc>
          <w:tcPr>
            <w:tcW w:w="1536" w:type="dxa"/>
          </w:tcPr>
          <w:p w14:paraId="6DEEB0E1" w14:textId="77777777" w:rsidR="00E863C3" w:rsidRPr="00F973C4" w:rsidRDefault="00E863C3" w:rsidP="00635FC0">
            <w:pPr>
              <w:spacing w:after="0" w:line="240" w:lineRule="auto"/>
              <w:ind w:hanging="2"/>
              <w:rPr>
                <w:highlight w:val="yellow"/>
              </w:rPr>
            </w:pPr>
          </w:p>
        </w:tc>
        <w:tc>
          <w:tcPr>
            <w:tcW w:w="1625" w:type="dxa"/>
          </w:tcPr>
          <w:p w14:paraId="7904A9BC" w14:textId="77777777" w:rsidR="00E863C3" w:rsidRPr="00F973C4" w:rsidRDefault="00E863C3" w:rsidP="00635FC0">
            <w:pPr>
              <w:spacing w:after="0" w:line="240" w:lineRule="auto"/>
              <w:ind w:hanging="2"/>
              <w:rPr>
                <w:highlight w:val="yellow"/>
              </w:rPr>
            </w:pPr>
          </w:p>
        </w:tc>
        <w:tc>
          <w:tcPr>
            <w:tcW w:w="1625" w:type="dxa"/>
          </w:tcPr>
          <w:p w14:paraId="42F09732" w14:textId="77777777" w:rsidR="00E863C3" w:rsidRPr="00F973C4" w:rsidRDefault="00E863C3" w:rsidP="00635FC0">
            <w:pPr>
              <w:spacing w:after="0" w:line="240" w:lineRule="auto"/>
              <w:ind w:hanging="2"/>
              <w:rPr>
                <w:highlight w:val="yellow"/>
              </w:rPr>
            </w:pPr>
          </w:p>
        </w:tc>
        <w:tc>
          <w:tcPr>
            <w:tcW w:w="1625" w:type="dxa"/>
          </w:tcPr>
          <w:p w14:paraId="22E5236C" w14:textId="77777777" w:rsidR="00E863C3" w:rsidRPr="00F973C4" w:rsidRDefault="00E863C3" w:rsidP="00635FC0">
            <w:pPr>
              <w:spacing w:after="0" w:line="240" w:lineRule="auto"/>
              <w:ind w:hanging="2"/>
              <w:rPr>
                <w:highlight w:val="yellow"/>
              </w:rPr>
            </w:pPr>
          </w:p>
        </w:tc>
      </w:tr>
      <w:tr w:rsidR="00E863C3" w:rsidRPr="00F973C4" w14:paraId="0C87753F" w14:textId="77777777" w:rsidTr="00635FC0">
        <w:trPr>
          <w:trHeight w:val="26"/>
        </w:trPr>
        <w:tc>
          <w:tcPr>
            <w:tcW w:w="1329" w:type="dxa"/>
          </w:tcPr>
          <w:p w14:paraId="6BFA4C66" w14:textId="77777777" w:rsidR="00E863C3" w:rsidRPr="00F973C4" w:rsidRDefault="00E863C3" w:rsidP="00635FC0">
            <w:pPr>
              <w:spacing w:after="0" w:line="240" w:lineRule="auto"/>
              <w:ind w:hanging="2"/>
              <w:rPr>
                <w:highlight w:val="yellow"/>
              </w:rPr>
            </w:pPr>
          </w:p>
        </w:tc>
        <w:tc>
          <w:tcPr>
            <w:tcW w:w="1536" w:type="dxa"/>
          </w:tcPr>
          <w:p w14:paraId="7C51D871" w14:textId="77777777" w:rsidR="00E863C3" w:rsidRPr="00F973C4" w:rsidRDefault="00E863C3" w:rsidP="00635FC0">
            <w:pPr>
              <w:spacing w:after="0" w:line="240" w:lineRule="auto"/>
              <w:ind w:hanging="2"/>
              <w:rPr>
                <w:highlight w:val="yellow"/>
              </w:rPr>
            </w:pPr>
          </w:p>
        </w:tc>
        <w:tc>
          <w:tcPr>
            <w:tcW w:w="1625" w:type="dxa"/>
          </w:tcPr>
          <w:p w14:paraId="6AE95CC3" w14:textId="77777777" w:rsidR="00E863C3" w:rsidRPr="00F973C4" w:rsidRDefault="00E863C3" w:rsidP="00635FC0">
            <w:pPr>
              <w:spacing w:after="0" w:line="240" w:lineRule="auto"/>
              <w:ind w:hanging="2"/>
              <w:rPr>
                <w:highlight w:val="yellow"/>
              </w:rPr>
            </w:pPr>
          </w:p>
        </w:tc>
        <w:tc>
          <w:tcPr>
            <w:tcW w:w="1625" w:type="dxa"/>
          </w:tcPr>
          <w:p w14:paraId="15988C78" w14:textId="77777777" w:rsidR="00E863C3" w:rsidRPr="00F973C4" w:rsidRDefault="00E863C3" w:rsidP="00635FC0">
            <w:pPr>
              <w:spacing w:after="0" w:line="240" w:lineRule="auto"/>
              <w:ind w:hanging="2"/>
              <w:rPr>
                <w:highlight w:val="yellow"/>
              </w:rPr>
            </w:pPr>
          </w:p>
        </w:tc>
        <w:tc>
          <w:tcPr>
            <w:tcW w:w="1625" w:type="dxa"/>
          </w:tcPr>
          <w:p w14:paraId="1851932A" w14:textId="77777777" w:rsidR="00E863C3" w:rsidRPr="00F973C4" w:rsidRDefault="00E863C3" w:rsidP="00635FC0">
            <w:pPr>
              <w:spacing w:after="0" w:line="240" w:lineRule="auto"/>
              <w:ind w:hanging="2"/>
              <w:rPr>
                <w:highlight w:val="yellow"/>
              </w:rPr>
            </w:pPr>
          </w:p>
        </w:tc>
      </w:tr>
      <w:tr w:rsidR="00E863C3" w:rsidRPr="00F973C4" w14:paraId="18281795" w14:textId="77777777" w:rsidTr="00635FC0">
        <w:trPr>
          <w:trHeight w:val="26"/>
        </w:trPr>
        <w:tc>
          <w:tcPr>
            <w:tcW w:w="1329" w:type="dxa"/>
          </w:tcPr>
          <w:p w14:paraId="43A9B433" w14:textId="77777777" w:rsidR="00E863C3" w:rsidRPr="00F973C4" w:rsidRDefault="00E863C3" w:rsidP="00635FC0">
            <w:pPr>
              <w:spacing w:after="0" w:line="240" w:lineRule="auto"/>
              <w:ind w:hanging="2"/>
              <w:rPr>
                <w:highlight w:val="yellow"/>
              </w:rPr>
            </w:pPr>
          </w:p>
        </w:tc>
        <w:tc>
          <w:tcPr>
            <w:tcW w:w="1536" w:type="dxa"/>
          </w:tcPr>
          <w:p w14:paraId="6072D8D9" w14:textId="77777777" w:rsidR="00E863C3" w:rsidRPr="00F973C4" w:rsidRDefault="00E863C3" w:rsidP="00635FC0">
            <w:pPr>
              <w:spacing w:after="0" w:line="240" w:lineRule="auto"/>
              <w:ind w:hanging="2"/>
              <w:rPr>
                <w:highlight w:val="yellow"/>
              </w:rPr>
            </w:pPr>
          </w:p>
        </w:tc>
        <w:tc>
          <w:tcPr>
            <w:tcW w:w="1625" w:type="dxa"/>
          </w:tcPr>
          <w:p w14:paraId="30F5F23F" w14:textId="77777777" w:rsidR="00E863C3" w:rsidRPr="00F973C4" w:rsidRDefault="00E863C3" w:rsidP="00635FC0">
            <w:pPr>
              <w:spacing w:after="0" w:line="240" w:lineRule="auto"/>
              <w:ind w:hanging="2"/>
              <w:rPr>
                <w:highlight w:val="yellow"/>
              </w:rPr>
            </w:pPr>
          </w:p>
        </w:tc>
        <w:tc>
          <w:tcPr>
            <w:tcW w:w="1625" w:type="dxa"/>
          </w:tcPr>
          <w:p w14:paraId="665B2690" w14:textId="77777777" w:rsidR="00E863C3" w:rsidRPr="00F973C4" w:rsidRDefault="00E863C3" w:rsidP="00635FC0">
            <w:pPr>
              <w:spacing w:after="0" w:line="240" w:lineRule="auto"/>
              <w:ind w:hanging="2"/>
              <w:rPr>
                <w:highlight w:val="yellow"/>
              </w:rPr>
            </w:pPr>
          </w:p>
        </w:tc>
        <w:tc>
          <w:tcPr>
            <w:tcW w:w="1625" w:type="dxa"/>
          </w:tcPr>
          <w:p w14:paraId="51E34DAF" w14:textId="77777777" w:rsidR="00E863C3" w:rsidRPr="00F973C4" w:rsidRDefault="00E863C3" w:rsidP="00635FC0">
            <w:pPr>
              <w:spacing w:after="0" w:line="240" w:lineRule="auto"/>
              <w:ind w:hanging="2"/>
              <w:rPr>
                <w:highlight w:val="yellow"/>
              </w:rPr>
            </w:pPr>
          </w:p>
        </w:tc>
      </w:tr>
    </w:tbl>
    <w:p w14:paraId="551D5CE9" w14:textId="77777777" w:rsidR="00E863C3" w:rsidRPr="00F973C4" w:rsidRDefault="00E863C3" w:rsidP="00E863C3">
      <w:pPr>
        <w:ind w:hanging="2"/>
      </w:pPr>
    </w:p>
    <w:p w14:paraId="62822FCF" w14:textId="77777777" w:rsidR="00E863C3" w:rsidRPr="00F973C4" w:rsidRDefault="00E863C3" w:rsidP="00E863C3">
      <w:pPr>
        <w:numPr>
          <w:ilvl w:val="0"/>
          <w:numId w:val="41"/>
        </w:numPr>
        <w:ind w:left="0" w:hanging="2"/>
      </w:pPr>
      <w:r w:rsidRPr="00F973C4">
        <w:t>Total student enrolment (Applicable for full accreditation):</w:t>
      </w:r>
    </w:p>
    <w:tbl>
      <w:tblPr>
        <w:tblW w:w="7740" w:type="dxa"/>
        <w:tblInd w:w="7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329"/>
        <w:gridCol w:w="1536"/>
        <w:gridCol w:w="1625"/>
        <w:gridCol w:w="1625"/>
        <w:gridCol w:w="1625"/>
      </w:tblGrid>
      <w:tr w:rsidR="00E863C3" w:rsidRPr="00F973C4" w14:paraId="3E9FC2F7" w14:textId="77777777" w:rsidTr="00635FC0">
        <w:trPr>
          <w:trHeight w:val="66"/>
        </w:trPr>
        <w:tc>
          <w:tcPr>
            <w:tcW w:w="1329" w:type="dxa"/>
          </w:tcPr>
          <w:p w14:paraId="3770F7E2" w14:textId="77777777" w:rsidR="00E863C3" w:rsidRPr="00F973C4" w:rsidRDefault="00E863C3" w:rsidP="00635FC0">
            <w:pPr>
              <w:spacing w:after="0" w:line="240" w:lineRule="auto"/>
              <w:ind w:hanging="2"/>
              <w:rPr>
                <w:b/>
              </w:rPr>
            </w:pPr>
            <w:r w:rsidRPr="00F973C4">
              <w:rPr>
                <w:b/>
              </w:rPr>
              <w:t>Academic Session</w:t>
            </w:r>
          </w:p>
        </w:tc>
        <w:tc>
          <w:tcPr>
            <w:tcW w:w="1536" w:type="dxa"/>
          </w:tcPr>
          <w:p w14:paraId="03E27139" w14:textId="77777777" w:rsidR="00E863C3" w:rsidRPr="00F973C4" w:rsidRDefault="00E863C3" w:rsidP="00635FC0">
            <w:pPr>
              <w:spacing w:after="0" w:line="240" w:lineRule="auto"/>
              <w:ind w:hanging="2"/>
              <w:jc w:val="center"/>
              <w:rPr>
                <w:color w:val="7F7F7F" w:themeColor="text1" w:themeTint="80"/>
              </w:rPr>
            </w:pPr>
            <w:r w:rsidRPr="00F973C4">
              <w:rPr>
                <w:color w:val="7F7F7F" w:themeColor="text1" w:themeTint="80"/>
              </w:rPr>
              <w:t>No of student year 1</w:t>
            </w:r>
          </w:p>
        </w:tc>
        <w:tc>
          <w:tcPr>
            <w:tcW w:w="1625" w:type="dxa"/>
          </w:tcPr>
          <w:p w14:paraId="211E3C33" w14:textId="77777777" w:rsidR="00E863C3" w:rsidRPr="00F973C4" w:rsidRDefault="00E863C3" w:rsidP="00635FC0">
            <w:pPr>
              <w:spacing w:after="0" w:line="240" w:lineRule="auto"/>
              <w:ind w:hanging="2"/>
              <w:jc w:val="center"/>
              <w:rPr>
                <w:color w:val="7F7F7F" w:themeColor="text1" w:themeTint="80"/>
              </w:rPr>
            </w:pPr>
            <w:r w:rsidRPr="00F973C4">
              <w:rPr>
                <w:color w:val="7F7F7F" w:themeColor="text1" w:themeTint="80"/>
              </w:rPr>
              <w:t>No of student year 2</w:t>
            </w:r>
          </w:p>
        </w:tc>
        <w:tc>
          <w:tcPr>
            <w:tcW w:w="1625" w:type="dxa"/>
          </w:tcPr>
          <w:p w14:paraId="1FF8359D" w14:textId="77777777" w:rsidR="00E863C3" w:rsidRPr="00F973C4" w:rsidRDefault="00E863C3" w:rsidP="00635FC0">
            <w:pPr>
              <w:spacing w:after="0" w:line="240" w:lineRule="auto"/>
              <w:ind w:hanging="2"/>
              <w:jc w:val="center"/>
              <w:rPr>
                <w:color w:val="7F7F7F" w:themeColor="text1" w:themeTint="80"/>
              </w:rPr>
            </w:pPr>
            <w:r w:rsidRPr="00F973C4">
              <w:rPr>
                <w:color w:val="7F7F7F" w:themeColor="text1" w:themeTint="80"/>
              </w:rPr>
              <w:t>No of student year 3</w:t>
            </w:r>
          </w:p>
        </w:tc>
        <w:tc>
          <w:tcPr>
            <w:tcW w:w="1625" w:type="dxa"/>
          </w:tcPr>
          <w:p w14:paraId="102D8DA6" w14:textId="77777777" w:rsidR="00E863C3" w:rsidRPr="00F973C4" w:rsidRDefault="00E863C3" w:rsidP="00635FC0">
            <w:pPr>
              <w:spacing w:after="0" w:line="240" w:lineRule="auto"/>
              <w:ind w:hanging="2"/>
              <w:jc w:val="center"/>
            </w:pPr>
            <w:r w:rsidRPr="00F973C4">
              <w:t>Total enrolment</w:t>
            </w:r>
          </w:p>
        </w:tc>
      </w:tr>
      <w:tr w:rsidR="00E863C3" w:rsidRPr="00F973C4" w14:paraId="681A338A" w14:textId="77777777" w:rsidTr="00635FC0">
        <w:trPr>
          <w:trHeight w:val="26"/>
        </w:trPr>
        <w:tc>
          <w:tcPr>
            <w:tcW w:w="1329" w:type="dxa"/>
          </w:tcPr>
          <w:p w14:paraId="12075746" w14:textId="77777777" w:rsidR="00E863C3" w:rsidRPr="00F973C4" w:rsidRDefault="00E863C3" w:rsidP="00635FC0">
            <w:pPr>
              <w:spacing w:after="0" w:line="240" w:lineRule="auto"/>
              <w:ind w:hanging="2"/>
              <w:rPr>
                <w:highlight w:val="yellow"/>
              </w:rPr>
            </w:pPr>
          </w:p>
        </w:tc>
        <w:tc>
          <w:tcPr>
            <w:tcW w:w="1536" w:type="dxa"/>
          </w:tcPr>
          <w:p w14:paraId="3EABCE3B" w14:textId="77777777" w:rsidR="00E863C3" w:rsidRPr="00F973C4" w:rsidRDefault="00E863C3" w:rsidP="00635FC0">
            <w:pPr>
              <w:spacing w:after="0" w:line="240" w:lineRule="auto"/>
              <w:ind w:hanging="2"/>
              <w:rPr>
                <w:highlight w:val="yellow"/>
              </w:rPr>
            </w:pPr>
          </w:p>
        </w:tc>
        <w:tc>
          <w:tcPr>
            <w:tcW w:w="1625" w:type="dxa"/>
          </w:tcPr>
          <w:p w14:paraId="601370F1" w14:textId="77777777" w:rsidR="00E863C3" w:rsidRPr="00F973C4" w:rsidRDefault="00E863C3" w:rsidP="00635FC0">
            <w:pPr>
              <w:spacing w:after="0" w:line="240" w:lineRule="auto"/>
              <w:ind w:hanging="2"/>
              <w:rPr>
                <w:highlight w:val="yellow"/>
              </w:rPr>
            </w:pPr>
          </w:p>
        </w:tc>
        <w:tc>
          <w:tcPr>
            <w:tcW w:w="1625" w:type="dxa"/>
          </w:tcPr>
          <w:p w14:paraId="64E0C0A4" w14:textId="77777777" w:rsidR="00E863C3" w:rsidRPr="00F973C4" w:rsidRDefault="00E863C3" w:rsidP="00635FC0">
            <w:pPr>
              <w:spacing w:after="0" w:line="240" w:lineRule="auto"/>
              <w:ind w:hanging="2"/>
              <w:rPr>
                <w:highlight w:val="yellow"/>
              </w:rPr>
            </w:pPr>
          </w:p>
        </w:tc>
        <w:tc>
          <w:tcPr>
            <w:tcW w:w="1625" w:type="dxa"/>
          </w:tcPr>
          <w:p w14:paraId="1D4B2D6B" w14:textId="77777777" w:rsidR="00E863C3" w:rsidRPr="00F973C4" w:rsidRDefault="00E863C3" w:rsidP="00635FC0">
            <w:pPr>
              <w:spacing w:after="0" w:line="240" w:lineRule="auto"/>
              <w:ind w:hanging="2"/>
              <w:rPr>
                <w:highlight w:val="yellow"/>
              </w:rPr>
            </w:pPr>
          </w:p>
        </w:tc>
      </w:tr>
      <w:tr w:rsidR="00E863C3" w:rsidRPr="00F973C4" w14:paraId="4C9EEC2F" w14:textId="77777777" w:rsidTr="00635FC0">
        <w:trPr>
          <w:trHeight w:val="26"/>
        </w:trPr>
        <w:tc>
          <w:tcPr>
            <w:tcW w:w="1329" w:type="dxa"/>
          </w:tcPr>
          <w:p w14:paraId="503834E3" w14:textId="77777777" w:rsidR="00E863C3" w:rsidRPr="00F973C4" w:rsidRDefault="00E863C3" w:rsidP="00635FC0">
            <w:pPr>
              <w:spacing w:after="0" w:line="240" w:lineRule="auto"/>
              <w:ind w:hanging="2"/>
              <w:rPr>
                <w:highlight w:val="yellow"/>
              </w:rPr>
            </w:pPr>
          </w:p>
        </w:tc>
        <w:tc>
          <w:tcPr>
            <w:tcW w:w="1536" w:type="dxa"/>
          </w:tcPr>
          <w:p w14:paraId="1751B6B1" w14:textId="77777777" w:rsidR="00E863C3" w:rsidRPr="00F973C4" w:rsidRDefault="00E863C3" w:rsidP="00635FC0">
            <w:pPr>
              <w:spacing w:after="0" w:line="240" w:lineRule="auto"/>
              <w:ind w:hanging="2"/>
              <w:rPr>
                <w:highlight w:val="yellow"/>
              </w:rPr>
            </w:pPr>
          </w:p>
        </w:tc>
        <w:tc>
          <w:tcPr>
            <w:tcW w:w="1625" w:type="dxa"/>
          </w:tcPr>
          <w:p w14:paraId="34DA700E" w14:textId="77777777" w:rsidR="00E863C3" w:rsidRPr="00F973C4" w:rsidRDefault="00E863C3" w:rsidP="00635FC0">
            <w:pPr>
              <w:spacing w:after="0" w:line="240" w:lineRule="auto"/>
              <w:ind w:hanging="2"/>
              <w:rPr>
                <w:highlight w:val="yellow"/>
              </w:rPr>
            </w:pPr>
          </w:p>
        </w:tc>
        <w:tc>
          <w:tcPr>
            <w:tcW w:w="1625" w:type="dxa"/>
          </w:tcPr>
          <w:p w14:paraId="3B099510" w14:textId="77777777" w:rsidR="00E863C3" w:rsidRPr="00F973C4" w:rsidRDefault="00E863C3" w:rsidP="00635FC0">
            <w:pPr>
              <w:spacing w:after="0" w:line="240" w:lineRule="auto"/>
              <w:ind w:hanging="2"/>
              <w:rPr>
                <w:highlight w:val="yellow"/>
              </w:rPr>
            </w:pPr>
          </w:p>
        </w:tc>
        <w:tc>
          <w:tcPr>
            <w:tcW w:w="1625" w:type="dxa"/>
          </w:tcPr>
          <w:p w14:paraId="79A867B1" w14:textId="77777777" w:rsidR="00E863C3" w:rsidRPr="00F973C4" w:rsidRDefault="00E863C3" w:rsidP="00635FC0">
            <w:pPr>
              <w:spacing w:after="0" w:line="240" w:lineRule="auto"/>
              <w:ind w:hanging="2"/>
              <w:rPr>
                <w:highlight w:val="yellow"/>
              </w:rPr>
            </w:pPr>
          </w:p>
        </w:tc>
      </w:tr>
      <w:tr w:rsidR="00E863C3" w:rsidRPr="00F973C4" w14:paraId="5B1B8CC4" w14:textId="77777777" w:rsidTr="00635FC0">
        <w:trPr>
          <w:trHeight w:val="26"/>
        </w:trPr>
        <w:tc>
          <w:tcPr>
            <w:tcW w:w="1329" w:type="dxa"/>
          </w:tcPr>
          <w:p w14:paraId="07D79CB9" w14:textId="77777777" w:rsidR="00E863C3" w:rsidRPr="00F973C4" w:rsidRDefault="00E863C3" w:rsidP="00635FC0">
            <w:pPr>
              <w:spacing w:after="0" w:line="240" w:lineRule="auto"/>
              <w:ind w:hanging="2"/>
              <w:rPr>
                <w:highlight w:val="yellow"/>
              </w:rPr>
            </w:pPr>
          </w:p>
        </w:tc>
        <w:tc>
          <w:tcPr>
            <w:tcW w:w="1536" w:type="dxa"/>
          </w:tcPr>
          <w:p w14:paraId="75A409EB" w14:textId="77777777" w:rsidR="00E863C3" w:rsidRPr="00F973C4" w:rsidRDefault="00E863C3" w:rsidP="00635FC0">
            <w:pPr>
              <w:spacing w:after="0" w:line="240" w:lineRule="auto"/>
              <w:ind w:hanging="2"/>
              <w:rPr>
                <w:highlight w:val="yellow"/>
              </w:rPr>
            </w:pPr>
          </w:p>
        </w:tc>
        <w:tc>
          <w:tcPr>
            <w:tcW w:w="1625" w:type="dxa"/>
          </w:tcPr>
          <w:p w14:paraId="311D7CB9" w14:textId="77777777" w:rsidR="00E863C3" w:rsidRPr="00F973C4" w:rsidRDefault="00E863C3" w:rsidP="00635FC0">
            <w:pPr>
              <w:spacing w:after="0" w:line="240" w:lineRule="auto"/>
              <w:ind w:hanging="2"/>
              <w:rPr>
                <w:highlight w:val="yellow"/>
              </w:rPr>
            </w:pPr>
          </w:p>
        </w:tc>
        <w:tc>
          <w:tcPr>
            <w:tcW w:w="1625" w:type="dxa"/>
          </w:tcPr>
          <w:p w14:paraId="5346A4E4" w14:textId="77777777" w:rsidR="00E863C3" w:rsidRPr="00F973C4" w:rsidRDefault="00E863C3" w:rsidP="00635FC0">
            <w:pPr>
              <w:spacing w:after="0" w:line="240" w:lineRule="auto"/>
              <w:ind w:hanging="2"/>
              <w:rPr>
                <w:highlight w:val="yellow"/>
              </w:rPr>
            </w:pPr>
          </w:p>
        </w:tc>
        <w:tc>
          <w:tcPr>
            <w:tcW w:w="1625" w:type="dxa"/>
          </w:tcPr>
          <w:p w14:paraId="583096F1" w14:textId="77777777" w:rsidR="00E863C3" w:rsidRPr="00F973C4" w:rsidRDefault="00E863C3" w:rsidP="00635FC0">
            <w:pPr>
              <w:spacing w:after="0" w:line="240" w:lineRule="auto"/>
              <w:ind w:hanging="2"/>
              <w:rPr>
                <w:highlight w:val="yellow"/>
              </w:rPr>
            </w:pPr>
          </w:p>
        </w:tc>
      </w:tr>
      <w:tr w:rsidR="00E863C3" w:rsidRPr="00F973C4" w14:paraId="0F20EF35" w14:textId="77777777" w:rsidTr="00635FC0">
        <w:trPr>
          <w:trHeight w:val="26"/>
        </w:trPr>
        <w:tc>
          <w:tcPr>
            <w:tcW w:w="1329" w:type="dxa"/>
          </w:tcPr>
          <w:p w14:paraId="4AF426A6" w14:textId="77777777" w:rsidR="00E863C3" w:rsidRPr="00F973C4" w:rsidRDefault="00E863C3" w:rsidP="00635FC0">
            <w:pPr>
              <w:spacing w:after="0" w:line="240" w:lineRule="auto"/>
              <w:ind w:hanging="2"/>
              <w:rPr>
                <w:highlight w:val="yellow"/>
              </w:rPr>
            </w:pPr>
          </w:p>
        </w:tc>
        <w:tc>
          <w:tcPr>
            <w:tcW w:w="1536" w:type="dxa"/>
          </w:tcPr>
          <w:p w14:paraId="137B9A48" w14:textId="77777777" w:rsidR="00E863C3" w:rsidRPr="00F973C4" w:rsidRDefault="00E863C3" w:rsidP="00635FC0">
            <w:pPr>
              <w:spacing w:after="0" w:line="240" w:lineRule="auto"/>
              <w:ind w:hanging="2"/>
              <w:rPr>
                <w:highlight w:val="yellow"/>
              </w:rPr>
            </w:pPr>
          </w:p>
        </w:tc>
        <w:tc>
          <w:tcPr>
            <w:tcW w:w="1625" w:type="dxa"/>
          </w:tcPr>
          <w:p w14:paraId="07DA65D2" w14:textId="77777777" w:rsidR="00E863C3" w:rsidRPr="00F973C4" w:rsidRDefault="00E863C3" w:rsidP="00635FC0">
            <w:pPr>
              <w:spacing w:after="0" w:line="240" w:lineRule="auto"/>
              <w:ind w:hanging="2"/>
              <w:rPr>
                <w:highlight w:val="yellow"/>
              </w:rPr>
            </w:pPr>
          </w:p>
        </w:tc>
        <w:tc>
          <w:tcPr>
            <w:tcW w:w="1625" w:type="dxa"/>
          </w:tcPr>
          <w:p w14:paraId="6080DC77" w14:textId="77777777" w:rsidR="00E863C3" w:rsidRPr="00F973C4" w:rsidRDefault="00E863C3" w:rsidP="00635FC0">
            <w:pPr>
              <w:spacing w:after="0" w:line="240" w:lineRule="auto"/>
              <w:ind w:hanging="2"/>
              <w:rPr>
                <w:highlight w:val="yellow"/>
              </w:rPr>
            </w:pPr>
          </w:p>
        </w:tc>
        <w:tc>
          <w:tcPr>
            <w:tcW w:w="1625" w:type="dxa"/>
          </w:tcPr>
          <w:p w14:paraId="4A969D64" w14:textId="77777777" w:rsidR="00E863C3" w:rsidRPr="00F973C4" w:rsidRDefault="00E863C3" w:rsidP="00635FC0">
            <w:pPr>
              <w:spacing w:after="0" w:line="240" w:lineRule="auto"/>
              <w:ind w:hanging="2"/>
              <w:rPr>
                <w:highlight w:val="yellow"/>
              </w:rPr>
            </w:pPr>
          </w:p>
        </w:tc>
      </w:tr>
      <w:tr w:rsidR="00E863C3" w:rsidRPr="00F973C4" w14:paraId="7AC9FEFD" w14:textId="77777777" w:rsidTr="00635FC0">
        <w:trPr>
          <w:trHeight w:val="26"/>
        </w:trPr>
        <w:tc>
          <w:tcPr>
            <w:tcW w:w="1329" w:type="dxa"/>
          </w:tcPr>
          <w:p w14:paraId="7D856A9D" w14:textId="77777777" w:rsidR="00E863C3" w:rsidRPr="00F973C4" w:rsidRDefault="00E863C3" w:rsidP="00635FC0">
            <w:pPr>
              <w:spacing w:after="0" w:line="240" w:lineRule="auto"/>
              <w:ind w:hanging="2"/>
              <w:rPr>
                <w:highlight w:val="yellow"/>
              </w:rPr>
            </w:pPr>
          </w:p>
        </w:tc>
        <w:tc>
          <w:tcPr>
            <w:tcW w:w="1536" w:type="dxa"/>
          </w:tcPr>
          <w:p w14:paraId="0258093E" w14:textId="77777777" w:rsidR="00E863C3" w:rsidRPr="00F973C4" w:rsidRDefault="00E863C3" w:rsidP="00635FC0">
            <w:pPr>
              <w:spacing w:after="0" w:line="240" w:lineRule="auto"/>
              <w:ind w:hanging="2"/>
              <w:rPr>
                <w:highlight w:val="yellow"/>
              </w:rPr>
            </w:pPr>
          </w:p>
        </w:tc>
        <w:tc>
          <w:tcPr>
            <w:tcW w:w="1625" w:type="dxa"/>
          </w:tcPr>
          <w:p w14:paraId="06673AE9" w14:textId="77777777" w:rsidR="00E863C3" w:rsidRPr="00F973C4" w:rsidRDefault="00E863C3" w:rsidP="00635FC0">
            <w:pPr>
              <w:spacing w:after="0" w:line="240" w:lineRule="auto"/>
              <w:ind w:hanging="2"/>
              <w:rPr>
                <w:highlight w:val="yellow"/>
              </w:rPr>
            </w:pPr>
          </w:p>
        </w:tc>
        <w:tc>
          <w:tcPr>
            <w:tcW w:w="1625" w:type="dxa"/>
          </w:tcPr>
          <w:p w14:paraId="414BB6A4" w14:textId="77777777" w:rsidR="00E863C3" w:rsidRPr="00F973C4" w:rsidRDefault="00E863C3" w:rsidP="00635FC0">
            <w:pPr>
              <w:spacing w:after="0" w:line="240" w:lineRule="auto"/>
              <w:ind w:hanging="2"/>
              <w:rPr>
                <w:highlight w:val="yellow"/>
              </w:rPr>
            </w:pPr>
          </w:p>
        </w:tc>
        <w:tc>
          <w:tcPr>
            <w:tcW w:w="1625" w:type="dxa"/>
          </w:tcPr>
          <w:p w14:paraId="10AA92AF" w14:textId="77777777" w:rsidR="00E863C3" w:rsidRPr="00F973C4" w:rsidRDefault="00E863C3" w:rsidP="00635FC0">
            <w:pPr>
              <w:spacing w:after="0" w:line="240" w:lineRule="auto"/>
              <w:ind w:hanging="2"/>
              <w:rPr>
                <w:highlight w:val="yellow"/>
              </w:rPr>
            </w:pPr>
          </w:p>
        </w:tc>
      </w:tr>
    </w:tbl>
    <w:p w14:paraId="324831B0" w14:textId="77777777" w:rsidR="00E863C3" w:rsidRPr="00F973C4" w:rsidRDefault="00E863C3" w:rsidP="00E863C3">
      <w:pPr>
        <w:ind w:firstLine="0"/>
      </w:pPr>
    </w:p>
    <w:p w14:paraId="16A6F77E" w14:textId="77777777" w:rsidR="00E863C3" w:rsidRPr="00F973C4" w:rsidRDefault="00E863C3" w:rsidP="00E863C3">
      <w:pPr>
        <w:numPr>
          <w:ilvl w:val="0"/>
          <w:numId w:val="41"/>
        </w:numPr>
        <w:ind w:left="0" w:hanging="2"/>
      </w:pPr>
      <w:r w:rsidRPr="00F973C4">
        <w:t>Estimated date of first graduation: month/year</w:t>
      </w:r>
    </w:p>
    <w:p w14:paraId="1E716C5A" w14:textId="77777777" w:rsidR="00E863C3" w:rsidRPr="00F973C4" w:rsidRDefault="00E863C3" w:rsidP="00E863C3">
      <w:pPr>
        <w:numPr>
          <w:ilvl w:val="0"/>
          <w:numId w:val="41"/>
        </w:numPr>
        <w:ind w:left="0" w:hanging="2"/>
      </w:pPr>
      <w:r w:rsidRPr="00F973C4">
        <w:t xml:space="preserve">Types of job or position for graduates (at least two types): </w:t>
      </w:r>
    </w:p>
    <w:p w14:paraId="0056686E" w14:textId="77777777" w:rsidR="00E863C3" w:rsidRPr="00F973C4" w:rsidRDefault="00E863C3" w:rsidP="00E863C3">
      <w:pPr>
        <w:numPr>
          <w:ilvl w:val="0"/>
          <w:numId w:val="41"/>
        </w:numPr>
        <w:ind w:left="0" w:hanging="2"/>
      </w:pPr>
      <w:r w:rsidRPr="00F973C4">
        <w:lastRenderedPageBreak/>
        <w:t xml:space="preserve">Awarding body: </w:t>
      </w:r>
    </w:p>
    <w:p w14:paraId="0DF0EC20" w14:textId="77777777" w:rsidR="00E863C3" w:rsidRPr="00F973C4" w:rsidRDefault="00E863C3" w:rsidP="00E863C3">
      <w:pPr>
        <w:numPr>
          <w:ilvl w:val="1"/>
          <w:numId w:val="39"/>
        </w:numPr>
        <w:ind w:left="-2" w:firstLine="709"/>
      </w:pPr>
      <w:r w:rsidRPr="00F973C4">
        <w:t xml:space="preserve">Own </w:t>
      </w:r>
    </w:p>
    <w:p w14:paraId="6E9F48E3" w14:textId="77777777" w:rsidR="00E863C3" w:rsidRPr="00F973C4" w:rsidRDefault="00E863C3" w:rsidP="00E863C3">
      <w:pPr>
        <w:numPr>
          <w:ilvl w:val="1"/>
          <w:numId w:val="39"/>
        </w:numPr>
        <w:ind w:left="-2" w:firstLine="709"/>
      </w:pPr>
      <w:r w:rsidRPr="00F973C4">
        <w:t>Others (Please name)</w:t>
      </w:r>
    </w:p>
    <w:p w14:paraId="6FBC1CB0" w14:textId="77777777" w:rsidR="00E863C3" w:rsidRPr="00F973C4" w:rsidRDefault="00E863C3" w:rsidP="00E863C3">
      <w:pPr>
        <w:ind w:left="-2" w:firstLine="709"/>
        <w:rPr>
          <w:i/>
        </w:rPr>
      </w:pPr>
      <w:r w:rsidRPr="00F973C4">
        <w:rPr>
          <w:i/>
        </w:rPr>
        <w:t xml:space="preserve">(Please attach the relevant documents, where applicable) </w:t>
      </w:r>
    </w:p>
    <w:p w14:paraId="1EA57151" w14:textId="77777777" w:rsidR="00E863C3" w:rsidRPr="00F973C4" w:rsidRDefault="00E863C3" w:rsidP="00E863C3">
      <w:pPr>
        <w:numPr>
          <w:ilvl w:val="0"/>
          <w:numId w:val="3"/>
        </w:numPr>
        <w:ind w:left="1276" w:hanging="567"/>
      </w:pPr>
      <w:r w:rsidRPr="00F973C4">
        <w:t>Proof of collaboration between HEP and the collaborative partner such as copy of the Validation Report* of the collaborative partner** and the Memorandum of Agreement (</w:t>
      </w:r>
      <w:proofErr w:type="spellStart"/>
      <w:r w:rsidRPr="00F973C4">
        <w:t>MoA</w:t>
      </w:r>
      <w:proofErr w:type="spellEnd"/>
      <w:r w:rsidRPr="00F973C4">
        <w:t>).</w:t>
      </w:r>
    </w:p>
    <w:p w14:paraId="4BF90120" w14:textId="77777777" w:rsidR="00E863C3" w:rsidRPr="00F973C4" w:rsidRDefault="00E863C3" w:rsidP="00E863C3">
      <w:pPr>
        <w:numPr>
          <w:ilvl w:val="0"/>
          <w:numId w:val="3"/>
        </w:numPr>
        <w:ind w:left="1276" w:hanging="567"/>
      </w:pPr>
      <w:r w:rsidRPr="00F973C4">
        <w:t>Approval letter from the Higher Education Department (</w:t>
      </w:r>
      <w:proofErr w:type="spellStart"/>
      <w:r w:rsidRPr="00F973C4">
        <w:t>Jabatan</w:t>
      </w:r>
      <w:proofErr w:type="spellEnd"/>
      <w:r w:rsidRPr="00F973C4">
        <w:t xml:space="preserve"> Pendidikan Tinggi, JPT) of the Ministry of </w:t>
      </w:r>
      <w:r w:rsidRPr="00F973C4">
        <w:rPr>
          <w:highlight w:val="yellow"/>
        </w:rPr>
        <w:t>Higher</w:t>
      </w:r>
      <w:r w:rsidRPr="00F973C4">
        <w:t xml:space="preserve"> Education for programmes in collaboration with Malaysian public universities.</w:t>
      </w:r>
    </w:p>
    <w:p w14:paraId="2AACF428" w14:textId="77777777" w:rsidR="00E863C3" w:rsidRPr="00F973C4" w:rsidRDefault="00E863C3" w:rsidP="00E863C3">
      <w:pPr>
        <w:numPr>
          <w:ilvl w:val="0"/>
          <w:numId w:val="3"/>
        </w:numPr>
        <w:ind w:left="1276" w:hanging="567"/>
      </w:pPr>
      <w:r w:rsidRPr="00F973C4">
        <w:t>Proof of approval and supporting letter to conduct the programme</w:t>
      </w:r>
      <w:r w:rsidRPr="00F973C4">
        <w:rPr>
          <w:i/>
        </w:rPr>
        <w:t xml:space="preserve"> </w:t>
      </w:r>
      <w:r w:rsidRPr="00F973C4">
        <w:t>from certification bodies/awarding bodies/examination bodies.</w:t>
      </w:r>
    </w:p>
    <w:p w14:paraId="481F599A" w14:textId="77777777" w:rsidR="00E863C3" w:rsidRPr="00F973C4" w:rsidRDefault="00E863C3" w:rsidP="00E863C3">
      <w:pPr>
        <w:numPr>
          <w:ilvl w:val="0"/>
          <w:numId w:val="3"/>
        </w:numPr>
        <w:ind w:left="1276" w:hanging="567"/>
      </w:pPr>
      <w:r w:rsidRPr="00F973C4">
        <w:t>A copy of the programme specification as conducted by the collaborative partner (</w:t>
      </w:r>
      <w:proofErr w:type="spellStart"/>
      <w:r w:rsidRPr="00F973C4">
        <w:t>eg.</w:t>
      </w:r>
      <w:proofErr w:type="spellEnd"/>
      <w:r w:rsidRPr="00F973C4">
        <w:t xml:space="preserve"> Handbook).</w:t>
      </w:r>
    </w:p>
    <w:p w14:paraId="75BD5630" w14:textId="77777777" w:rsidR="00E863C3" w:rsidRPr="00F973C4" w:rsidRDefault="00E863C3" w:rsidP="00E863C3">
      <w:pPr>
        <w:numPr>
          <w:ilvl w:val="0"/>
          <w:numId w:val="3"/>
        </w:numPr>
        <w:ind w:left="1276" w:hanging="567"/>
      </w:pPr>
      <w:r w:rsidRPr="00F973C4">
        <w:t>Proof of collaboration with Quality Partners*** for the programme, where applicable.</w:t>
      </w:r>
    </w:p>
    <w:p w14:paraId="7BA06931" w14:textId="77777777" w:rsidR="00E863C3" w:rsidRPr="00F973C4" w:rsidRDefault="00E863C3" w:rsidP="00E863C3">
      <w:pPr>
        <w:numPr>
          <w:ilvl w:val="0"/>
          <w:numId w:val="3"/>
        </w:numPr>
        <w:ind w:left="1276" w:hanging="567"/>
      </w:pPr>
      <w:r w:rsidRPr="00F973C4">
        <w:t>For programmes which require clinical training, please attach proof of approval from the relevant authority.</w:t>
      </w:r>
    </w:p>
    <w:p w14:paraId="53F08372" w14:textId="77777777" w:rsidR="00E863C3" w:rsidRPr="00F973C4" w:rsidRDefault="00E863C3" w:rsidP="00E863C3">
      <w:pPr>
        <w:numPr>
          <w:ilvl w:val="0"/>
          <w:numId w:val="3"/>
        </w:numPr>
        <w:ind w:left="1276" w:hanging="567"/>
      </w:pPr>
      <w:r w:rsidRPr="00F973C4">
        <w:t>Any other documents where necessary.</w:t>
      </w:r>
    </w:p>
    <w:p w14:paraId="4CEF95FD" w14:textId="77777777" w:rsidR="00E863C3" w:rsidRPr="00F973C4" w:rsidRDefault="00E863C3" w:rsidP="00E863C3">
      <w:pPr>
        <w:numPr>
          <w:ilvl w:val="0"/>
          <w:numId w:val="41"/>
        </w:numPr>
        <w:ind w:left="0" w:hanging="2"/>
      </w:pPr>
      <w:r w:rsidRPr="00F973C4">
        <w:t>A sample of the scroll to be awarded should be attached.</w:t>
      </w:r>
    </w:p>
    <w:p w14:paraId="1E59E221" w14:textId="77777777" w:rsidR="00E863C3" w:rsidRPr="00F973C4" w:rsidRDefault="00E863C3" w:rsidP="00E863C3">
      <w:pPr>
        <w:numPr>
          <w:ilvl w:val="0"/>
          <w:numId w:val="41"/>
        </w:numPr>
        <w:ind w:left="0" w:hanging="2"/>
      </w:pPr>
      <w:r w:rsidRPr="00F973C4">
        <w:t>Address(s) of the location where the programme is/to be conducted:</w:t>
      </w:r>
    </w:p>
    <w:p w14:paraId="7944CFF2" w14:textId="77777777" w:rsidR="00E863C3" w:rsidRPr="00F973C4" w:rsidRDefault="00E863C3" w:rsidP="00E863C3">
      <w:pPr>
        <w:numPr>
          <w:ilvl w:val="0"/>
          <w:numId w:val="41"/>
        </w:numPr>
        <w:ind w:left="0" w:hanging="2"/>
      </w:pPr>
      <w:r w:rsidRPr="00F973C4">
        <w:t>Contact person for the submission (Dean of the HEP):</w:t>
      </w:r>
    </w:p>
    <w:p w14:paraId="5FEA6D73" w14:textId="77777777" w:rsidR="00E863C3" w:rsidRPr="00F973C4" w:rsidRDefault="00E863C3" w:rsidP="00E863C3">
      <w:pPr>
        <w:numPr>
          <w:ilvl w:val="0"/>
          <w:numId w:val="43"/>
        </w:numPr>
        <w:ind w:left="1134" w:hanging="425"/>
      </w:pPr>
      <w:r w:rsidRPr="00F973C4">
        <w:t>Name and Title:</w:t>
      </w:r>
    </w:p>
    <w:p w14:paraId="3F75BC41" w14:textId="77777777" w:rsidR="00E863C3" w:rsidRPr="00F973C4" w:rsidRDefault="00E863C3" w:rsidP="00E863C3">
      <w:pPr>
        <w:numPr>
          <w:ilvl w:val="0"/>
          <w:numId w:val="43"/>
        </w:numPr>
        <w:ind w:left="1134" w:hanging="425"/>
      </w:pPr>
      <w:r w:rsidRPr="00F973C4">
        <w:t>Designation:</w:t>
      </w:r>
    </w:p>
    <w:p w14:paraId="22C3DD89" w14:textId="77777777" w:rsidR="00E863C3" w:rsidRPr="00F973C4" w:rsidRDefault="00E863C3" w:rsidP="00E863C3">
      <w:pPr>
        <w:numPr>
          <w:ilvl w:val="0"/>
          <w:numId w:val="43"/>
        </w:numPr>
        <w:ind w:left="1134" w:hanging="425"/>
      </w:pPr>
      <w:r w:rsidRPr="00F973C4">
        <w:t>Tel.:</w:t>
      </w:r>
    </w:p>
    <w:p w14:paraId="4F169507" w14:textId="77777777" w:rsidR="00E863C3" w:rsidRPr="00F973C4" w:rsidRDefault="00E863C3" w:rsidP="00E863C3">
      <w:pPr>
        <w:numPr>
          <w:ilvl w:val="0"/>
          <w:numId w:val="43"/>
        </w:numPr>
        <w:ind w:left="1134" w:hanging="425"/>
      </w:pPr>
      <w:r w:rsidRPr="00F973C4">
        <w:t>Email:</w:t>
      </w:r>
    </w:p>
    <w:p w14:paraId="30601997" w14:textId="77777777" w:rsidR="00E863C3" w:rsidRPr="00F973C4" w:rsidRDefault="00E863C3" w:rsidP="00E863C3">
      <w:pPr>
        <w:spacing w:after="0"/>
        <w:ind w:hanging="2"/>
      </w:pPr>
      <w:r w:rsidRPr="00F973C4">
        <w:t>Note:</w:t>
      </w:r>
    </w:p>
    <w:tbl>
      <w:tblPr>
        <w:tblW w:w="8421"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67"/>
        <w:gridCol w:w="7854"/>
      </w:tblGrid>
      <w:tr w:rsidR="00E863C3" w:rsidRPr="00F973C4" w14:paraId="1D0811CA" w14:textId="77777777" w:rsidTr="00635FC0">
        <w:tc>
          <w:tcPr>
            <w:tcW w:w="567" w:type="dxa"/>
            <w:shd w:val="clear" w:color="auto" w:fill="auto"/>
          </w:tcPr>
          <w:p w14:paraId="71C28CD8" w14:textId="77777777" w:rsidR="00E863C3" w:rsidRPr="00F973C4" w:rsidRDefault="00E863C3" w:rsidP="00635FC0">
            <w:pPr>
              <w:spacing w:after="0"/>
              <w:ind w:hanging="2"/>
              <w:jc w:val="left"/>
            </w:pPr>
            <w:r w:rsidRPr="00F973C4">
              <w:t>*</w:t>
            </w:r>
          </w:p>
        </w:tc>
        <w:tc>
          <w:tcPr>
            <w:tcW w:w="7854" w:type="dxa"/>
            <w:shd w:val="clear" w:color="auto" w:fill="auto"/>
          </w:tcPr>
          <w:p w14:paraId="4FA23640" w14:textId="77777777" w:rsidR="00E863C3" w:rsidRPr="00F973C4" w:rsidRDefault="00E863C3" w:rsidP="00635FC0">
            <w:pPr>
              <w:spacing w:after="0"/>
              <w:ind w:hanging="2"/>
            </w:pPr>
            <w:r w:rsidRPr="00F973C4">
              <w:t>Validation report is an evaluation by the collaborative partner on the readiness and capability of the institution to offer the programme.</w:t>
            </w:r>
          </w:p>
        </w:tc>
      </w:tr>
      <w:tr w:rsidR="00E863C3" w:rsidRPr="00F973C4" w14:paraId="16F92AC3" w14:textId="77777777" w:rsidTr="00635FC0">
        <w:tc>
          <w:tcPr>
            <w:tcW w:w="567" w:type="dxa"/>
            <w:shd w:val="clear" w:color="auto" w:fill="auto"/>
          </w:tcPr>
          <w:p w14:paraId="599F325F" w14:textId="77777777" w:rsidR="00E863C3" w:rsidRPr="00F973C4" w:rsidRDefault="00E863C3" w:rsidP="00635FC0">
            <w:pPr>
              <w:spacing w:after="0"/>
              <w:ind w:hanging="2"/>
              <w:jc w:val="left"/>
              <w:rPr>
                <w:b/>
              </w:rPr>
            </w:pPr>
            <w:r w:rsidRPr="00F973C4">
              <w:lastRenderedPageBreak/>
              <w:t>**</w:t>
            </w:r>
          </w:p>
          <w:p w14:paraId="4B5C44FF" w14:textId="77777777" w:rsidR="00E863C3" w:rsidRPr="00F973C4" w:rsidRDefault="00E863C3" w:rsidP="00635FC0">
            <w:pPr>
              <w:spacing w:after="0"/>
              <w:ind w:hanging="2"/>
              <w:jc w:val="left"/>
            </w:pPr>
          </w:p>
        </w:tc>
        <w:tc>
          <w:tcPr>
            <w:tcW w:w="7854" w:type="dxa"/>
            <w:shd w:val="clear" w:color="auto" w:fill="auto"/>
          </w:tcPr>
          <w:p w14:paraId="2DCFC65A" w14:textId="77777777" w:rsidR="00E863C3" w:rsidRPr="00F973C4" w:rsidRDefault="00E863C3" w:rsidP="00635FC0">
            <w:pPr>
              <w:spacing w:after="0"/>
              <w:ind w:hanging="2"/>
            </w:pPr>
            <w:r w:rsidRPr="00F973C4">
              <w:t xml:space="preserve">Collaborative partner is the institution who owns the curriculum of the programme and confers the award (franchisor) while the programme delivery is conducted by another institution (franchisee).  </w:t>
            </w:r>
          </w:p>
        </w:tc>
      </w:tr>
      <w:tr w:rsidR="00E863C3" w:rsidRPr="00F973C4" w14:paraId="71E9DA7B" w14:textId="77777777" w:rsidTr="00635FC0">
        <w:tc>
          <w:tcPr>
            <w:tcW w:w="567" w:type="dxa"/>
            <w:shd w:val="clear" w:color="auto" w:fill="auto"/>
          </w:tcPr>
          <w:p w14:paraId="6FEA39ED" w14:textId="77777777" w:rsidR="00E863C3" w:rsidRPr="00F973C4" w:rsidRDefault="00E863C3" w:rsidP="00635FC0">
            <w:pPr>
              <w:spacing w:after="0"/>
              <w:ind w:hanging="2"/>
              <w:jc w:val="left"/>
              <w:rPr>
                <w:b/>
              </w:rPr>
            </w:pPr>
            <w:r w:rsidRPr="00F973C4">
              <w:t>***</w:t>
            </w:r>
          </w:p>
          <w:p w14:paraId="07BD370E" w14:textId="77777777" w:rsidR="00E863C3" w:rsidRPr="00F973C4" w:rsidRDefault="00E863C3" w:rsidP="00635FC0">
            <w:pPr>
              <w:spacing w:after="0"/>
              <w:ind w:hanging="2"/>
              <w:jc w:val="left"/>
            </w:pPr>
          </w:p>
        </w:tc>
        <w:tc>
          <w:tcPr>
            <w:tcW w:w="7854" w:type="dxa"/>
            <w:shd w:val="clear" w:color="auto" w:fill="auto"/>
          </w:tcPr>
          <w:p w14:paraId="00F5D49A" w14:textId="77777777" w:rsidR="00E863C3" w:rsidRPr="00F973C4" w:rsidRDefault="00E863C3" w:rsidP="00635FC0">
            <w:pPr>
              <w:spacing w:after="0"/>
              <w:ind w:hanging="2"/>
            </w:pPr>
            <w:r w:rsidRPr="00F973C4">
              <w:t xml:space="preserve">Quality partners are usually better-established universities which attest to the quality of a programme through the involvement or oversight of curriculum design, learning and teaching, or assessment.  </w:t>
            </w:r>
          </w:p>
        </w:tc>
      </w:tr>
    </w:tbl>
    <w:p w14:paraId="336F85EA" w14:textId="77777777" w:rsidR="00E863C3" w:rsidRPr="00F973C4" w:rsidRDefault="00E863C3" w:rsidP="00E863C3">
      <w:pPr>
        <w:spacing w:after="0" w:line="240" w:lineRule="auto"/>
        <w:ind w:hanging="2"/>
        <w:jc w:val="left"/>
      </w:pPr>
    </w:p>
    <w:p w14:paraId="58713028" w14:textId="77777777" w:rsidR="00E863C3" w:rsidRPr="00F973C4" w:rsidRDefault="00E863C3" w:rsidP="00E863C3">
      <w:pPr>
        <w:spacing w:after="0" w:line="240" w:lineRule="auto"/>
        <w:ind w:hanging="2"/>
        <w:jc w:val="left"/>
      </w:pPr>
    </w:p>
    <w:p w14:paraId="095159AF" w14:textId="77777777" w:rsidR="00E863C3" w:rsidRPr="00F973C4" w:rsidRDefault="00E863C3" w:rsidP="00E863C3">
      <w:pPr>
        <w:spacing w:after="0" w:line="240" w:lineRule="auto"/>
        <w:ind w:hanging="2"/>
        <w:jc w:val="left"/>
      </w:pPr>
    </w:p>
    <w:p w14:paraId="10EA3850" w14:textId="77777777" w:rsidR="00E863C3" w:rsidRPr="00F973C4" w:rsidRDefault="00E863C3" w:rsidP="00E863C3">
      <w:pPr>
        <w:spacing w:after="0" w:line="240" w:lineRule="auto"/>
        <w:ind w:hanging="2"/>
        <w:jc w:val="left"/>
      </w:pPr>
    </w:p>
    <w:p w14:paraId="047F0F36" w14:textId="77777777" w:rsidR="00E863C3" w:rsidRPr="00F973C4" w:rsidRDefault="00E863C3" w:rsidP="00E863C3">
      <w:pPr>
        <w:spacing w:after="0" w:line="240" w:lineRule="auto"/>
        <w:ind w:hanging="2"/>
        <w:jc w:val="left"/>
      </w:pPr>
    </w:p>
    <w:p w14:paraId="19773C4C" w14:textId="77777777" w:rsidR="00E863C3" w:rsidRPr="00F973C4" w:rsidRDefault="00E863C3" w:rsidP="00E863C3">
      <w:pPr>
        <w:spacing w:after="0" w:line="240" w:lineRule="auto"/>
        <w:ind w:hanging="2"/>
        <w:jc w:val="left"/>
      </w:pPr>
    </w:p>
    <w:p w14:paraId="0E50F37F" w14:textId="77777777" w:rsidR="00E863C3" w:rsidRPr="00F973C4" w:rsidRDefault="00E863C3" w:rsidP="00E863C3">
      <w:pPr>
        <w:ind w:firstLine="0"/>
        <w:rPr>
          <w:b/>
        </w:rPr>
        <w:sectPr w:rsidR="00E863C3" w:rsidRPr="00F973C4" w:rsidSect="00E863C3">
          <w:pgSz w:w="11909" w:h="16834"/>
          <w:pgMar w:top="1440" w:right="1440" w:bottom="1440" w:left="1440" w:header="504" w:footer="144" w:gutter="0"/>
          <w:cols w:space="720"/>
          <w:titlePg/>
          <w:docGrid w:linePitch="299"/>
        </w:sectPr>
      </w:pPr>
    </w:p>
    <w:p w14:paraId="529A1857" w14:textId="77777777" w:rsidR="00E863C3" w:rsidRPr="00F973C4" w:rsidRDefault="00E863C3" w:rsidP="00E863C3">
      <w:pPr>
        <w:pStyle w:val="Heading3"/>
      </w:pPr>
      <w:bookmarkStart w:id="2" w:name="_Toc164603736"/>
      <w:r w:rsidRPr="00F973C4">
        <w:lastRenderedPageBreak/>
        <w:t xml:space="preserve">3.3 </w:t>
      </w:r>
      <w:r w:rsidRPr="00F973C4">
        <w:tab/>
        <w:t>PART C: INFORMATION REQUIRED IN THE DATABASE ACCORDING TO PROGRAMME STANDARDS</w:t>
      </w:r>
      <w:bookmarkEnd w:id="2"/>
    </w:p>
    <w:p w14:paraId="7CA4AD33" w14:textId="77777777" w:rsidR="00E863C3" w:rsidRPr="00F973C4" w:rsidRDefault="00E863C3" w:rsidP="00E863C3">
      <w:pPr>
        <w:spacing w:after="0"/>
        <w:ind w:hanging="2"/>
      </w:pPr>
    </w:p>
    <w:p w14:paraId="5495776F" w14:textId="77777777" w:rsidR="00E863C3" w:rsidRPr="00F973C4" w:rsidRDefault="00E863C3" w:rsidP="00E863C3">
      <w:pPr>
        <w:spacing w:after="0"/>
        <w:ind w:hanging="2"/>
        <w:rPr>
          <w:b/>
          <w:color w:val="000000"/>
        </w:rPr>
      </w:pPr>
      <w:r w:rsidRPr="00F973C4">
        <w:rPr>
          <w:b/>
          <w:color w:val="000000"/>
        </w:rPr>
        <w:t>Area 1: Programme Development and Delivery</w:t>
      </w:r>
    </w:p>
    <w:tbl>
      <w:tblPr>
        <w:tblW w:w="144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765"/>
        <w:gridCol w:w="5745"/>
        <w:gridCol w:w="780"/>
        <w:gridCol w:w="7155"/>
      </w:tblGrid>
      <w:tr w:rsidR="00E863C3" w:rsidRPr="00F973C4" w14:paraId="475BD693" w14:textId="77777777" w:rsidTr="00635FC0">
        <w:tc>
          <w:tcPr>
            <w:tcW w:w="6510" w:type="dxa"/>
            <w:gridSpan w:val="2"/>
          </w:tcPr>
          <w:p w14:paraId="0513CB8C" w14:textId="77777777" w:rsidR="00E863C3" w:rsidRPr="00F973C4" w:rsidRDefault="00E863C3" w:rsidP="00635FC0">
            <w:pPr>
              <w:spacing w:after="0" w:line="276" w:lineRule="auto"/>
              <w:ind w:hanging="2"/>
              <w:rPr>
                <w:color w:val="000000"/>
              </w:rPr>
            </w:pPr>
            <w:r w:rsidRPr="00F973C4">
              <w:rPr>
                <w:color w:val="000000"/>
              </w:rPr>
              <w:t xml:space="preserve">Programme standard </w:t>
            </w:r>
          </w:p>
        </w:tc>
        <w:tc>
          <w:tcPr>
            <w:tcW w:w="780" w:type="dxa"/>
          </w:tcPr>
          <w:p w14:paraId="637474C0" w14:textId="77777777" w:rsidR="00E863C3" w:rsidRPr="00F973C4" w:rsidRDefault="00E863C3" w:rsidP="00635FC0">
            <w:pPr>
              <w:spacing w:after="0" w:line="276" w:lineRule="auto"/>
              <w:ind w:hanging="2"/>
              <w:rPr>
                <w:color w:val="000000"/>
              </w:rPr>
            </w:pPr>
          </w:p>
        </w:tc>
        <w:tc>
          <w:tcPr>
            <w:tcW w:w="7155" w:type="dxa"/>
          </w:tcPr>
          <w:p w14:paraId="05AFE11D" w14:textId="77777777" w:rsidR="00E863C3" w:rsidRPr="00F973C4" w:rsidRDefault="00E863C3" w:rsidP="00635FC0">
            <w:pPr>
              <w:spacing w:after="0" w:line="276" w:lineRule="auto"/>
              <w:ind w:hanging="2"/>
              <w:rPr>
                <w:color w:val="000000"/>
              </w:rPr>
            </w:pPr>
            <w:r w:rsidRPr="00F973C4">
              <w:rPr>
                <w:color w:val="000000"/>
              </w:rPr>
              <w:t xml:space="preserve">Information Required in the Database </w:t>
            </w:r>
          </w:p>
        </w:tc>
      </w:tr>
      <w:tr w:rsidR="00E863C3" w:rsidRPr="00F973C4" w14:paraId="684A8ED8" w14:textId="77777777" w:rsidTr="00635FC0">
        <w:tc>
          <w:tcPr>
            <w:tcW w:w="765" w:type="dxa"/>
            <w:shd w:val="clear" w:color="auto" w:fill="A6A6A6"/>
          </w:tcPr>
          <w:p w14:paraId="2943925B" w14:textId="77777777" w:rsidR="00E863C3" w:rsidRPr="00F973C4" w:rsidRDefault="00E863C3" w:rsidP="00635FC0">
            <w:pPr>
              <w:spacing w:after="0" w:line="276" w:lineRule="auto"/>
              <w:ind w:hanging="2"/>
              <w:rPr>
                <w:color w:val="000000"/>
              </w:rPr>
            </w:pPr>
            <w:r w:rsidRPr="00F973C4">
              <w:rPr>
                <w:color w:val="000000"/>
              </w:rPr>
              <w:t>1.1</w:t>
            </w:r>
          </w:p>
        </w:tc>
        <w:tc>
          <w:tcPr>
            <w:tcW w:w="5745" w:type="dxa"/>
            <w:shd w:val="clear" w:color="auto" w:fill="A6A6A6"/>
          </w:tcPr>
          <w:p w14:paraId="20527571" w14:textId="77777777" w:rsidR="00E863C3" w:rsidRPr="00F973C4" w:rsidRDefault="00E863C3" w:rsidP="00635FC0">
            <w:pPr>
              <w:spacing w:after="0" w:line="276" w:lineRule="auto"/>
              <w:ind w:hanging="2"/>
              <w:rPr>
                <w:color w:val="000000"/>
              </w:rPr>
            </w:pPr>
            <w:r w:rsidRPr="00F973C4">
              <w:rPr>
                <w:color w:val="000000"/>
              </w:rPr>
              <w:t>Statement of Educational Objectives of Academic Programme and Learning Outcomes</w:t>
            </w:r>
          </w:p>
        </w:tc>
        <w:tc>
          <w:tcPr>
            <w:tcW w:w="780" w:type="dxa"/>
            <w:shd w:val="clear" w:color="auto" w:fill="A6A6A6"/>
          </w:tcPr>
          <w:p w14:paraId="1670355D" w14:textId="77777777" w:rsidR="00E863C3" w:rsidRPr="00F973C4" w:rsidRDefault="00E863C3" w:rsidP="00635FC0">
            <w:pPr>
              <w:spacing w:after="0" w:line="276" w:lineRule="auto"/>
              <w:ind w:hanging="2"/>
            </w:pPr>
            <w:r w:rsidRPr="00F973C4">
              <w:t>1.1</w:t>
            </w:r>
          </w:p>
        </w:tc>
        <w:tc>
          <w:tcPr>
            <w:tcW w:w="7155" w:type="dxa"/>
            <w:shd w:val="clear" w:color="auto" w:fill="A6A6A6"/>
          </w:tcPr>
          <w:p w14:paraId="69BBE4EF" w14:textId="77777777" w:rsidR="00E863C3" w:rsidRPr="00F973C4" w:rsidRDefault="00E863C3" w:rsidP="00635FC0">
            <w:pPr>
              <w:spacing w:after="0" w:line="276" w:lineRule="auto"/>
              <w:ind w:hanging="2"/>
              <w:rPr>
                <w:color w:val="000000"/>
              </w:rPr>
            </w:pPr>
            <w:r w:rsidRPr="00F973C4">
              <w:rPr>
                <w:color w:val="000000"/>
              </w:rPr>
              <w:t>Statement of Educational Objectives of Academic Programme and Learning Outcomes</w:t>
            </w:r>
          </w:p>
        </w:tc>
      </w:tr>
      <w:tr w:rsidR="00E863C3" w:rsidRPr="00F973C4" w14:paraId="495CEED1" w14:textId="77777777" w:rsidTr="00635FC0">
        <w:trPr>
          <w:trHeight w:val="1460"/>
        </w:trPr>
        <w:tc>
          <w:tcPr>
            <w:tcW w:w="765" w:type="dxa"/>
          </w:tcPr>
          <w:p w14:paraId="0F56F580" w14:textId="77777777" w:rsidR="00E863C3" w:rsidRPr="00F973C4" w:rsidRDefault="00E863C3" w:rsidP="00635FC0">
            <w:pPr>
              <w:spacing w:after="0" w:line="276" w:lineRule="auto"/>
              <w:ind w:hanging="2"/>
              <w:rPr>
                <w:color w:val="000000"/>
              </w:rPr>
            </w:pPr>
            <w:r w:rsidRPr="00F973C4">
              <w:t>1.1.1</w:t>
            </w:r>
          </w:p>
        </w:tc>
        <w:tc>
          <w:tcPr>
            <w:tcW w:w="5745" w:type="dxa"/>
          </w:tcPr>
          <w:p w14:paraId="1614DABD" w14:textId="77777777" w:rsidR="00E863C3" w:rsidRPr="00F973C4" w:rsidRDefault="00E863C3" w:rsidP="00635FC0">
            <w:pPr>
              <w:pBdr>
                <w:top w:val="nil"/>
                <w:left w:val="nil"/>
                <w:bottom w:val="nil"/>
                <w:right w:val="nil"/>
                <w:between w:val="nil"/>
              </w:pBdr>
              <w:spacing w:after="0" w:line="276" w:lineRule="auto"/>
              <w:ind w:hanging="2"/>
              <w:rPr>
                <w:color w:val="000000"/>
              </w:rPr>
            </w:pPr>
            <w:r w:rsidRPr="00F973C4">
              <w:t>T</w:t>
            </w:r>
            <w:r w:rsidRPr="00F973C4">
              <w:rPr>
                <w:color w:val="000000"/>
              </w:rPr>
              <w:t>he programme can only be considered after a needs assessment has indicated a necessity for the programme to be established (Applicable for Provisional Accreditation only).</w:t>
            </w:r>
          </w:p>
          <w:p w14:paraId="391830B8" w14:textId="77777777" w:rsidR="00E863C3" w:rsidRPr="00F973C4" w:rsidRDefault="00E863C3" w:rsidP="00635FC0">
            <w:pPr>
              <w:pBdr>
                <w:top w:val="nil"/>
                <w:left w:val="nil"/>
                <w:bottom w:val="nil"/>
                <w:right w:val="nil"/>
                <w:between w:val="nil"/>
              </w:pBdr>
              <w:spacing w:after="0" w:line="276" w:lineRule="auto"/>
              <w:ind w:hanging="2"/>
              <w:rPr>
                <w:color w:val="000000"/>
              </w:rPr>
            </w:pPr>
            <w:r w:rsidRPr="00F973C4">
              <w:t>The minimum number for the market survey must be at least 30 respondents.</w:t>
            </w:r>
          </w:p>
        </w:tc>
        <w:tc>
          <w:tcPr>
            <w:tcW w:w="780" w:type="dxa"/>
          </w:tcPr>
          <w:p w14:paraId="7011D530" w14:textId="77777777" w:rsidR="00E863C3" w:rsidRPr="00F973C4" w:rsidRDefault="00E863C3" w:rsidP="00635FC0">
            <w:pPr>
              <w:spacing w:after="0" w:line="276" w:lineRule="auto"/>
              <w:ind w:hanging="2"/>
            </w:pPr>
            <w:r w:rsidRPr="00F973C4">
              <w:t>1.1.1</w:t>
            </w:r>
          </w:p>
        </w:tc>
        <w:tc>
          <w:tcPr>
            <w:tcW w:w="7155" w:type="dxa"/>
          </w:tcPr>
          <w:p w14:paraId="772C842D" w14:textId="77777777" w:rsidR="00E863C3" w:rsidRPr="00F973C4" w:rsidRDefault="00E863C3" w:rsidP="00635FC0">
            <w:pPr>
              <w:pBdr>
                <w:top w:val="nil"/>
                <w:left w:val="nil"/>
                <w:bottom w:val="nil"/>
                <w:right w:val="nil"/>
                <w:between w:val="nil"/>
              </w:pBdr>
              <w:spacing w:after="0" w:line="276" w:lineRule="auto"/>
              <w:ind w:hanging="2"/>
              <w:rPr>
                <w:color w:val="000000"/>
              </w:rPr>
            </w:pPr>
            <w:r w:rsidRPr="00F973C4">
              <w:rPr>
                <w:color w:val="000000"/>
              </w:rPr>
              <w:t xml:space="preserve">Provide evidence and explain how the department has considered market and societal demand for the programme. In what way is this proposed programme an enhancement of the others? </w:t>
            </w:r>
          </w:p>
          <w:p w14:paraId="01D7A837" w14:textId="77777777" w:rsidR="00E863C3" w:rsidRPr="00F973C4" w:rsidRDefault="00E863C3" w:rsidP="00635FC0">
            <w:pPr>
              <w:spacing w:after="0" w:line="276" w:lineRule="auto"/>
              <w:ind w:hanging="2"/>
            </w:pPr>
            <w:r w:rsidRPr="00F973C4">
              <w:t xml:space="preserve">Show evidence of needs assessment such as market survey, secondary data analysis (of reliable and credible sources), and societal demand, and how it was conducted. Provide analyses of the responses. </w:t>
            </w:r>
          </w:p>
        </w:tc>
      </w:tr>
      <w:tr w:rsidR="00E863C3" w:rsidRPr="00F973C4" w14:paraId="1DF1E3DC" w14:textId="77777777" w:rsidTr="00635FC0">
        <w:tc>
          <w:tcPr>
            <w:tcW w:w="765" w:type="dxa"/>
          </w:tcPr>
          <w:p w14:paraId="0D42A18C" w14:textId="77777777" w:rsidR="00E863C3" w:rsidRPr="00F973C4" w:rsidRDefault="00E863C3" w:rsidP="00635FC0">
            <w:pPr>
              <w:spacing w:after="0" w:line="276" w:lineRule="auto"/>
              <w:ind w:hanging="2"/>
              <w:rPr>
                <w:color w:val="000000"/>
              </w:rPr>
            </w:pPr>
            <w:r w:rsidRPr="00F973C4">
              <w:t>1.1.2</w:t>
            </w:r>
          </w:p>
        </w:tc>
        <w:tc>
          <w:tcPr>
            <w:tcW w:w="5745" w:type="dxa"/>
          </w:tcPr>
          <w:p w14:paraId="503C2544" w14:textId="77777777" w:rsidR="00E863C3" w:rsidRPr="00F973C4" w:rsidRDefault="00E863C3" w:rsidP="00635FC0">
            <w:pPr>
              <w:spacing w:after="0" w:line="276" w:lineRule="auto"/>
              <w:ind w:hanging="2"/>
              <w:rPr>
                <w:color w:val="000000"/>
              </w:rPr>
            </w:pPr>
            <w:r w:rsidRPr="00F973C4">
              <w:rPr>
                <w:color w:val="000000"/>
              </w:rPr>
              <w:t>The programme must define its educational objectives and learning outcomes in compliance with the standards and criteria.</w:t>
            </w:r>
          </w:p>
        </w:tc>
        <w:tc>
          <w:tcPr>
            <w:tcW w:w="780" w:type="dxa"/>
          </w:tcPr>
          <w:p w14:paraId="2E6E7E64" w14:textId="77777777" w:rsidR="00E863C3" w:rsidRPr="00F973C4" w:rsidRDefault="00E863C3" w:rsidP="00635FC0">
            <w:pPr>
              <w:spacing w:after="0" w:line="276" w:lineRule="auto"/>
              <w:ind w:hanging="2"/>
            </w:pPr>
            <w:r w:rsidRPr="00F973C4">
              <w:t>1.1.2</w:t>
            </w:r>
          </w:p>
        </w:tc>
        <w:tc>
          <w:tcPr>
            <w:tcW w:w="7155" w:type="dxa"/>
          </w:tcPr>
          <w:p w14:paraId="5FF39040" w14:textId="77777777" w:rsidR="00E863C3" w:rsidRPr="00F973C4" w:rsidRDefault="00E863C3" w:rsidP="00635FC0">
            <w:pPr>
              <w:pBdr>
                <w:top w:val="nil"/>
                <w:left w:val="nil"/>
                <w:bottom w:val="nil"/>
                <w:right w:val="nil"/>
                <w:between w:val="nil"/>
              </w:pBdr>
              <w:spacing w:after="0" w:line="276" w:lineRule="auto"/>
              <w:ind w:hanging="2"/>
              <w:rPr>
                <w:color w:val="000000"/>
              </w:rPr>
            </w:pPr>
            <w:r w:rsidRPr="00F973C4">
              <w:rPr>
                <w:color w:val="000000"/>
              </w:rPr>
              <w:t>State the programme educational objectives and the programme learning outcomes.</w:t>
            </w:r>
          </w:p>
        </w:tc>
      </w:tr>
      <w:tr w:rsidR="00E863C3" w:rsidRPr="00F973C4" w14:paraId="6DF3DFF5" w14:textId="77777777" w:rsidTr="00635FC0">
        <w:tc>
          <w:tcPr>
            <w:tcW w:w="765" w:type="dxa"/>
          </w:tcPr>
          <w:p w14:paraId="63BF2505" w14:textId="77777777" w:rsidR="00E863C3" w:rsidRPr="00F973C4" w:rsidRDefault="00E863C3" w:rsidP="00635FC0">
            <w:pPr>
              <w:spacing w:after="0" w:line="276" w:lineRule="auto"/>
              <w:ind w:hanging="2"/>
              <w:rPr>
                <w:color w:val="000000"/>
              </w:rPr>
            </w:pPr>
            <w:r w:rsidRPr="00F973C4">
              <w:t>1.1.3</w:t>
            </w:r>
          </w:p>
        </w:tc>
        <w:tc>
          <w:tcPr>
            <w:tcW w:w="5745" w:type="dxa"/>
          </w:tcPr>
          <w:p w14:paraId="36FC1033" w14:textId="77777777" w:rsidR="00E863C3" w:rsidRPr="00F973C4" w:rsidRDefault="00E863C3" w:rsidP="00635FC0">
            <w:pPr>
              <w:spacing w:after="0" w:line="276" w:lineRule="auto"/>
              <w:ind w:hanging="2"/>
              <w:rPr>
                <w:color w:val="000000"/>
              </w:rPr>
            </w:pPr>
            <w:r w:rsidRPr="00F973C4">
              <w:rPr>
                <w:color w:val="000000"/>
              </w:rPr>
              <w:t>The o</w:t>
            </w:r>
            <w:r w:rsidRPr="00F973C4">
              <w:t>bjectives of the p</w:t>
            </w:r>
            <w:r w:rsidRPr="00F973C4">
              <w:rPr>
                <w:color w:val="000000"/>
              </w:rPr>
              <w:t>rogramm</w:t>
            </w:r>
            <w:r w:rsidRPr="00F973C4">
              <w:t>e</w:t>
            </w:r>
            <w:r w:rsidRPr="00F973C4">
              <w:rPr>
                <w:color w:val="000000"/>
              </w:rPr>
              <w:t xml:space="preserve"> must be consistent</w:t>
            </w:r>
            <w:r w:rsidRPr="00F973C4">
              <w:t xml:space="preserve"> </w:t>
            </w:r>
            <w:r w:rsidRPr="00F973C4">
              <w:rPr>
                <w:color w:val="000000"/>
              </w:rPr>
              <w:t>with and supportive of the vision and mission of the HEP.</w:t>
            </w:r>
          </w:p>
        </w:tc>
        <w:tc>
          <w:tcPr>
            <w:tcW w:w="780" w:type="dxa"/>
          </w:tcPr>
          <w:p w14:paraId="7F065721" w14:textId="77777777" w:rsidR="00E863C3" w:rsidRPr="00F973C4" w:rsidRDefault="00E863C3" w:rsidP="00635FC0">
            <w:pPr>
              <w:spacing w:after="0" w:line="276" w:lineRule="auto"/>
              <w:ind w:hanging="2"/>
              <w:rPr>
                <w:color w:val="000000"/>
              </w:rPr>
            </w:pPr>
            <w:r w:rsidRPr="00F973C4">
              <w:t>1.1.3</w:t>
            </w:r>
          </w:p>
        </w:tc>
        <w:tc>
          <w:tcPr>
            <w:tcW w:w="7155" w:type="dxa"/>
          </w:tcPr>
          <w:p w14:paraId="31498EB1" w14:textId="77777777" w:rsidR="00E863C3" w:rsidRPr="00F973C4" w:rsidRDefault="00E863C3" w:rsidP="00635FC0">
            <w:pPr>
              <w:pBdr>
                <w:top w:val="nil"/>
                <w:left w:val="nil"/>
                <w:bottom w:val="nil"/>
                <w:right w:val="nil"/>
                <w:between w:val="nil"/>
              </w:pBdr>
              <w:spacing w:after="0" w:line="276" w:lineRule="auto"/>
              <w:ind w:hanging="2"/>
            </w:pPr>
            <w:r w:rsidRPr="00F973C4">
              <w:rPr>
                <w:color w:val="000000"/>
              </w:rPr>
              <w:t xml:space="preserve">Explain how the programme is consistent with and supportive of the vision and mission of the HEP </w:t>
            </w:r>
            <w:r w:rsidRPr="00F973C4">
              <w:tab/>
            </w:r>
            <w:r w:rsidRPr="00F973C4">
              <w:tab/>
            </w:r>
          </w:p>
        </w:tc>
      </w:tr>
      <w:tr w:rsidR="00E863C3" w:rsidRPr="00F973C4" w14:paraId="2753D96E" w14:textId="77777777" w:rsidTr="00635FC0">
        <w:trPr>
          <w:trHeight w:val="1352"/>
        </w:trPr>
        <w:tc>
          <w:tcPr>
            <w:tcW w:w="765" w:type="dxa"/>
          </w:tcPr>
          <w:p w14:paraId="3FE3BB08" w14:textId="77777777" w:rsidR="00E863C3" w:rsidRPr="00F973C4" w:rsidRDefault="00E863C3" w:rsidP="00635FC0">
            <w:pPr>
              <w:spacing w:after="0" w:line="276" w:lineRule="auto"/>
              <w:ind w:hanging="2"/>
              <w:rPr>
                <w:color w:val="000000"/>
              </w:rPr>
            </w:pPr>
            <w:r w:rsidRPr="00F973C4">
              <w:t>1.1.4</w:t>
            </w:r>
          </w:p>
        </w:tc>
        <w:tc>
          <w:tcPr>
            <w:tcW w:w="5745" w:type="dxa"/>
          </w:tcPr>
          <w:p w14:paraId="1E8AF381" w14:textId="77777777" w:rsidR="00E863C3" w:rsidRPr="00F973C4" w:rsidRDefault="00E863C3" w:rsidP="00635FC0">
            <w:pPr>
              <w:spacing w:after="0" w:line="276" w:lineRule="auto"/>
              <w:ind w:hanging="2"/>
              <w:rPr>
                <w:color w:val="000000"/>
              </w:rPr>
            </w:pPr>
            <w:r w:rsidRPr="00F973C4">
              <w:rPr>
                <w:color w:val="000000"/>
              </w:rPr>
              <w:t>The PLO must define the competencies that the trainee should demonstrate on completion of the programme. These competencies must be consistent with those listed in the document Programme Standards for Dental Specialties and to MQF level descript</w:t>
            </w:r>
            <w:r w:rsidRPr="00F973C4">
              <w:t>ors</w:t>
            </w:r>
            <w:r w:rsidRPr="00F973C4">
              <w:rPr>
                <w:color w:val="000000"/>
              </w:rPr>
              <w:t>.</w:t>
            </w:r>
          </w:p>
          <w:p w14:paraId="53AC6E49" w14:textId="77777777" w:rsidR="00E863C3" w:rsidRPr="00F973C4" w:rsidRDefault="00E863C3" w:rsidP="00635FC0">
            <w:pPr>
              <w:spacing w:after="0" w:line="276" w:lineRule="auto"/>
              <w:ind w:hanging="2"/>
            </w:pPr>
          </w:p>
          <w:p w14:paraId="190FB8DE" w14:textId="77777777" w:rsidR="00E863C3" w:rsidRPr="00F973C4" w:rsidRDefault="00E863C3" w:rsidP="00635FC0">
            <w:pPr>
              <w:spacing w:after="0" w:line="276" w:lineRule="auto"/>
              <w:ind w:hanging="2"/>
            </w:pPr>
          </w:p>
          <w:p w14:paraId="0B33E808" w14:textId="77777777" w:rsidR="00E863C3" w:rsidRPr="00F973C4" w:rsidRDefault="00E863C3" w:rsidP="00635FC0">
            <w:pPr>
              <w:spacing w:after="0" w:line="276" w:lineRule="auto"/>
              <w:ind w:hanging="2"/>
            </w:pPr>
          </w:p>
          <w:p w14:paraId="6159240A" w14:textId="77777777" w:rsidR="00E863C3" w:rsidRPr="00F973C4" w:rsidRDefault="00E863C3" w:rsidP="00635FC0">
            <w:pPr>
              <w:spacing w:after="0" w:line="276" w:lineRule="auto"/>
              <w:ind w:hanging="2"/>
            </w:pPr>
          </w:p>
        </w:tc>
        <w:tc>
          <w:tcPr>
            <w:tcW w:w="780" w:type="dxa"/>
          </w:tcPr>
          <w:p w14:paraId="33C8891F" w14:textId="77777777" w:rsidR="00E863C3" w:rsidRPr="00F973C4" w:rsidRDefault="00E863C3" w:rsidP="00635FC0">
            <w:pPr>
              <w:spacing w:after="0" w:line="276" w:lineRule="auto"/>
              <w:ind w:hanging="2"/>
              <w:rPr>
                <w:color w:val="000000"/>
              </w:rPr>
            </w:pPr>
            <w:r w:rsidRPr="00F973C4">
              <w:t>1.1.4</w:t>
            </w:r>
          </w:p>
        </w:tc>
        <w:tc>
          <w:tcPr>
            <w:tcW w:w="7155" w:type="dxa"/>
          </w:tcPr>
          <w:p w14:paraId="2F413CE9" w14:textId="77777777" w:rsidR="00E863C3" w:rsidRPr="00F973C4" w:rsidRDefault="00E863C3" w:rsidP="00635FC0">
            <w:pPr>
              <w:numPr>
                <w:ilvl w:val="3"/>
                <w:numId w:val="6"/>
              </w:numPr>
              <w:pBdr>
                <w:top w:val="nil"/>
                <w:left w:val="nil"/>
                <w:bottom w:val="nil"/>
                <w:right w:val="nil"/>
                <w:between w:val="nil"/>
              </w:pBdr>
              <w:spacing w:after="0" w:line="276" w:lineRule="auto"/>
              <w:ind w:left="379" w:hanging="381"/>
              <w:rPr>
                <w:color w:val="000000"/>
              </w:rPr>
            </w:pPr>
            <w:r w:rsidRPr="00F973C4">
              <w:rPr>
                <w:color w:val="000000"/>
              </w:rPr>
              <w:t>Map the PLO to the PLO of the Programme Standards for Dental Specialties.</w:t>
            </w:r>
          </w:p>
          <w:tbl>
            <w:tblPr>
              <w:tblW w:w="5957" w:type="dxa"/>
              <w:tblInd w:w="3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341"/>
              <w:gridCol w:w="461"/>
              <w:gridCol w:w="461"/>
              <w:gridCol w:w="461"/>
              <w:gridCol w:w="461"/>
              <w:gridCol w:w="461"/>
              <w:gridCol w:w="461"/>
              <w:gridCol w:w="461"/>
              <w:gridCol w:w="461"/>
              <w:gridCol w:w="461"/>
              <w:gridCol w:w="461"/>
              <w:gridCol w:w="6"/>
            </w:tblGrid>
            <w:tr w:rsidR="00E863C3" w:rsidRPr="00F973C4" w14:paraId="5C77CCB7" w14:textId="77777777" w:rsidTr="00635FC0">
              <w:trPr>
                <w:trHeight w:val="207"/>
              </w:trPr>
              <w:tc>
                <w:tcPr>
                  <w:tcW w:w="1341" w:type="dxa"/>
                  <w:vMerge w:val="restart"/>
                  <w:shd w:val="clear" w:color="auto" w:fill="auto"/>
                </w:tcPr>
                <w:p w14:paraId="74CA7788" w14:textId="77777777" w:rsidR="00E863C3" w:rsidRPr="00F973C4" w:rsidRDefault="00E863C3" w:rsidP="00635FC0">
                  <w:pPr>
                    <w:tabs>
                      <w:tab w:val="left" w:pos="1530"/>
                    </w:tabs>
                    <w:spacing w:after="0" w:line="276" w:lineRule="auto"/>
                    <w:ind w:hanging="2"/>
                  </w:pPr>
                  <w:r w:rsidRPr="00F973C4">
                    <w:t>PLO (HEP)</w:t>
                  </w:r>
                </w:p>
              </w:tc>
              <w:tc>
                <w:tcPr>
                  <w:tcW w:w="4616" w:type="dxa"/>
                  <w:gridSpan w:val="11"/>
                  <w:shd w:val="clear" w:color="auto" w:fill="auto"/>
                </w:tcPr>
                <w:p w14:paraId="165881C9" w14:textId="77777777" w:rsidR="00E863C3" w:rsidRPr="00F973C4" w:rsidRDefault="00E863C3" w:rsidP="00635FC0">
                  <w:pPr>
                    <w:tabs>
                      <w:tab w:val="left" w:pos="1530"/>
                    </w:tabs>
                    <w:spacing w:after="0" w:line="276" w:lineRule="auto"/>
                    <w:ind w:hanging="2"/>
                    <w:jc w:val="center"/>
                  </w:pPr>
                  <w:r w:rsidRPr="00F973C4">
                    <w:t>PLO of program standard (Master or Doctorate)</w:t>
                  </w:r>
                </w:p>
              </w:tc>
            </w:tr>
            <w:tr w:rsidR="00E863C3" w:rsidRPr="00F973C4" w14:paraId="3EE3A29F" w14:textId="77777777" w:rsidTr="00635FC0">
              <w:trPr>
                <w:gridAfter w:val="1"/>
                <w:wAfter w:w="6" w:type="dxa"/>
                <w:trHeight w:val="20"/>
              </w:trPr>
              <w:tc>
                <w:tcPr>
                  <w:tcW w:w="1341" w:type="dxa"/>
                  <w:vMerge/>
                  <w:shd w:val="clear" w:color="auto" w:fill="auto"/>
                </w:tcPr>
                <w:p w14:paraId="7AF57A5E" w14:textId="77777777" w:rsidR="00E863C3" w:rsidRPr="00F973C4" w:rsidRDefault="00E863C3" w:rsidP="00635FC0">
                  <w:pPr>
                    <w:widowControl w:val="0"/>
                    <w:pBdr>
                      <w:top w:val="nil"/>
                      <w:left w:val="nil"/>
                      <w:bottom w:val="nil"/>
                      <w:right w:val="nil"/>
                      <w:between w:val="nil"/>
                    </w:pBdr>
                    <w:spacing w:after="0" w:line="276" w:lineRule="auto"/>
                    <w:ind w:firstLine="0"/>
                    <w:jc w:val="left"/>
                  </w:pPr>
                </w:p>
              </w:tc>
              <w:tc>
                <w:tcPr>
                  <w:tcW w:w="461" w:type="dxa"/>
                  <w:shd w:val="clear" w:color="auto" w:fill="auto"/>
                </w:tcPr>
                <w:p w14:paraId="36646BF3" w14:textId="77777777" w:rsidR="00E863C3" w:rsidRPr="00F973C4" w:rsidRDefault="00E863C3" w:rsidP="00635FC0">
                  <w:pPr>
                    <w:tabs>
                      <w:tab w:val="left" w:pos="1530"/>
                    </w:tabs>
                    <w:spacing w:after="0" w:line="276" w:lineRule="auto"/>
                    <w:ind w:hanging="2"/>
                  </w:pPr>
                  <w:r w:rsidRPr="00F973C4">
                    <w:t>1</w:t>
                  </w:r>
                </w:p>
              </w:tc>
              <w:tc>
                <w:tcPr>
                  <w:tcW w:w="461" w:type="dxa"/>
                  <w:shd w:val="clear" w:color="auto" w:fill="auto"/>
                </w:tcPr>
                <w:p w14:paraId="458E103C" w14:textId="77777777" w:rsidR="00E863C3" w:rsidRPr="00F973C4" w:rsidRDefault="00E863C3" w:rsidP="00635FC0">
                  <w:pPr>
                    <w:tabs>
                      <w:tab w:val="left" w:pos="1530"/>
                    </w:tabs>
                    <w:spacing w:after="0" w:line="276" w:lineRule="auto"/>
                    <w:ind w:hanging="2"/>
                  </w:pPr>
                  <w:r w:rsidRPr="00F973C4">
                    <w:t>2</w:t>
                  </w:r>
                </w:p>
              </w:tc>
              <w:tc>
                <w:tcPr>
                  <w:tcW w:w="461" w:type="dxa"/>
                  <w:shd w:val="clear" w:color="auto" w:fill="auto"/>
                </w:tcPr>
                <w:p w14:paraId="7611A828" w14:textId="77777777" w:rsidR="00E863C3" w:rsidRPr="00F973C4" w:rsidRDefault="00E863C3" w:rsidP="00635FC0">
                  <w:pPr>
                    <w:tabs>
                      <w:tab w:val="left" w:pos="1530"/>
                    </w:tabs>
                    <w:spacing w:after="0" w:line="276" w:lineRule="auto"/>
                    <w:ind w:hanging="2"/>
                  </w:pPr>
                  <w:r w:rsidRPr="00F973C4">
                    <w:t>3</w:t>
                  </w:r>
                </w:p>
              </w:tc>
              <w:tc>
                <w:tcPr>
                  <w:tcW w:w="461" w:type="dxa"/>
                  <w:shd w:val="clear" w:color="auto" w:fill="auto"/>
                </w:tcPr>
                <w:p w14:paraId="1E6D08FC" w14:textId="77777777" w:rsidR="00E863C3" w:rsidRPr="00F973C4" w:rsidRDefault="00E863C3" w:rsidP="00635FC0">
                  <w:pPr>
                    <w:tabs>
                      <w:tab w:val="left" w:pos="1530"/>
                    </w:tabs>
                    <w:spacing w:after="0" w:line="276" w:lineRule="auto"/>
                    <w:ind w:hanging="2"/>
                  </w:pPr>
                  <w:r w:rsidRPr="00F973C4">
                    <w:t>4</w:t>
                  </w:r>
                </w:p>
              </w:tc>
              <w:tc>
                <w:tcPr>
                  <w:tcW w:w="461" w:type="dxa"/>
                  <w:shd w:val="clear" w:color="auto" w:fill="auto"/>
                </w:tcPr>
                <w:p w14:paraId="57FE682A" w14:textId="77777777" w:rsidR="00E863C3" w:rsidRPr="00F973C4" w:rsidRDefault="00E863C3" w:rsidP="00635FC0">
                  <w:pPr>
                    <w:tabs>
                      <w:tab w:val="left" w:pos="1530"/>
                    </w:tabs>
                    <w:spacing w:after="0" w:line="276" w:lineRule="auto"/>
                    <w:ind w:hanging="2"/>
                  </w:pPr>
                  <w:r w:rsidRPr="00F973C4">
                    <w:t>5</w:t>
                  </w:r>
                </w:p>
              </w:tc>
              <w:tc>
                <w:tcPr>
                  <w:tcW w:w="461" w:type="dxa"/>
                  <w:shd w:val="clear" w:color="auto" w:fill="auto"/>
                </w:tcPr>
                <w:p w14:paraId="55EEEB13" w14:textId="77777777" w:rsidR="00E863C3" w:rsidRPr="00F973C4" w:rsidRDefault="00E863C3" w:rsidP="00635FC0">
                  <w:pPr>
                    <w:tabs>
                      <w:tab w:val="left" w:pos="1530"/>
                    </w:tabs>
                    <w:spacing w:after="0" w:line="276" w:lineRule="auto"/>
                    <w:ind w:hanging="2"/>
                  </w:pPr>
                  <w:r w:rsidRPr="00F973C4">
                    <w:t>6</w:t>
                  </w:r>
                </w:p>
              </w:tc>
              <w:tc>
                <w:tcPr>
                  <w:tcW w:w="461" w:type="dxa"/>
                  <w:shd w:val="clear" w:color="auto" w:fill="auto"/>
                </w:tcPr>
                <w:p w14:paraId="49BD0D3F" w14:textId="77777777" w:rsidR="00E863C3" w:rsidRPr="00F973C4" w:rsidRDefault="00E863C3" w:rsidP="00635FC0">
                  <w:pPr>
                    <w:tabs>
                      <w:tab w:val="left" w:pos="1530"/>
                    </w:tabs>
                    <w:spacing w:after="0" w:line="276" w:lineRule="auto"/>
                    <w:ind w:hanging="2"/>
                  </w:pPr>
                  <w:r w:rsidRPr="00F973C4">
                    <w:t>7</w:t>
                  </w:r>
                </w:p>
              </w:tc>
              <w:tc>
                <w:tcPr>
                  <w:tcW w:w="461" w:type="dxa"/>
                  <w:shd w:val="clear" w:color="auto" w:fill="auto"/>
                </w:tcPr>
                <w:p w14:paraId="74B1FF74" w14:textId="77777777" w:rsidR="00E863C3" w:rsidRPr="00F973C4" w:rsidRDefault="00E863C3" w:rsidP="00635FC0">
                  <w:pPr>
                    <w:tabs>
                      <w:tab w:val="left" w:pos="1530"/>
                    </w:tabs>
                    <w:spacing w:after="0" w:line="276" w:lineRule="auto"/>
                    <w:ind w:hanging="2"/>
                  </w:pPr>
                  <w:r w:rsidRPr="00F973C4">
                    <w:t>8</w:t>
                  </w:r>
                </w:p>
              </w:tc>
              <w:tc>
                <w:tcPr>
                  <w:tcW w:w="461" w:type="dxa"/>
                  <w:shd w:val="clear" w:color="auto" w:fill="auto"/>
                </w:tcPr>
                <w:p w14:paraId="6BA1EF9D" w14:textId="77777777" w:rsidR="00E863C3" w:rsidRPr="00F973C4" w:rsidRDefault="00E863C3" w:rsidP="00635FC0">
                  <w:pPr>
                    <w:tabs>
                      <w:tab w:val="left" w:pos="1530"/>
                    </w:tabs>
                    <w:spacing w:after="0" w:line="276" w:lineRule="auto"/>
                    <w:ind w:hanging="2"/>
                  </w:pPr>
                  <w:r w:rsidRPr="00F973C4">
                    <w:t>9</w:t>
                  </w:r>
                </w:p>
              </w:tc>
              <w:tc>
                <w:tcPr>
                  <w:tcW w:w="461" w:type="dxa"/>
                  <w:shd w:val="clear" w:color="auto" w:fill="auto"/>
                </w:tcPr>
                <w:p w14:paraId="3E723838" w14:textId="77777777" w:rsidR="00E863C3" w:rsidRPr="00F973C4" w:rsidRDefault="00E863C3" w:rsidP="00635FC0">
                  <w:pPr>
                    <w:tabs>
                      <w:tab w:val="left" w:pos="1530"/>
                    </w:tabs>
                    <w:spacing w:after="0" w:line="276" w:lineRule="auto"/>
                    <w:ind w:hanging="2"/>
                  </w:pPr>
                  <w:r w:rsidRPr="00F973C4">
                    <w:t>10</w:t>
                  </w:r>
                </w:p>
              </w:tc>
            </w:tr>
            <w:tr w:rsidR="00E863C3" w:rsidRPr="00F973C4" w14:paraId="4A1E4EB2" w14:textId="77777777" w:rsidTr="00635FC0">
              <w:trPr>
                <w:gridAfter w:val="1"/>
                <w:wAfter w:w="6" w:type="dxa"/>
              </w:trPr>
              <w:tc>
                <w:tcPr>
                  <w:tcW w:w="1341" w:type="dxa"/>
                  <w:shd w:val="clear" w:color="auto" w:fill="auto"/>
                </w:tcPr>
                <w:p w14:paraId="3DE28547" w14:textId="77777777" w:rsidR="00E863C3" w:rsidRPr="00F973C4" w:rsidRDefault="00E863C3" w:rsidP="00635FC0">
                  <w:pPr>
                    <w:tabs>
                      <w:tab w:val="left" w:pos="1530"/>
                    </w:tabs>
                    <w:spacing w:after="0" w:line="276" w:lineRule="auto"/>
                    <w:ind w:hanging="2"/>
                  </w:pPr>
                  <w:r w:rsidRPr="00F973C4">
                    <w:t>1</w:t>
                  </w:r>
                </w:p>
              </w:tc>
              <w:tc>
                <w:tcPr>
                  <w:tcW w:w="461" w:type="dxa"/>
                  <w:shd w:val="clear" w:color="auto" w:fill="auto"/>
                </w:tcPr>
                <w:p w14:paraId="361FD4A1" w14:textId="77777777" w:rsidR="00E863C3" w:rsidRPr="00F973C4" w:rsidRDefault="00E863C3" w:rsidP="00635FC0">
                  <w:pPr>
                    <w:tabs>
                      <w:tab w:val="left" w:pos="1530"/>
                    </w:tabs>
                    <w:spacing w:after="0" w:line="276" w:lineRule="auto"/>
                    <w:ind w:hanging="2"/>
                  </w:pPr>
                </w:p>
              </w:tc>
              <w:tc>
                <w:tcPr>
                  <w:tcW w:w="461" w:type="dxa"/>
                  <w:shd w:val="clear" w:color="auto" w:fill="auto"/>
                </w:tcPr>
                <w:p w14:paraId="7E2CE42D" w14:textId="77777777" w:rsidR="00E863C3" w:rsidRPr="00F973C4" w:rsidRDefault="00E863C3" w:rsidP="00635FC0">
                  <w:pPr>
                    <w:tabs>
                      <w:tab w:val="left" w:pos="1530"/>
                    </w:tabs>
                    <w:spacing w:after="0" w:line="276" w:lineRule="auto"/>
                    <w:ind w:hanging="2"/>
                  </w:pPr>
                </w:p>
              </w:tc>
              <w:tc>
                <w:tcPr>
                  <w:tcW w:w="461" w:type="dxa"/>
                  <w:shd w:val="clear" w:color="auto" w:fill="auto"/>
                </w:tcPr>
                <w:p w14:paraId="1B3A7B53" w14:textId="77777777" w:rsidR="00E863C3" w:rsidRPr="00F973C4" w:rsidRDefault="00E863C3" w:rsidP="00635FC0">
                  <w:pPr>
                    <w:tabs>
                      <w:tab w:val="left" w:pos="1530"/>
                    </w:tabs>
                    <w:spacing w:after="0" w:line="276" w:lineRule="auto"/>
                    <w:ind w:hanging="2"/>
                  </w:pPr>
                </w:p>
              </w:tc>
              <w:tc>
                <w:tcPr>
                  <w:tcW w:w="461" w:type="dxa"/>
                  <w:shd w:val="clear" w:color="auto" w:fill="auto"/>
                </w:tcPr>
                <w:p w14:paraId="2D99E510" w14:textId="77777777" w:rsidR="00E863C3" w:rsidRPr="00F973C4" w:rsidRDefault="00E863C3" w:rsidP="00635FC0">
                  <w:pPr>
                    <w:tabs>
                      <w:tab w:val="left" w:pos="1530"/>
                    </w:tabs>
                    <w:spacing w:after="0" w:line="276" w:lineRule="auto"/>
                    <w:ind w:hanging="2"/>
                  </w:pPr>
                </w:p>
              </w:tc>
              <w:tc>
                <w:tcPr>
                  <w:tcW w:w="461" w:type="dxa"/>
                  <w:shd w:val="clear" w:color="auto" w:fill="auto"/>
                </w:tcPr>
                <w:p w14:paraId="03F55C5A" w14:textId="77777777" w:rsidR="00E863C3" w:rsidRPr="00F973C4" w:rsidRDefault="00E863C3" w:rsidP="00635FC0">
                  <w:pPr>
                    <w:tabs>
                      <w:tab w:val="left" w:pos="1530"/>
                    </w:tabs>
                    <w:spacing w:after="0" w:line="276" w:lineRule="auto"/>
                    <w:ind w:hanging="2"/>
                  </w:pPr>
                </w:p>
              </w:tc>
              <w:tc>
                <w:tcPr>
                  <w:tcW w:w="461" w:type="dxa"/>
                  <w:shd w:val="clear" w:color="auto" w:fill="auto"/>
                </w:tcPr>
                <w:p w14:paraId="76E48B62" w14:textId="77777777" w:rsidR="00E863C3" w:rsidRPr="00F973C4" w:rsidRDefault="00E863C3" w:rsidP="00635FC0">
                  <w:pPr>
                    <w:tabs>
                      <w:tab w:val="left" w:pos="1530"/>
                    </w:tabs>
                    <w:spacing w:after="0" w:line="276" w:lineRule="auto"/>
                    <w:ind w:hanging="2"/>
                  </w:pPr>
                </w:p>
              </w:tc>
              <w:tc>
                <w:tcPr>
                  <w:tcW w:w="461" w:type="dxa"/>
                  <w:shd w:val="clear" w:color="auto" w:fill="auto"/>
                </w:tcPr>
                <w:p w14:paraId="38C432A0" w14:textId="77777777" w:rsidR="00E863C3" w:rsidRPr="00F973C4" w:rsidRDefault="00E863C3" w:rsidP="00635FC0">
                  <w:pPr>
                    <w:tabs>
                      <w:tab w:val="left" w:pos="1530"/>
                    </w:tabs>
                    <w:spacing w:after="0" w:line="276" w:lineRule="auto"/>
                    <w:ind w:hanging="2"/>
                  </w:pPr>
                </w:p>
              </w:tc>
              <w:tc>
                <w:tcPr>
                  <w:tcW w:w="461" w:type="dxa"/>
                  <w:shd w:val="clear" w:color="auto" w:fill="auto"/>
                </w:tcPr>
                <w:p w14:paraId="59D6FFE9" w14:textId="77777777" w:rsidR="00E863C3" w:rsidRPr="00F973C4" w:rsidRDefault="00E863C3" w:rsidP="00635FC0">
                  <w:pPr>
                    <w:tabs>
                      <w:tab w:val="left" w:pos="1530"/>
                    </w:tabs>
                    <w:spacing w:after="0" w:line="276" w:lineRule="auto"/>
                    <w:ind w:hanging="2"/>
                  </w:pPr>
                </w:p>
              </w:tc>
              <w:tc>
                <w:tcPr>
                  <w:tcW w:w="461" w:type="dxa"/>
                  <w:shd w:val="clear" w:color="auto" w:fill="auto"/>
                </w:tcPr>
                <w:p w14:paraId="28247B0B" w14:textId="77777777" w:rsidR="00E863C3" w:rsidRPr="00F973C4" w:rsidRDefault="00E863C3" w:rsidP="00635FC0">
                  <w:pPr>
                    <w:tabs>
                      <w:tab w:val="left" w:pos="1530"/>
                    </w:tabs>
                    <w:spacing w:after="0" w:line="276" w:lineRule="auto"/>
                    <w:ind w:hanging="2"/>
                  </w:pPr>
                </w:p>
              </w:tc>
              <w:tc>
                <w:tcPr>
                  <w:tcW w:w="461" w:type="dxa"/>
                  <w:shd w:val="clear" w:color="auto" w:fill="auto"/>
                </w:tcPr>
                <w:p w14:paraId="1A910FF8" w14:textId="77777777" w:rsidR="00E863C3" w:rsidRPr="00F973C4" w:rsidRDefault="00E863C3" w:rsidP="00635FC0">
                  <w:pPr>
                    <w:tabs>
                      <w:tab w:val="left" w:pos="1530"/>
                    </w:tabs>
                    <w:spacing w:after="0" w:line="276" w:lineRule="auto"/>
                    <w:ind w:hanging="2"/>
                  </w:pPr>
                </w:p>
              </w:tc>
            </w:tr>
            <w:tr w:rsidR="00E863C3" w:rsidRPr="00F973C4" w14:paraId="37230141" w14:textId="77777777" w:rsidTr="00635FC0">
              <w:trPr>
                <w:gridAfter w:val="1"/>
                <w:wAfter w:w="6" w:type="dxa"/>
              </w:trPr>
              <w:tc>
                <w:tcPr>
                  <w:tcW w:w="1341" w:type="dxa"/>
                  <w:shd w:val="clear" w:color="auto" w:fill="auto"/>
                </w:tcPr>
                <w:p w14:paraId="07BDE5F3" w14:textId="77777777" w:rsidR="00E863C3" w:rsidRPr="00F973C4" w:rsidRDefault="00E863C3" w:rsidP="00635FC0">
                  <w:pPr>
                    <w:tabs>
                      <w:tab w:val="left" w:pos="1530"/>
                    </w:tabs>
                    <w:spacing w:after="0" w:line="276" w:lineRule="auto"/>
                    <w:ind w:hanging="2"/>
                  </w:pPr>
                  <w:r w:rsidRPr="00F973C4">
                    <w:t>2</w:t>
                  </w:r>
                </w:p>
              </w:tc>
              <w:tc>
                <w:tcPr>
                  <w:tcW w:w="461" w:type="dxa"/>
                  <w:shd w:val="clear" w:color="auto" w:fill="auto"/>
                </w:tcPr>
                <w:p w14:paraId="1B2B423E" w14:textId="77777777" w:rsidR="00E863C3" w:rsidRPr="00F973C4" w:rsidRDefault="00E863C3" w:rsidP="00635FC0">
                  <w:pPr>
                    <w:tabs>
                      <w:tab w:val="left" w:pos="1530"/>
                    </w:tabs>
                    <w:spacing w:after="0" w:line="276" w:lineRule="auto"/>
                    <w:ind w:hanging="2"/>
                  </w:pPr>
                </w:p>
              </w:tc>
              <w:tc>
                <w:tcPr>
                  <w:tcW w:w="461" w:type="dxa"/>
                  <w:shd w:val="clear" w:color="auto" w:fill="auto"/>
                </w:tcPr>
                <w:p w14:paraId="65990961" w14:textId="77777777" w:rsidR="00E863C3" w:rsidRPr="00F973C4" w:rsidRDefault="00E863C3" w:rsidP="00635FC0">
                  <w:pPr>
                    <w:tabs>
                      <w:tab w:val="left" w:pos="1530"/>
                    </w:tabs>
                    <w:spacing w:after="0" w:line="276" w:lineRule="auto"/>
                    <w:ind w:hanging="2"/>
                  </w:pPr>
                </w:p>
              </w:tc>
              <w:tc>
                <w:tcPr>
                  <w:tcW w:w="461" w:type="dxa"/>
                  <w:shd w:val="clear" w:color="auto" w:fill="auto"/>
                </w:tcPr>
                <w:p w14:paraId="3B09CBAB" w14:textId="77777777" w:rsidR="00E863C3" w:rsidRPr="00F973C4" w:rsidRDefault="00E863C3" w:rsidP="00635FC0">
                  <w:pPr>
                    <w:tabs>
                      <w:tab w:val="left" w:pos="1530"/>
                    </w:tabs>
                    <w:spacing w:after="0" w:line="276" w:lineRule="auto"/>
                    <w:ind w:hanging="2"/>
                  </w:pPr>
                </w:p>
              </w:tc>
              <w:tc>
                <w:tcPr>
                  <w:tcW w:w="461" w:type="dxa"/>
                  <w:shd w:val="clear" w:color="auto" w:fill="auto"/>
                </w:tcPr>
                <w:p w14:paraId="01D73B83" w14:textId="77777777" w:rsidR="00E863C3" w:rsidRPr="00F973C4" w:rsidRDefault="00E863C3" w:rsidP="00635FC0">
                  <w:pPr>
                    <w:tabs>
                      <w:tab w:val="left" w:pos="1530"/>
                    </w:tabs>
                    <w:spacing w:after="0" w:line="276" w:lineRule="auto"/>
                    <w:ind w:hanging="2"/>
                  </w:pPr>
                </w:p>
              </w:tc>
              <w:tc>
                <w:tcPr>
                  <w:tcW w:w="461" w:type="dxa"/>
                  <w:shd w:val="clear" w:color="auto" w:fill="auto"/>
                </w:tcPr>
                <w:p w14:paraId="3912C2A5" w14:textId="77777777" w:rsidR="00E863C3" w:rsidRPr="00F973C4" w:rsidRDefault="00E863C3" w:rsidP="00635FC0">
                  <w:pPr>
                    <w:tabs>
                      <w:tab w:val="left" w:pos="1530"/>
                    </w:tabs>
                    <w:spacing w:after="0" w:line="276" w:lineRule="auto"/>
                    <w:ind w:hanging="2"/>
                  </w:pPr>
                </w:p>
              </w:tc>
              <w:tc>
                <w:tcPr>
                  <w:tcW w:w="461" w:type="dxa"/>
                  <w:shd w:val="clear" w:color="auto" w:fill="auto"/>
                </w:tcPr>
                <w:p w14:paraId="1FC1F44F" w14:textId="77777777" w:rsidR="00E863C3" w:rsidRPr="00F973C4" w:rsidRDefault="00E863C3" w:rsidP="00635FC0">
                  <w:pPr>
                    <w:tabs>
                      <w:tab w:val="left" w:pos="1530"/>
                    </w:tabs>
                    <w:spacing w:after="0" w:line="276" w:lineRule="auto"/>
                    <w:ind w:hanging="2"/>
                  </w:pPr>
                </w:p>
              </w:tc>
              <w:tc>
                <w:tcPr>
                  <w:tcW w:w="461" w:type="dxa"/>
                  <w:shd w:val="clear" w:color="auto" w:fill="auto"/>
                </w:tcPr>
                <w:p w14:paraId="6EC6464D" w14:textId="77777777" w:rsidR="00E863C3" w:rsidRPr="00F973C4" w:rsidRDefault="00E863C3" w:rsidP="00635FC0">
                  <w:pPr>
                    <w:tabs>
                      <w:tab w:val="left" w:pos="1530"/>
                    </w:tabs>
                    <w:spacing w:after="0" w:line="276" w:lineRule="auto"/>
                    <w:ind w:hanging="2"/>
                  </w:pPr>
                </w:p>
              </w:tc>
              <w:tc>
                <w:tcPr>
                  <w:tcW w:w="461" w:type="dxa"/>
                  <w:shd w:val="clear" w:color="auto" w:fill="auto"/>
                </w:tcPr>
                <w:p w14:paraId="4783DC60" w14:textId="77777777" w:rsidR="00E863C3" w:rsidRPr="00F973C4" w:rsidRDefault="00E863C3" w:rsidP="00635FC0">
                  <w:pPr>
                    <w:tabs>
                      <w:tab w:val="left" w:pos="1530"/>
                    </w:tabs>
                    <w:spacing w:after="0" w:line="276" w:lineRule="auto"/>
                    <w:ind w:hanging="2"/>
                  </w:pPr>
                </w:p>
              </w:tc>
              <w:tc>
                <w:tcPr>
                  <w:tcW w:w="461" w:type="dxa"/>
                  <w:shd w:val="clear" w:color="auto" w:fill="auto"/>
                </w:tcPr>
                <w:p w14:paraId="28AA3800" w14:textId="77777777" w:rsidR="00E863C3" w:rsidRPr="00F973C4" w:rsidRDefault="00E863C3" w:rsidP="00635FC0">
                  <w:pPr>
                    <w:tabs>
                      <w:tab w:val="left" w:pos="1530"/>
                    </w:tabs>
                    <w:spacing w:after="0" w:line="276" w:lineRule="auto"/>
                    <w:ind w:hanging="2"/>
                  </w:pPr>
                </w:p>
              </w:tc>
              <w:tc>
                <w:tcPr>
                  <w:tcW w:w="461" w:type="dxa"/>
                  <w:shd w:val="clear" w:color="auto" w:fill="auto"/>
                </w:tcPr>
                <w:p w14:paraId="25332BC6" w14:textId="77777777" w:rsidR="00E863C3" w:rsidRPr="00F973C4" w:rsidRDefault="00E863C3" w:rsidP="00635FC0">
                  <w:pPr>
                    <w:tabs>
                      <w:tab w:val="left" w:pos="1530"/>
                    </w:tabs>
                    <w:spacing w:after="0" w:line="276" w:lineRule="auto"/>
                    <w:ind w:hanging="2"/>
                  </w:pPr>
                </w:p>
              </w:tc>
            </w:tr>
            <w:tr w:rsidR="00E863C3" w:rsidRPr="00F973C4" w14:paraId="25A542AC" w14:textId="77777777" w:rsidTr="00635FC0">
              <w:trPr>
                <w:gridAfter w:val="1"/>
                <w:wAfter w:w="6" w:type="dxa"/>
              </w:trPr>
              <w:tc>
                <w:tcPr>
                  <w:tcW w:w="1341" w:type="dxa"/>
                  <w:shd w:val="clear" w:color="auto" w:fill="auto"/>
                </w:tcPr>
                <w:p w14:paraId="54F3E88A" w14:textId="77777777" w:rsidR="00E863C3" w:rsidRPr="00F973C4" w:rsidRDefault="00E863C3" w:rsidP="00635FC0">
                  <w:pPr>
                    <w:tabs>
                      <w:tab w:val="left" w:pos="1530"/>
                    </w:tabs>
                    <w:spacing w:after="0" w:line="276" w:lineRule="auto"/>
                    <w:ind w:hanging="2"/>
                  </w:pPr>
                  <w:r w:rsidRPr="00F973C4">
                    <w:t>3</w:t>
                  </w:r>
                </w:p>
              </w:tc>
              <w:tc>
                <w:tcPr>
                  <w:tcW w:w="461" w:type="dxa"/>
                  <w:shd w:val="clear" w:color="auto" w:fill="auto"/>
                </w:tcPr>
                <w:p w14:paraId="2C2CCC60" w14:textId="77777777" w:rsidR="00E863C3" w:rsidRPr="00F973C4" w:rsidRDefault="00E863C3" w:rsidP="00635FC0">
                  <w:pPr>
                    <w:tabs>
                      <w:tab w:val="left" w:pos="1530"/>
                    </w:tabs>
                    <w:spacing w:after="0" w:line="276" w:lineRule="auto"/>
                    <w:ind w:hanging="2"/>
                  </w:pPr>
                </w:p>
              </w:tc>
              <w:tc>
                <w:tcPr>
                  <w:tcW w:w="461" w:type="dxa"/>
                  <w:shd w:val="clear" w:color="auto" w:fill="auto"/>
                </w:tcPr>
                <w:p w14:paraId="4DA95B56" w14:textId="77777777" w:rsidR="00E863C3" w:rsidRPr="00F973C4" w:rsidRDefault="00E863C3" w:rsidP="00635FC0">
                  <w:pPr>
                    <w:tabs>
                      <w:tab w:val="left" w:pos="1530"/>
                    </w:tabs>
                    <w:spacing w:after="0" w:line="276" w:lineRule="auto"/>
                    <w:ind w:hanging="2"/>
                  </w:pPr>
                </w:p>
              </w:tc>
              <w:tc>
                <w:tcPr>
                  <w:tcW w:w="461" w:type="dxa"/>
                  <w:shd w:val="clear" w:color="auto" w:fill="auto"/>
                </w:tcPr>
                <w:p w14:paraId="7521D19F" w14:textId="77777777" w:rsidR="00E863C3" w:rsidRPr="00F973C4" w:rsidRDefault="00E863C3" w:rsidP="00635FC0">
                  <w:pPr>
                    <w:tabs>
                      <w:tab w:val="left" w:pos="1530"/>
                    </w:tabs>
                    <w:spacing w:after="0" w:line="276" w:lineRule="auto"/>
                    <w:ind w:hanging="2"/>
                  </w:pPr>
                </w:p>
              </w:tc>
              <w:tc>
                <w:tcPr>
                  <w:tcW w:w="461" w:type="dxa"/>
                  <w:shd w:val="clear" w:color="auto" w:fill="auto"/>
                </w:tcPr>
                <w:p w14:paraId="2D73C9BB" w14:textId="77777777" w:rsidR="00E863C3" w:rsidRPr="00F973C4" w:rsidRDefault="00E863C3" w:rsidP="00635FC0">
                  <w:pPr>
                    <w:tabs>
                      <w:tab w:val="left" w:pos="1530"/>
                    </w:tabs>
                    <w:spacing w:after="0" w:line="276" w:lineRule="auto"/>
                    <w:ind w:hanging="2"/>
                  </w:pPr>
                </w:p>
              </w:tc>
              <w:tc>
                <w:tcPr>
                  <w:tcW w:w="461" w:type="dxa"/>
                  <w:shd w:val="clear" w:color="auto" w:fill="auto"/>
                </w:tcPr>
                <w:p w14:paraId="4E0EE645" w14:textId="77777777" w:rsidR="00E863C3" w:rsidRPr="00F973C4" w:rsidRDefault="00E863C3" w:rsidP="00635FC0">
                  <w:pPr>
                    <w:tabs>
                      <w:tab w:val="left" w:pos="1530"/>
                    </w:tabs>
                    <w:spacing w:after="0" w:line="276" w:lineRule="auto"/>
                    <w:ind w:hanging="2"/>
                  </w:pPr>
                </w:p>
              </w:tc>
              <w:tc>
                <w:tcPr>
                  <w:tcW w:w="461" w:type="dxa"/>
                  <w:shd w:val="clear" w:color="auto" w:fill="auto"/>
                </w:tcPr>
                <w:p w14:paraId="2CA4CF04" w14:textId="77777777" w:rsidR="00E863C3" w:rsidRPr="00F973C4" w:rsidRDefault="00E863C3" w:rsidP="00635FC0">
                  <w:pPr>
                    <w:tabs>
                      <w:tab w:val="left" w:pos="1530"/>
                    </w:tabs>
                    <w:spacing w:after="0" w:line="276" w:lineRule="auto"/>
                    <w:ind w:hanging="2"/>
                  </w:pPr>
                </w:p>
              </w:tc>
              <w:tc>
                <w:tcPr>
                  <w:tcW w:w="461" w:type="dxa"/>
                  <w:shd w:val="clear" w:color="auto" w:fill="auto"/>
                </w:tcPr>
                <w:p w14:paraId="49A6A026" w14:textId="77777777" w:rsidR="00E863C3" w:rsidRPr="00F973C4" w:rsidRDefault="00E863C3" w:rsidP="00635FC0">
                  <w:pPr>
                    <w:tabs>
                      <w:tab w:val="left" w:pos="1530"/>
                    </w:tabs>
                    <w:spacing w:after="0" w:line="276" w:lineRule="auto"/>
                    <w:ind w:hanging="2"/>
                  </w:pPr>
                </w:p>
              </w:tc>
              <w:tc>
                <w:tcPr>
                  <w:tcW w:w="461" w:type="dxa"/>
                  <w:shd w:val="clear" w:color="auto" w:fill="auto"/>
                </w:tcPr>
                <w:p w14:paraId="185AA787" w14:textId="77777777" w:rsidR="00E863C3" w:rsidRPr="00F973C4" w:rsidRDefault="00E863C3" w:rsidP="00635FC0">
                  <w:pPr>
                    <w:tabs>
                      <w:tab w:val="left" w:pos="1530"/>
                    </w:tabs>
                    <w:spacing w:after="0" w:line="276" w:lineRule="auto"/>
                    <w:ind w:hanging="2"/>
                  </w:pPr>
                </w:p>
              </w:tc>
              <w:tc>
                <w:tcPr>
                  <w:tcW w:w="461" w:type="dxa"/>
                  <w:shd w:val="clear" w:color="auto" w:fill="auto"/>
                </w:tcPr>
                <w:p w14:paraId="68D991B9" w14:textId="77777777" w:rsidR="00E863C3" w:rsidRPr="00F973C4" w:rsidRDefault="00E863C3" w:rsidP="00635FC0">
                  <w:pPr>
                    <w:tabs>
                      <w:tab w:val="left" w:pos="1530"/>
                    </w:tabs>
                    <w:spacing w:after="0" w:line="276" w:lineRule="auto"/>
                    <w:ind w:hanging="2"/>
                  </w:pPr>
                </w:p>
              </w:tc>
              <w:tc>
                <w:tcPr>
                  <w:tcW w:w="461" w:type="dxa"/>
                  <w:shd w:val="clear" w:color="auto" w:fill="auto"/>
                </w:tcPr>
                <w:p w14:paraId="7DB8626F" w14:textId="77777777" w:rsidR="00E863C3" w:rsidRPr="00F973C4" w:rsidRDefault="00E863C3" w:rsidP="00635FC0">
                  <w:pPr>
                    <w:tabs>
                      <w:tab w:val="left" w:pos="1530"/>
                    </w:tabs>
                    <w:spacing w:after="0" w:line="276" w:lineRule="auto"/>
                    <w:ind w:hanging="2"/>
                  </w:pPr>
                </w:p>
              </w:tc>
            </w:tr>
            <w:tr w:rsidR="00E863C3" w:rsidRPr="00F973C4" w14:paraId="79857E2E" w14:textId="77777777" w:rsidTr="00635FC0">
              <w:trPr>
                <w:gridAfter w:val="1"/>
                <w:wAfter w:w="6" w:type="dxa"/>
              </w:trPr>
              <w:tc>
                <w:tcPr>
                  <w:tcW w:w="1341" w:type="dxa"/>
                  <w:shd w:val="clear" w:color="auto" w:fill="auto"/>
                </w:tcPr>
                <w:p w14:paraId="4FFB8E2F" w14:textId="77777777" w:rsidR="00E863C3" w:rsidRPr="00F973C4" w:rsidRDefault="00E863C3" w:rsidP="00635FC0">
                  <w:pPr>
                    <w:tabs>
                      <w:tab w:val="left" w:pos="1530"/>
                    </w:tabs>
                    <w:spacing w:after="0" w:line="276" w:lineRule="auto"/>
                    <w:ind w:hanging="2"/>
                  </w:pPr>
                  <w:r w:rsidRPr="00F973C4">
                    <w:t>4</w:t>
                  </w:r>
                </w:p>
              </w:tc>
              <w:tc>
                <w:tcPr>
                  <w:tcW w:w="461" w:type="dxa"/>
                  <w:shd w:val="clear" w:color="auto" w:fill="auto"/>
                </w:tcPr>
                <w:p w14:paraId="008A88C7" w14:textId="77777777" w:rsidR="00E863C3" w:rsidRPr="00F973C4" w:rsidRDefault="00E863C3" w:rsidP="00635FC0">
                  <w:pPr>
                    <w:tabs>
                      <w:tab w:val="left" w:pos="1530"/>
                    </w:tabs>
                    <w:spacing w:after="0" w:line="276" w:lineRule="auto"/>
                    <w:ind w:hanging="2"/>
                  </w:pPr>
                </w:p>
              </w:tc>
              <w:tc>
                <w:tcPr>
                  <w:tcW w:w="461" w:type="dxa"/>
                  <w:shd w:val="clear" w:color="auto" w:fill="auto"/>
                </w:tcPr>
                <w:p w14:paraId="5DADFCC1" w14:textId="77777777" w:rsidR="00E863C3" w:rsidRPr="00F973C4" w:rsidRDefault="00E863C3" w:rsidP="00635FC0">
                  <w:pPr>
                    <w:tabs>
                      <w:tab w:val="left" w:pos="1530"/>
                    </w:tabs>
                    <w:spacing w:after="0" w:line="276" w:lineRule="auto"/>
                    <w:ind w:hanging="2"/>
                  </w:pPr>
                </w:p>
              </w:tc>
              <w:tc>
                <w:tcPr>
                  <w:tcW w:w="461" w:type="dxa"/>
                  <w:shd w:val="clear" w:color="auto" w:fill="auto"/>
                </w:tcPr>
                <w:p w14:paraId="76C6565F" w14:textId="77777777" w:rsidR="00E863C3" w:rsidRPr="00F973C4" w:rsidRDefault="00E863C3" w:rsidP="00635FC0">
                  <w:pPr>
                    <w:tabs>
                      <w:tab w:val="left" w:pos="1530"/>
                    </w:tabs>
                    <w:spacing w:after="0" w:line="276" w:lineRule="auto"/>
                    <w:ind w:hanging="2"/>
                  </w:pPr>
                </w:p>
              </w:tc>
              <w:tc>
                <w:tcPr>
                  <w:tcW w:w="461" w:type="dxa"/>
                  <w:shd w:val="clear" w:color="auto" w:fill="auto"/>
                </w:tcPr>
                <w:p w14:paraId="31EC7326" w14:textId="77777777" w:rsidR="00E863C3" w:rsidRPr="00F973C4" w:rsidRDefault="00E863C3" w:rsidP="00635FC0">
                  <w:pPr>
                    <w:tabs>
                      <w:tab w:val="left" w:pos="1530"/>
                    </w:tabs>
                    <w:spacing w:after="0" w:line="276" w:lineRule="auto"/>
                    <w:ind w:hanging="2"/>
                  </w:pPr>
                </w:p>
              </w:tc>
              <w:tc>
                <w:tcPr>
                  <w:tcW w:w="461" w:type="dxa"/>
                  <w:shd w:val="clear" w:color="auto" w:fill="auto"/>
                </w:tcPr>
                <w:p w14:paraId="570A3D37" w14:textId="77777777" w:rsidR="00E863C3" w:rsidRPr="00F973C4" w:rsidRDefault="00E863C3" w:rsidP="00635FC0">
                  <w:pPr>
                    <w:tabs>
                      <w:tab w:val="left" w:pos="1530"/>
                    </w:tabs>
                    <w:spacing w:after="0" w:line="276" w:lineRule="auto"/>
                    <w:ind w:hanging="2"/>
                  </w:pPr>
                </w:p>
              </w:tc>
              <w:tc>
                <w:tcPr>
                  <w:tcW w:w="461" w:type="dxa"/>
                  <w:shd w:val="clear" w:color="auto" w:fill="auto"/>
                </w:tcPr>
                <w:p w14:paraId="3EDB3A9A" w14:textId="77777777" w:rsidR="00E863C3" w:rsidRPr="00F973C4" w:rsidRDefault="00E863C3" w:rsidP="00635FC0">
                  <w:pPr>
                    <w:tabs>
                      <w:tab w:val="left" w:pos="1530"/>
                    </w:tabs>
                    <w:spacing w:after="0" w:line="276" w:lineRule="auto"/>
                    <w:ind w:hanging="2"/>
                  </w:pPr>
                </w:p>
              </w:tc>
              <w:tc>
                <w:tcPr>
                  <w:tcW w:w="461" w:type="dxa"/>
                  <w:shd w:val="clear" w:color="auto" w:fill="auto"/>
                </w:tcPr>
                <w:p w14:paraId="7B63F4B1" w14:textId="77777777" w:rsidR="00E863C3" w:rsidRPr="00F973C4" w:rsidRDefault="00E863C3" w:rsidP="00635FC0">
                  <w:pPr>
                    <w:tabs>
                      <w:tab w:val="left" w:pos="1530"/>
                    </w:tabs>
                    <w:spacing w:after="0" w:line="276" w:lineRule="auto"/>
                    <w:ind w:hanging="2"/>
                  </w:pPr>
                </w:p>
              </w:tc>
              <w:tc>
                <w:tcPr>
                  <w:tcW w:w="461" w:type="dxa"/>
                  <w:shd w:val="clear" w:color="auto" w:fill="auto"/>
                </w:tcPr>
                <w:p w14:paraId="44AF26D5" w14:textId="77777777" w:rsidR="00E863C3" w:rsidRPr="00F973C4" w:rsidRDefault="00E863C3" w:rsidP="00635FC0">
                  <w:pPr>
                    <w:tabs>
                      <w:tab w:val="left" w:pos="1530"/>
                    </w:tabs>
                    <w:spacing w:after="0" w:line="276" w:lineRule="auto"/>
                    <w:ind w:hanging="2"/>
                  </w:pPr>
                </w:p>
              </w:tc>
              <w:tc>
                <w:tcPr>
                  <w:tcW w:w="461" w:type="dxa"/>
                  <w:shd w:val="clear" w:color="auto" w:fill="auto"/>
                </w:tcPr>
                <w:p w14:paraId="0E718EE0" w14:textId="77777777" w:rsidR="00E863C3" w:rsidRPr="00F973C4" w:rsidRDefault="00E863C3" w:rsidP="00635FC0">
                  <w:pPr>
                    <w:tabs>
                      <w:tab w:val="left" w:pos="1530"/>
                    </w:tabs>
                    <w:spacing w:after="0" w:line="276" w:lineRule="auto"/>
                    <w:ind w:hanging="2"/>
                  </w:pPr>
                </w:p>
              </w:tc>
              <w:tc>
                <w:tcPr>
                  <w:tcW w:w="461" w:type="dxa"/>
                  <w:shd w:val="clear" w:color="auto" w:fill="auto"/>
                </w:tcPr>
                <w:p w14:paraId="3582E484" w14:textId="77777777" w:rsidR="00E863C3" w:rsidRPr="00F973C4" w:rsidRDefault="00E863C3" w:rsidP="00635FC0">
                  <w:pPr>
                    <w:tabs>
                      <w:tab w:val="left" w:pos="1530"/>
                    </w:tabs>
                    <w:spacing w:after="0" w:line="276" w:lineRule="auto"/>
                    <w:ind w:hanging="2"/>
                  </w:pPr>
                </w:p>
              </w:tc>
            </w:tr>
            <w:tr w:rsidR="00E863C3" w:rsidRPr="00F973C4" w14:paraId="33634D6E" w14:textId="77777777" w:rsidTr="00635FC0">
              <w:trPr>
                <w:gridAfter w:val="1"/>
                <w:wAfter w:w="6" w:type="dxa"/>
              </w:trPr>
              <w:tc>
                <w:tcPr>
                  <w:tcW w:w="1341" w:type="dxa"/>
                  <w:shd w:val="clear" w:color="auto" w:fill="auto"/>
                </w:tcPr>
                <w:p w14:paraId="1146AFF0" w14:textId="77777777" w:rsidR="00E863C3" w:rsidRPr="00F973C4" w:rsidRDefault="00E863C3" w:rsidP="00635FC0">
                  <w:pPr>
                    <w:tabs>
                      <w:tab w:val="left" w:pos="1530"/>
                    </w:tabs>
                    <w:spacing w:after="0" w:line="276" w:lineRule="auto"/>
                    <w:ind w:hanging="2"/>
                  </w:pPr>
                  <w:r w:rsidRPr="00F973C4">
                    <w:t>5</w:t>
                  </w:r>
                </w:p>
              </w:tc>
              <w:tc>
                <w:tcPr>
                  <w:tcW w:w="461" w:type="dxa"/>
                  <w:shd w:val="clear" w:color="auto" w:fill="auto"/>
                </w:tcPr>
                <w:p w14:paraId="5FD83C03" w14:textId="77777777" w:rsidR="00E863C3" w:rsidRPr="00F973C4" w:rsidRDefault="00E863C3" w:rsidP="00635FC0">
                  <w:pPr>
                    <w:tabs>
                      <w:tab w:val="left" w:pos="1530"/>
                    </w:tabs>
                    <w:spacing w:after="0" w:line="276" w:lineRule="auto"/>
                    <w:ind w:hanging="2"/>
                  </w:pPr>
                </w:p>
              </w:tc>
              <w:tc>
                <w:tcPr>
                  <w:tcW w:w="461" w:type="dxa"/>
                  <w:shd w:val="clear" w:color="auto" w:fill="auto"/>
                </w:tcPr>
                <w:p w14:paraId="05833747" w14:textId="77777777" w:rsidR="00E863C3" w:rsidRPr="00F973C4" w:rsidRDefault="00E863C3" w:rsidP="00635FC0">
                  <w:pPr>
                    <w:tabs>
                      <w:tab w:val="left" w:pos="1530"/>
                    </w:tabs>
                    <w:spacing w:after="0" w:line="276" w:lineRule="auto"/>
                    <w:ind w:hanging="2"/>
                  </w:pPr>
                </w:p>
              </w:tc>
              <w:tc>
                <w:tcPr>
                  <w:tcW w:w="461" w:type="dxa"/>
                  <w:shd w:val="clear" w:color="auto" w:fill="auto"/>
                </w:tcPr>
                <w:p w14:paraId="15EC5FC2" w14:textId="77777777" w:rsidR="00E863C3" w:rsidRPr="00F973C4" w:rsidRDefault="00E863C3" w:rsidP="00635FC0">
                  <w:pPr>
                    <w:tabs>
                      <w:tab w:val="left" w:pos="1530"/>
                    </w:tabs>
                    <w:spacing w:after="0" w:line="276" w:lineRule="auto"/>
                    <w:ind w:hanging="2"/>
                  </w:pPr>
                </w:p>
              </w:tc>
              <w:tc>
                <w:tcPr>
                  <w:tcW w:w="461" w:type="dxa"/>
                  <w:shd w:val="clear" w:color="auto" w:fill="auto"/>
                </w:tcPr>
                <w:p w14:paraId="28225B76" w14:textId="77777777" w:rsidR="00E863C3" w:rsidRPr="00F973C4" w:rsidRDefault="00E863C3" w:rsidP="00635FC0">
                  <w:pPr>
                    <w:tabs>
                      <w:tab w:val="left" w:pos="1530"/>
                    </w:tabs>
                    <w:spacing w:after="0" w:line="276" w:lineRule="auto"/>
                    <w:ind w:hanging="2"/>
                  </w:pPr>
                </w:p>
              </w:tc>
              <w:tc>
                <w:tcPr>
                  <w:tcW w:w="461" w:type="dxa"/>
                  <w:shd w:val="clear" w:color="auto" w:fill="auto"/>
                </w:tcPr>
                <w:p w14:paraId="491B8A5E" w14:textId="77777777" w:rsidR="00E863C3" w:rsidRPr="00F973C4" w:rsidRDefault="00E863C3" w:rsidP="00635FC0">
                  <w:pPr>
                    <w:tabs>
                      <w:tab w:val="left" w:pos="1530"/>
                    </w:tabs>
                    <w:spacing w:after="0" w:line="276" w:lineRule="auto"/>
                    <w:ind w:hanging="2"/>
                  </w:pPr>
                </w:p>
              </w:tc>
              <w:tc>
                <w:tcPr>
                  <w:tcW w:w="461" w:type="dxa"/>
                  <w:shd w:val="clear" w:color="auto" w:fill="auto"/>
                </w:tcPr>
                <w:p w14:paraId="40982372" w14:textId="77777777" w:rsidR="00E863C3" w:rsidRPr="00F973C4" w:rsidRDefault="00E863C3" w:rsidP="00635FC0">
                  <w:pPr>
                    <w:tabs>
                      <w:tab w:val="left" w:pos="1530"/>
                    </w:tabs>
                    <w:spacing w:after="0" w:line="276" w:lineRule="auto"/>
                    <w:ind w:hanging="2"/>
                  </w:pPr>
                </w:p>
              </w:tc>
              <w:tc>
                <w:tcPr>
                  <w:tcW w:w="461" w:type="dxa"/>
                  <w:shd w:val="clear" w:color="auto" w:fill="auto"/>
                </w:tcPr>
                <w:p w14:paraId="2794AA73" w14:textId="77777777" w:rsidR="00E863C3" w:rsidRPr="00F973C4" w:rsidRDefault="00E863C3" w:rsidP="00635FC0">
                  <w:pPr>
                    <w:tabs>
                      <w:tab w:val="left" w:pos="1530"/>
                    </w:tabs>
                    <w:spacing w:after="0" w:line="276" w:lineRule="auto"/>
                    <w:ind w:hanging="2"/>
                  </w:pPr>
                </w:p>
              </w:tc>
              <w:tc>
                <w:tcPr>
                  <w:tcW w:w="461" w:type="dxa"/>
                  <w:shd w:val="clear" w:color="auto" w:fill="auto"/>
                </w:tcPr>
                <w:p w14:paraId="0D5BD60C" w14:textId="77777777" w:rsidR="00E863C3" w:rsidRPr="00F973C4" w:rsidRDefault="00E863C3" w:rsidP="00635FC0">
                  <w:pPr>
                    <w:tabs>
                      <w:tab w:val="left" w:pos="1530"/>
                    </w:tabs>
                    <w:spacing w:after="0" w:line="276" w:lineRule="auto"/>
                    <w:ind w:hanging="2"/>
                  </w:pPr>
                </w:p>
              </w:tc>
              <w:tc>
                <w:tcPr>
                  <w:tcW w:w="461" w:type="dxa"/>
                  <w:shd w:val="clear" w:color="auto" w:fill="auto"/>
                </w:tcPr>
                <w:p w14:paraId="172F3CCA" w14:textId="77777777" w:rsidR="00E863C3" w:rsidRPr="00F973C4" w:rsidRDefault="00E863C3" w:rsidP="00635FC0">
                  <w:pPr>
                    <w:tabs>
                      <w:tab w:val="left" w:pos="1530"/>
                    </w:tabs>
                    <w:spacing w:after="0" w:line="276" w:lineRule="auto"/>
                    <w:ind w:hanging="2"/>
                  </w:pPr>
                </w:p>
              </w:tc>
              <w:tc>
                <w:tcPr>
                  <w:tcW w:w="461" w:type="dxa"/>
                  <w:shd w:val="clear" w:color="auto" w:fill="auto"/>
                </w:tcPr>
                <w:p w14:paraId="0A3BCE3A" w14:textId="77777777" w:rsidR="00E863C3" w:rsidRPr="00F973C4" w:rsidRDefault="00E863C3" w:rsidP="00635FC0">
                  <w:pPr>
                    <w:tabs>
                      <w:tab w:val="left" w:pos="1530"/>
                    </w:tabs>
                    <w:spacing w:after="0" w:line="276" w:lineRule="auto"/>
                    <w:ind w:hanging="2"/>
                  </w:pPr>
                </w:p>
              </w:tc>
            </w:tr>
            <w:tr w:rsidR="00E863C3" w:rsidRPr="00F973C4" w14:paraId="0BC669E4" w14:textId="77777777" w:rsidTr="00635FC0">
              <w:trPr>
                <w:gridAfter w:val="1"/>
                <w:wAfter w:w="6" w:type="dxa"/>
              </w:trPr>
              <w:tc>
                <w:tcPr>
                  <w:tcW w:w="1341" w:type="dxa"/>
                  <w:shd w:val="clear" w:color="auto" w:fill="auto"/>
                </w:tcPr>
                <w:p w14:paraId="039E3DF2" w14:textId="77777777" w:rsidR="00E863C3" w:rsidRPr="00F973C4" w:rsidRDefault="00E863C3" w:rsidP="00635FC0">
                  <w:pPr>
                    <w:tabs>
                      <w:tab w:val="left" w:pos="1530"/>
                    </w:tabs>
                    <w:spacing w:after="0" w:line="276" w:lineRule="auto"/>
                    <w:ind w:hanging="2"/>
                  </w:pPr>
                  <w:r w:rsidRPr="00F973C4">
                    <w:t>6</w:t>
                  </w:r>
                </w:p>
              </w:tc>
              <w:tc>
                <w:tcPr>
                  <w:tcW w:w="461" w:type="dxa"/>
                  <w:shd w:val="clear" w:color="auto" w:fill="auto"/>
                </w:tcPr>
                <w:p w14:paraId="68BB1D3E" w14:textId="77777777" w:rsidR="00E863C3" w:rsidRPr="00F973C4" w:rsidRDefault="00E863C3" w:rsidP="00635FC0">
                  <w:pPr>
                    <w:tabs>
                      <w:tab w:val="left" w:pos="1530"/>
                    </w:tabs>
                    <w:spacing w:after="0" w:line="276" w:lineRule="auto"/>
                    <w:ind w:hanging="2"/>
                  </w:pPr>
                </w:p>
              </w:tc>
              <w:tc>
                <w:tcPr>
                  <w:tcW w:w="461" w:type="dxa"/>
                  <w:shd w:val="clear" w:color="auto" w:fill="auto"/>
                </w:tcPr>
                <w:p w14:paraId="6D5DB36E" w14:textId="77777777" w:rsidR="00E863C3" w:rsidRPr="00F973C4" w:rsidRDefault="00E863C3" w:rsidP="00635FC0">
                  <w:pPr>
                    <w:tabs>
                      <w:tab w:val="left" w:pos="1530"/>
                    </w:tabs>
                    <w:spacing w:after="0" w:line="276" w:lineRule="auto"/>
                    <w:ind w:hanging="2"/>
                  </w:pPr>
                </w:p>
              </w:tc>
              <w:tc>
                <w:tcPr>
                  <w:tcW w:w="461" w:type="dxa"/>
                  <w:shd w:val="clear" w:color="auto" w:fill="auto"/>
                </w:tcPr>
                <w:p w14:paraId="3EB96FFB" w14:textId="77777777" w:rsidR="00E863C3" w:rsidRPr="00F973C4" w:rsidRDefault="00E863C3" w:rsidP="00635FC0">
                  <w:pPr>
                    <w:tabs>
                      <w:tab w:val="left" w:pos="1530"/>
                    </w:tabs>
                    <w:spacing w:after="0" w:line="276" w:lineRule="auto"/>
                    <w:ind w:hanging="2"/>
                  </w:pPr>
                </w:p>
              </w:tc>
              <w:tc>
                <w:tcPr>
                  <w:tcW w:w="461" w:type="dxa"/>
                  <w:shd w:val="clear" w:color="auto" w:fill="auto"/>
                </w:tcPr>
                <w:p w14:paraId="6B09D51C" w14:textId="77777777" w:rsidR="00E863C3" w:rsidRPr="00F973C4" w:rsidRDefault="00E863C3" w:rsidP="00635FC0">
                  <w:pPr>
                    <w:tabs>
                      <w:tab w:val="left" w:pos="1530"/>
                    </w:tabs>
                    <w:spacing w:after="0" w:line="276" w:lineRule="auto"/>
                    <w:ind w:hanging="2"/>
                  </w:pPr>
                </w:p>
              </w:tc>
              <w:tc>
                <w:tcPr>
                  <w:tcW w:w="461" w:type="dxa"/>
                  <w:shd w:val="clear" w:color="auto" w:fill="auto"/>
                </w:tcPr>
                <w:p w14:paraId="734186B5" w14:textId="77777777" w:rsidR="00E863C3" w:rsidRPr="00F973C4" w:rsidRDefault="00E863C3" w:rsidP="00635FC0">
                  <w:pPr>
                    <w:tabs>
                      <w:tab w:val="left" w:pos="1530"/>
                    </w:tabs>
                    <w:spacing w:after="0" w:line="276" w:lineRule="auto"/>
                    <w:ind w:hanging="2"/>
                  </w:pPr>
                </w:p>
              </w:tc>
              <w:tc>
                <w:tcPr>
                  <w:tcW w:w="461" w:type="dxa"/>
                  <w:shd w:val="clear" w:color="auto" w:fill="auto"/>
                </w:tcPr>
                <w:p w14:paraId="33D9D167" w14:textId="77777777" w:rsidR="00E863C3" w:rsidRPr="00F973C4" w:rsidRDefault="00E863C3" w:rsidP="00635FC0">
                  <w:pPr>
                    <w:tabs>
                      <w:tab w:val="left" w:pos="1530"/>
                    </w:tabs>
                    <w:spacing w:after="0" w:line="276" w:lineRule="auto"/>
                    <w:ind w:hanging="2"/>
                  </w:pPr>
                </w:p>
              </w:tc>
              <w:tc>
                <w:tcPr>
                  <w:tcW w:w="461" w:type="dxa"/>
                  <w:shd w:val="clear" w:color="auto" w:fill="auto"/>
                </w:tcPr>
                <w:p w14:paraId="46433BCD" w14:textId="77777777" w:rsidR="00E863C3" w:rsidRPr="00F973C4" w:rsidRDefault="00E863C3" w:rsidP="00635FC0">
                  <w:pPr>
                    <w:tabs>
                      <w:tab w:val="left" w:pos="1530"/>
                    </w:tabs>
                    <w:spacing w:after="0" w:line="276" w:lineRule="auto"/>
                    <w:ind w:hanging="2"/>
                  </w:pPr>
                </w:p>
              </w:tc>
              <w:tc>
                <w:tcPr>
                  <w:tcW w:w="461" w:type="dxa"/>
                  <w:shd w:val="clear" w:color="auto" w:fill="auto"/>
                </w:tcPr>
                <w:p w14:paraId="1C5A0A15" w14:textId="77777777" w:rsidR="00E863C3" w:rsidRPr="00F973C4" w:rsidRDefault="00E863C3" w:rsidP="00635FC0">
                  <w:pPr>
                    <w:tabs>
                      <w:tab w:val="left" w:pos="1530"/>
                    </w:tabs>
                    <w:spacing w:after="0" w:line="276" w:lineRule="auto"/>
                    <w:ind w:hanging="2"/>
                  </w:pPr>
                </w:p>
              </w:tc>
              <w:tc>
                <w:tcPr>
                  <w:tcW w:w="461" w:type="dxa"/>
                  <w:shd w:val="clear" w:color="auto" w:fill="auto"/>
                </w:tcPr>
                <w:p w14:paraId="45417C9A" w14:textId="77777777" w:rsidR="00E863C3" w:rsidRPr="00F973C4" w:rsidRDefault="00E863C3" w:rsidP="00635FC0">
                  <w:pPr>
                    <w:tabs>
                      <w:tab w:val="left" w:pos="1530"/>
                    </w:tabs>
                    <w:spacing w:after="0" w:line="276" w:lineRule="auto"/>
                    <w:ind w:hanging="2"/>
                  </w:pPr>
                </w:p>
              </w:tc>
              <w:tc>
                <w:tcPr>
                  <w:tcW w:w="461" w:type="dxa"/>
                  <w:shd w:val="clear" w:color="auto" w:fill="auto"/>
                </w:tcPr>
                <w:p w14:paraId="7C5609E4" w14:textId="77777777" w:rsidR="00E863C3" w:rsidRPr="00F973C4" w:rsidRDefault="00E863C3" w:rsidP="00635FC0">
                  <w:pPr>
                    <w:tabs>
                      <w:tab w:val="left" w:pos="1530"/>
                    </w:tabs>
                    <w:spacing w:after="0" w:line="276" w:lineRule="auto"/>
                    <w:ind w:hanging="2"/>
                  </w:pPr>
                </w:p>
              </w:tc>
            </w:tr>
            <w:tr w:rsidR="00E863C3" w:rsidRPr="00F973C4" w14:paraId="31F2D7B9" w14:textId="77777777" w:rsidTr="00635FC0">
              <w:trPr>
                <w:gridAfter w:val="1"/>
                <w:wAfter w:w="6" w:type="dxa"/>
              </w:trPr>
              <w:tc>
                <w:tcPr>
                  <w:tcW w:w="1341" w:type="dxa"/>
                  <w:shd w:val="clear" w:color="auto" w:fill="auto"/>
                </w:tcPr>
                <w:p w14:paraId="55D8FF42" w14:textId="77777777" w:rsidR="00E863C3" w:rsidRPr="00F973C4" w:rsidRDefault="00E863C3" w:rsidP="00635FC0">
                  <w:pPr>
                    <w:tabs>
                      <w:tab w:val="left" w:pos="1530"/>
                    </w:tabs>
                    <w:spacing w:after="0" w:line="276" w:lineRule="auto"/>
                    <w:ind w:hanging="2"/>
                  </w:pPr>
                  <w:r w:rsidRPr="00F973C4">
                    <w:lastRenderedPageBreak/>
                    <w:t>7</w:t>
                  </w:r>
                </w:p>
              </w:tc>
              <w:tc>
                <w:tcPr>
                  <w:tcW w:w="461" w:type="dxa"/>
                  <w:shd w:val="clear" w:color="auto" w:fill="auto"/>
                </w:tcPr>
                <w:p w14:paraId="00C55FFF" w14:textId="77777777" w:rsidR="00E863C3" w:rsidRPr="00F973C4" w:rsidRDefault="00E863C3" w:rsidP="00635FC0">
                  <w:pPr>
                    <w:tabs>
                      <w:tab w:val="left" w:pos="1530"/>
                    </w:tabs>
                    <w:spacing w:after="0" w:line="276" w:lineRule="auto"/>
                    <w:ind w:hanging="2"/>
                  </w:pPr>
                </w:p>
              </w:tc>
              <w:tc>
                <w:tcPr>
                  <w:tcW w:w="461" w:type="dxa"/>
                  <w:shd w:val="clear" w:color="auto" w:fill="auto"/>
                </w:tcPr>
                <w:p w14:paraId="2F006506" w14:textId="77777777" w:rsidR="00E863C3" w:rsidRPr="00F973C4" w:rsidRDefault="00E863C3" w:rsidP="00635FC0">
                  <w:pPr>
                    <w:tabs>
                      <w:tab w:val="left" w:pos="1530"/>
                    </w:tabs>
                    <w:spacing w:after="0" w:line="276" w:lineRule="auto"/>
                    <w:ind w:hanging="2"/>
                  </w:pPr>
                </w:p>
              </w:tc>
              <w:tc>
                <w:tcPr>
                  <w:tcW w:w="461" w:type="dxa"/>
                  <w:shd w:val="clear" w:color="auto" w:fill="auto"/>
                </w:tcPr>
                <w:p w14:paraId="3D30512D" w14:textId="77777777" w:rsidR="00E863C3" w:rsidRPr="00F973C4" w:rsidRDefault="00E863C3" w:rsidP="00635FC0">
                  <w:pPr>
                    <w:tabs>
                      <w:tab w:val="left" w:pos="1530"/>
                    </w:tabs>
                    <w:spacing w:after="0" w:line="276" w:lineRule="auto"/>
                    <w:ind w:hanging="2"/>
                  </w:pPr>
                </w:p>
              </w:tc>
              <w:tc>
                <w:tcPr>
                  <w:tcW w:w="461" w:type="dxa"/>
                  <w:shd w:val="clear" w:color="auto" w:fill="auto"/>
                </w:tcPr>
                <w:p w14:paraId="01A700F5" w14:textId="77777777" w:rsidR="00E863C3" w:rsidRPr="00F973C4" w:rsidRDefault="00E863C3" w:rsidP="00635FC0">
                  <w:pPr>
                    <w:tabs>
                      <w:tab w:val="left" w:pos="1530"/>
                    </w:tabs>
                    <w:spacing w:after="0" w:line="276" w:lineRule="auto"/>
                    <w:ind w:hanging="2"/>
                  </w:pPr>
                </w:p>
              </w:tc>
              <w:tc>
                <w:tcPr>
                  <w:tcW w:w="461" w:type="dxa"/>
                  <w:shd w:val="clear" w:color="auto" w:fill="auto"/>
                </w:tcPr>
                <w:p w14:paraId="7EDC6B73" w14:textId="77777777" w:rsidR="00E863C3" w:rsidRPr="00F973C4" w:rsidRDefault="00E863C3" w:rsidP="00635FC0">
                  <w:pPr>
                    <w:tabs>
                      <w:tab w:val="left" w:pos="1530"/>
                    </w:tabs>
                    <w:spacing w:after="0" w:line="276" w:lineRule="auto"/>
                    <w:ind w:hanging="2"/>
                  </w:pPr>
                </w:p>
              </w:tc>
              <w:tc>
                <w:tcPr>
                  <w:tcW w:w="461" w:type="dxa"/>
                  <w:shd w:val="clear" w:color="auto" w:fill="auto"/>
                </w:tcPr>
                <w:p w14:paraId="691320AC" w14:textId="77777777" w:rsidR="00E863C3" w:rsidRPr="00F973C4" w:rsidRDefault="00E863C3" w:rsidP="00635FC0">
                  <w:pPr>
                    <w:tabs>
                      <w:tab w:val="left" w:pos="1530"/>
                    </w:tabs>
                    <w:spacing w:after="0" w:line="276" w:lineRule="auto"/>
                    <w:ind w:hanging="2"/>
                  </w:pPr>
                </w:p>
              </w:tc>
              <w:tc>
                <w:tcPr>
                  <w:tcW w:w="461" w:type="dxa"/>
                  <w:shd w:val="clear" w:color="auto" w:fill="auto"/>
                </w:tcPr>
                <w:p w14:paraId="1DD9627E" w14:textId="77777777" w:rsidR="00E863C3" w:rsidRPr="00F973C4" w:rsidRDefault="00E863C3" w:rsidP="00635FC0">
                  <w:pPr>
                    <w:tabs>
                      <w:tab w:val="left" w:pos="1530"/>
                    </w:tabs>
                    <w:spacing w:after="0" w:line="276" w:lineRule="auto"/>
                    <w:ind w:hanging="2"/>
                  </w:pPr>
                </w:p>
              </w:tc>
              <w:tc>
                <w:tcPr>
                  <w:tcW w:w="461" w:type="dxa"/>
                  <w:shd w:val="clear" w:color="auto" w:fill="auto"/>
                </w:tcPr>
                <w:p w14:paraId="37A446DA" w14:textId="77777777" w:rsidR="00E863C3" w:rsidRPr="00F973C4" w:rsidRDefault="00E863C3" w:rsidP="00635FC0">
                  <w:pPr>
                    <w:tabs>
                      <w:tab w:val="left" w:pos="1530"/>
                    </w:tabs>
                    <w:spacing w:after="0" w:line="276" w:lineRule="auto"/>
                    <w:ind w:hanging="2"/>
                  </w:pPr>
                </w:p>
              </w:tc>
              <w:tc>
                <w:tcPr>
                  <w:tcW w:w="461" w:type="dxa"/>
                  <w:shd w:val="clear" w:color="auto" w:fill="auto"/>
                </w:tcPr>
                <w:p w14:paraId="343EF32F" w14:textId="77777777" w:rsidR="00E863C3" w:rsidRPr="00F973C4" w:rsidRDefault="00E863C3" w:rsidP="00635FC0">
                  <w:pPr>
                    <w:tabs>
                      <w:tab w:val="left" w:pos="1530"/>
                    </w:tabs>
                    <w:spacing w:after="0" w:line="276" w:lineRule="auto"/>
                    <w:ind w:hanging="2"/>
                  </w:pPr>
                </w:p>
              </w:tc>
              <w:tc>
                <w:tcPr>
                  <w:tcW w:w="461" w:type="dxa"/>
                  <w:shd w:val="clear" w:color="auto" w:fill="auto"/>
                </w:tcPr>
                <w:p w14:paraId="6E0431AE" w14:textId="77777777" w:rsidR="00E863C3" w:rsidRPr="00F973C4" w:rsidRDefault="00E863C3" w:rsidP="00635FC0">
                  <w:pPr>
                    <w:tabs>
                      <w:tab w:val="left" w:pos="1530"/>
                    </w:tabs>
                    <w:spacing w:after="0" w:line="276" w:lineRule="auto"/>
                    <w:ind w:hanging="2"/>
                  </w:pPr>
                </w:p>
              </w:tc>
            </w:tr>
            <w:tr w:rsidR="00E863C3" w:rsidRPr="00F973C4" w14:paraId="7CA738C4" w14:textId="77777777" w:rsidTr="00635FC0">
              <w:trPr>
                <w:gridAfter w:val="1"/>
                <w:wAfter w:w="6" w:type="dxa"/>
              </w:trPr>
              <w:tc>
                <w:tcPr>
                  <w:tcW w:w="1341" w:type="dxa"/>
                  <w:shd w:val="clear" w:color="auto" w:fill="auto"/>
                </w:tcPr>
                <w:p w14:paraId="4C4AA342" w14:textId="77777777" w:rsidR="00E863C3" w:rsidRPr="00F973C4" w:rsidRDefault="00E863C3" w:rsidP="00635FC0">
                  <w:pPr>
                    <w:tabs>
                      <w:tab w:val="left" w:pos="1530"/>
                    </w:tabs>
                    <w:spacing w:after="0" w:line="276" w:lineRule="auto"/>
                    <w:ind w:hanging="2"/>
                  </w:pPr>
                  <w:r w:rsidRPr="00F973C4">
                    <w:t>8</w:t>
                  </w:r>
                </w:p>
              </w:tc>
              <w:tc>
                <w:tcPr>
                  <w:tcW w:w="461" w:type="dxa"/>
                  <w:shd w:val="clear" w:color="auto" w:fill="auto"/>
                </w:tcPr>
                <w:p w14:paraId="6665E6A7" w14:textId="77777777" w:rsidR="00E863C3" w:rsidRPr="00F973C4" w:rsidRDefault="00E863C3" w:rsidP="00635FC0">
                  <w:pPr>
                    <w:tabs>
                      <w:tab w:val="left" w:pos="1530"/>
                    </w:tabs>
                    <w:spacing w:after="0" w:line="276" w:lineRule="auto"/>
                    <w:ind w:hanging="2"/>
                  </w:pPr>
                </w:p>
              </w:tc>
              <w:tc>
                <w:tcPr>
                  <w:tcW w:w="461" w:type="dxa"/>
                  <w:shd w:val="clear" w:color="auto" w:fill="auto"/>
                </w:tcPr>
                <w:p w14:paraId="6E4E800A" w14:textId="77777777" w:rsidR="00E863C3" w:rsidRPr="00F973C4" w:rsidRDefault="00E863C3" w:rsidP="00635FC0">
                  <w:pPr>
                    <w:tabs>
                      <w:tab w:val="left" w:pos="1530"/>
                    </w:tabs>
                    <w:spacing w:after="0" w:line="276" w:lineRule="auto"/>
                    <w:ind w:hanging="2"/>
                  </w:pPr>
                </w:p>
              </w:tc>
              <w:tc>
                <w:tcPr>
                  <w:tcW w:w="461" w:type="dxa"/>
                  <w:shd w:val="clear" w:color="auto" w:fill="auto"/>
                </w:tcPr>
                <w:p w14:paraId="5492E4A3" w14:textId="77777777" w:rsidR="00E863C3" w:rsidRPr="00F973C4" w:rsidRDefault="00E863C3" w:rsidP="00635FC0">
                  <w:pPr>
                    <w:tabs>
                      <w:tab w:val="left" w:pos="1530"/>
                    </w:tabs>
                    <w:spacing w:after="0" w:line="276" w:lineRule="auto"/>
                    <w:ind w:hanging="2"/>
                  </w:pPr>
                </w:p>
              </w:tc>
              <w:tc>
                <w:tcPr>
                  <w:tcW w:w="461" w:type="dxa"/>
                  <w:shd w:val="clear" w:color="auto" w:fill="auto"/>
                </w:tcPr>
                <w:p w14:paraId="225A155D" w14:textId="77777777" w:rsidR="00E863C3" w:rsidRPr="00F973C4" w:rsidRDefault="00E863C3" w:rsidP="00635FC0">
                  <w:pPr>
                    <w:tabs>
                      <w:tab w:val="left" w:pos="1530"/>
                    </w:tabs>
                    <w:spacing w:after="0" w:line="276" w:lineRule="auto"/>
                    <w:ind w:hanging="2"/>
                  </w:pPr>
                </w:p>
              </w:tc>
              <w:tc>
                <w:tcPr>
                  <w:tcW w:w="461" w:type="dxa"/>
                  <w:shd w:val="clear" w:color="auto" w:fill="auto"/>
                </w:tcPr>
                <w:p w14:paraId="74F24395" w14:textId="77777777" w:rsidR="00E863C3" w:rsidRPr="00F973C4" w:rsidRDefault="00E863C3" w:rsidP="00635FC0">
                  <w:pPr>
                    <w:tabs>
                      <w:tab w:val="left" w:pos="1530"/>
                    </w:tabs>
                    <w:spacing w:after="0" w:line="276" w:lineRule="auto"/>
                    <w:ind w:hanging="2"/>
                  </w:pPr>
                </w:p>
              </w:tc>
              <w:tc>
                <w:tcPr>
                  <w:tcW w:w="461" w:type="dxa"/>
                  <w:shd w:val="clear" w:color="auto" w:fill="auto"/>
                </w:tcPr>
                <w:p w14:paraId="0D17B12E" w14:textId="77777777" w:rsidR="00E863C3" w:rsidRPr="00F973C4" w:rsidRDefault="00E863C3" w:rsidP="00635FC0">
                  <w:pPr>
                    <w:tabs>
                      <w:tab w:val="left" w:pos="1530"/>
                    </w:tabs>
                    <w:spacing w:after="0" w:line="276" w:lineRule="auto"/>
                    <w:ind w:hanging="2"/>
                  </w:pPr>
                </w:p>
              </w:tc>
              <w:tc>
                <w:tcPr>
                  <w:tcW w:w="461" w:type="dxa"/>
                  <w:shd w:val="clear" w:color="auto" w:fill="auto"/>
                </w:tcPr>
                <w:p w14:paraId="60F4E389" w14:textId="77777777" w:rsidR="00E863C3" w:rsidRPr="00F973C4" w:rsidRDefault="00E863C3" w:rsidP="00635FC0">
                  <w:pPr>
                    <w:tabs>
                      <w:tab w:val="left" w:pos="1530"/>
                    </w:tabs>
                    <w:spacing w:after="0" w:line="276" w:lineRule="auto"/>
                    <w:ind w:hanging="2"/>
                  </w:pPr>
                </w:p>
              </w:tc>
              <w:tc>
                <w:tcPr>
                  <w:tcW w:w="461" w:type="dxa"/>
                  <w:shd w:val="clear" w:color="auto" w:fill="auto"/>
                </w:tcPr>
                <w:p w14:paraId="2DC9F6F5" w14:textId="77777777" w:rsidR="00E863C3" w:rsidRPr="00F973C4" w:rsidRDefault="00E863C3" w:rsidP="00635FC0">
                  <w:pPr>
                    <w:tabs>
                      <w:tab w:val="left" w:pos="1530"/>
                    </w:tabs>
                    <w:spacing w:after="0" w:line="276" w:lineRule="auto"/>
                    <w:ind w:hanging="2"/>
                  </w:pPr>
                </w:p>
              </w:tc>
              <w:tc>
                <w:tcPr>
                  <w:tcW w:w="461" w:type="dxa"/>
                  <w:shd w:val="clear" w:color="auto" w:fill="auto"/>
                </w:tcPr>
                <w:p w14:paraId="3813D5F8" w14:textId="77777777" w:rsidR="00E863C3" w:rsidRPr="00F973C4" w:rsidRDefault="00E863C3" w:rsidP="00635FC0">
                  <w:pPr>
                    <w:tabs>
                      <w:tab w:val="left" w:pos="1530"/>
                    </w:tabs>
                    <w:spacing w:after="0" w:line="276" w:lineRule="auto"/>
                    <w:ind w:hanging="2"/>
                  </w:pPr>
                </w:p>
              </w:tc>
              <w:tc>
                <w:tcPr>
                  <w:tcW w:w="461" w:type="dxa"/>
                  <w:shd w:val="clear" w:color="auto" w:fill="auto"/>
                </w:tcPr>
                <w:p w14:paraId="6C045113" w14:textId="77777777" w:rsidR="00E863C3" w:rsidRPr="00F973C4" w:rsidRDefault="00E863C3" w:rsidP="00635FC0">
                  <w:pPr>
                    <w:tabs>
                      <w:tab w:val="left" w:pos="1530"/>
                    </w:tabs>
                    <w:spacing w:after="0" w:line="276" w:lineRule="auto"/>
                    <w:ind w:hanging="2"/>
                  </w:pPr>
                </w:p>
              </w:tc>
            </w:tr>
            <w:tr w:rsidR="00E863C3" w:rsidRPr="00F973C4" w14:paraId="47E2F80F" w14:textId="77777777" w:rsidTr="00635FC0">
              <w:trPr>
                <w:gridAfter w:val="1"/>
                <w:wAfter w:w="6" w:type="dxa"/>
              </w:trPr>
              <w:tc>
                <w:tcPr>
                  <w:tcW w:w="1341" w:type="dxa"/>
                  <w:shd w:val="clear" w:color="auto" w:fill="auto"/>
                </w:tcPr>
                <w:p w14:paraId="3639A294" w14:textId="77777777" w:rsidR="00E863C3" w:rsidRPr="00F973C4" w:rsidRDefault="00E863C3" w:rsidP="00635FC0">
                  <w:pPr>
                    <w:tabs>
                      <w:tab w:val="left" w:pos="1530"/>
                    </w:tabs>
                    <w:spacing w:after="0" w:line="276" w:lineRule="auto"/>
                    <w:ind w:hanging="2"/>
                  </w:pPr>
                  <w:r w:rsidRPr="00F973C4">
                    <w:t>9</w:t>
                  </w:r>
                </w:p>
              </w:tc>
              <w:tc>
                <w:tcPr>
                  <w:tcW w:w="461" w:type="dxa"/>
                  <w:shd w:val="clear" w:color="auto" w:fill="auto"/>
                </w:tcPr>
                <w:p w14:paraId="5C1EC67B" w14:textId="77777777" w:rsidR="00E863C3" w:rsidRPr="00F973C4" w:rsidRDefault="00E863C3" w:rsidP="00635FC0">
                  <w:pPr>
                    <w:tabs>
                      <w:tab w:val="left" w:pos="1530"/>
                    </w:tabs>
                    <w:spacing w:after="0" w:line="276" w:lineRule="auto"/>
                    <w:ind w:hanging="2"/>
                  </w:pPr>
                </w:p>
              </w:tc>
              <w:tc>
                <w:tcPr>
                  <w:tcW w:w="461" w:type="dxa"/>
                  <w:shd w:val="clear" w:color="auto" w:fill="auto"/>
                </w:tcPr>
                <w:p w14:paraId="23B137CC" w14:textId="77777777" w:rsidR="00E863C3" w:rsidRPr="00F973C4" w:rsidRDefault="00E863C3" w:rsidP="00635FC0">
                  <w:pPr>
                    <w:tabs>
                      <w:tab w:val="left" w:pos="1530"/>
                    </w:tabs>
                    <w:spacing w:after="0" w:line="276" w:lineRule="auto"/>
                    <w:ind w:hanging="2"/>
                  </w:pPr>
                </w:p>
              </w:tc>
              <w:tc>
                <w:tcPr>
                  <w:tcW w:w="461" w:type="dxa"/>
                  <w:shd w:val="clear" w:color="auto" w:fill="auto"/>
                </w:tcPr>
                <w:p w14:paraId="60B66227" w14:textId="77777777" w:rsidR="00E863C3" w:rsidRPr="00F973C4" w:rsidRDefault="00E863C3" w:rsidP="00635FC0">
                  <w:pPr>
                    <w:tabs>
                      <w:tab w:val="left" w:pos="1530"/>
                    </w:tabs>
                    <w:spacing w:after="0" w:line="276" w:lineRule="auto"/>
                    <w:ind w:hanging="2"/>
                  </w:pPr>
                </w:p>
              </w:tc>
              <w:tc>
                <w:tcPr>
                  <w:tcW w:w="461" w:type="dxa"/>
                  <w:shd w:val="clear" w:color="auto" w:fill="auto"/>
                </w:tcPr>
                <w:p w14:paraId="4FE0523A" w14:textId="77777777" w:rsidR="00E863C3" w:rsidRPr="00F973C4" w:rsidRDefault="00E863C3" w:rsidP="00635FC0">
                  <w:pPr>
                    <w:tabs>
                      <w:tab w:val="left" w:pos="1530"/>
                    </w:tabs>
                    <w:spacing w:after="0" w:line="276" w:lineRule="auto"/>
                    <w:ind w:hanging="2"/>
                  </w:pPr>
                </w:p>
              </w:tc>
              <w:tc>
                <w:tcPr>
                  <w:tcW w:w="461" w:type="dxa"/>
                  <w:shd w:val="clear" w:color="auto" w:fill="auto"/>
                </w:tcPr>
                <w:p w14:paraId="6BBF4FA9" w14:textId="77777777" w:rsidR="00E863C3" w:rsidRPr="00F973C4" w:rsidRDefault="00E863C3" w:rsidP="00635FC0">
                  <w:pPr>
                    <w:tabs>
                      <w:tab w:val="left" w:pos="1530"/>
                    </w:tabs>
                    <w:spacing w:after="0" w:line="276" w:lineRule="auto"/>
                    <w:ind w:hanging="2"/>
                  </w:pPr>
                </w:p>
              </w:tc>
              <w:tc>
                <w:tcPr>
                  <w:tcW w:w="461" w:type="dxa"/>
                  <w:shd w:val="clear" w:color="auto" w:fill="auto"/>
                </w:tcPr>
                <w:p w14:paraId="2560095F" w14:textId="77777777" w:rsidR="00E863C3" w:rsidRPr="00F973C4" w:rsidRDefault="00E863C3" w:rsidP="00635FC0">
                  <w:pPr>
                    <w:tabs>
                      <w:tab w:val="left" w:pos="1530"/>
                    </w:tabs>
                    <w:spacing w:after="0" w:line="276" w:lineRule="auto"/>
                    <w:ind w:hanging="2"/>
                  </w:pPr>
                </w:p>
              </w:tc>
              <w:tc>
                <w:tcPr>
                  <w:tcW w:w="461" w:type="dxa"/>
                  <w:shd w:val="clear" w:color="auto" w:fill="auto"/>
                </w:tcPr>
                <w:p w14:paraId="70544877" w14:textId="77777777" w:rsidR="00E863C3" w:rsidRPr="00F973C4" w:rsidRDefault="00E863C3" w:rsidP="00635FC0">
                  <w:pPr>
                    <w:tabs>
                      <w:tab w:val="left" w:pos="1530"/>
                    </w:tabs>
                    <w:spacing w:after="0" w:line="276" w:lineRule="auto"/>
                    <w:ind w:hanging="2"/>
                  </w:pPr>
                </w:p>
              </w:tc>
              <w:tc>
                <w:tcPr>
                  <w:tcW w:w="461" w:type="dxa"/>
                  <w:shd w:val="clear" w:color="auto" w:fill="auto"/>
                </w:tcPr>
                <w:p w14:paraId="6C6CFDF4" w14:textId="77777777" w:rsidR="00E863C3" w:rsidRPr="00F973C4" w:rsidRDefault="00E863C3" w:rsidP="00635FC0">
                  <w:pPr>
                    <w:tabs>
                      <w:tab w:val="left" w:pos="1530"/>
                    </w:tabs>
                    <w:spacing w:after="0" w:line="276" w:lineRule="auto"/>
                    <w:ind w:hanging="2"/>
                  </w:pPr>
                </w:p>
              </w:tc>
              <w:tc>
                <w:tcPr>
                  <w:tcW w:w="461" w:type="dxa"/>
                  <w:shd w:val="clear" w:color="auto" w:fill="auto"/>
                </w:tcPr>
                <w:p w14:paraId="2C577C18" w14:textId="77777777" w:rsidR="00E863C3" w:rsidRPr="00F973C4" w:rsidRDefault="00E863C3" w:rsidP="00635FC0">
                  <w:pPr>
                    <w:tabs>
                      <w:tab w:val="left" w:pos="1530"/>
                    </w:tabs>
                    <w:spacing w:after="0" w:line="276" w:lineRule="auto"/>
                    <w:ind w:hanging="2"/>
                  </w:pPr>
                </w:p>
              </w:tc>
              <w:tc>
                <w:tcPr>
                  <w:tcW w:w="461" w:type="dxa"/>
                  <w:shd w:val="clear" w:color="auto" w:fill="auto"/>
                </w:tcPr>
                <w:p w14:paraId="33406156" w14:textId="77777777" w:rsidR="00E863C3" w:rsidRPr="00F973C4" w:rsidRDefault="00E863C3" w:rsidP="00635FC0">
                  <w:pPr>
                    <w:tabs>
                      <w:tab w:val="left" w:pos="1530"/>
                    </w:tabs>
                    <w:spacing w:after="0" w:line="276" w:lineRule="auto"/>
                    <w:ind w:hanging="2"/>
                  </w:pPr>
                </w:p>
              </w:tc>
            </w:tr>
            <w:tr w:rsidR="00E863C3" w:rsidRPr="00F973C4" w14:paraId="2F9AC203" w14:textId="77777777" w:rsidTr="00635FC0">
              <w:trPr>
                <w:gridAfter w:val="1"/>
                <w:wAfter w:w="6" w:type="dxa"/>
              </w:trPr>
              <w:tc>
                <w:tcPr>
                  <w:tcW w:w="1341" w:type="dxa"/>
                  <w:shd w:val="clear" w:color="auto" w:fill="auto"/>
                </w:tcPr>
                <w:p w14:paraId="69532CCA" w14:textId="77777777" w:rsidR="00E863C3" w:rsidRPr="00F973C4" w:rsidRDefault="00E863C3" w:rsidP="00635FC0">
                  <w:pPr>
                    <w:tabs>
                      <w:tab w:val="left" w:pos="1530"/>
                    </w:tabs>
                    <w:spacing w:after="0" w:line="276" w:lineRule="auto"/>
                    <w:ind w:hanging="2"/>
                  </w:pPr>
                  <w:r w:rsidRPr="00F973C4">
                    <w:t>10</w:t>
                  </w:r>
                </w:p>
              </w:tc>
              <w:tc>
                <w:tcPr>
                  <w:tcW w:w="461" w:type="dxa"/>
                  <w:shd w:val="clear" w:color="auto" w:fill="auto"/>
                </w:tcPr>
                <w:p w14:paraId="36EA3D51" w14:textId="77777777" w:rsidR="00E863C3" w:rsidRPr="00F973C4" w:rsidRDefault="00E863C3" w:rsidP="00635FC0">
                  <w:pPr>
                    <w:tabs>
                      <w:tab w:val="left" w:pos="1530"/>
                    </w:tabs>
                    <w:spacing w:after="0" w:line="276" w:lineRule="auto"/>
                    <w:ind w:hanging="2"/>
                  </w:pPr>
                </w:p>
              </w:tc>
              <w:tc>
                <w:tcPr>
                  <w:tcW w:w="461" w:type="dxa"/>
                  <w:shd w:val="clear" w:color="auto" w:fill="auto"/>
                </w:tcPr>
                <w:p w14:paraId="533F1089" w14:textId="77777777" w:rsidR="00E863C3" w:rsidRPr="00F973C4" w:rsidRDefault="00E863C3" w:rsidP="00635FC0">
                  <w:pPr>
                    <w:tabs>
                      <w:tab w:val="left" w:pos="1530"/>
                    </w:tabs>
                    <w:spacing w:after="0" w:line="276" w:lineRule="auto"/>
                    <w:ind w:hanging="2"/>
                  </w:pPr>
                </w:p>
              </w:tc>
              <w:tc>
                <w:tcPr>
                  <w:tcW w:w="461" w:type="dxa"/>
                  <w:shd w:val="clear" w:color="auto" w:fill="auto"/>
                </w:tcPr>
                <w:p w14:paraId="356A35E1" w14:textId="77777777" w:rsidR="00E863C3" w:rsidRPr="00F973C4" w:rsidRDefault="00E863C3" w:rsidP="00635FC0">
                  <w:pPr>
                    <w:tabs>
                      <w:tab w:val="left" w:pos="1530"/>
                    </w:tabs>
                    <w:spacing w:after="0" w:line="276" w:lineRule="auto"/>
                    <w:ind w:hanging="2"/>
                  </w:pPr>
                </w:p>
              </w:tc>
              <w:tc>
                <w:tcPr>
                  <w:tcW w:w="461" w:type="dxa"/>
                  <w:shd w:val="clear" w:color="auto" w:fill="auto"/>
                </w:tcPr>
                <w:p w14:paraId="46A1D7F9" w14:textId="77777777" w:rsidR="00E863C3" w:rsidRPr="00F973C4" w:rsidRDefault="00E863C3" w:rsidP="00635FC0">
                  <w:pPr>
                    <w:tabs>
                      <w:tab w:val="left" w:pos="1530"/>
                    </w:tabs>
                    <w:spacing w:after="0" w:line="276" w:lineRule="auto"/>
                    <w:ind w:hanging="2"/>
                  </w:pPr>
                </w:p>
              </w:tc>
              <w:tc>
                <w:tcPr>
                  <w:tcW w:w="461" w:type="dxa"/>
                  <w:shd w:val="clear" w:color="auto" w:fill="auto"/>
                </w:tcPr>
                <w:p w14:paraId="49E74020" w14:textId="77777777" w:rsidR="00E863C3" w:rsidRPr="00F973C4" w:rsidRDefault="00E863C3" w:rsidP="00635FC0">
                  <w:pPr>
                    <w:tabs>
                      <w:tab w:val="left" w:pos="1530"/>
                    </w:tabs>
                    <w:spacing w:after="0" w:line="276" w:lineRule="auto"/>
                    <w:ind w:hanging="2"/>
                  </w:pPr>
                </w:p>
              </w:tc>
              <w:tc>
                <w:tcPr>
                  <w:tcW w:w="461" w:type="dxa"/>
                  <w:shd w:val="clear" w:color="auto" w:fill="auto"/>
                </w:tcPr>
                <w:p w14:paraId="4793EF34" w14:textId="77777777" w:rsidR="00E863C3" w:rsidRPr="00F973C4" w:rsidRDefault="00E863C3" w:rsidP="00635FC0">
                  <w:pPr>
                    <w:tabs>
                      <w:tab w:val="left" w:pos="1530"/>
                    </w:tabs>
                    <w:spacing w:after="0" w:line="276" w:lineRule="auto"/>
                    <w:ind w:hanging="2"/>
                  </w:pPr>
                </w:p>
              </w:tc>
              <w:tc>
                <w:tcPr>
                  <w:tcW w:w="461" w:type="dxa"/>
                  <w:shd w:val="clear" w:color="auto" w:fill="auto"/>
                </w:tcPr>
                <w:p w14:paraId="114C8718" w14:textId="77777777" w:rsidR="00E863C3" w:rsidRPr="00F973C4" w:rsidRDefault="00E863C3" w:rsidP="00635FC0">
                  <w:pPr>
                    <w:tabs>
                      <w:tab w:val="left" w:pos="1530"/>
                    </w:tabs>
                    <w:spacing w:after="0" w:line="276" w:lineRule="auto"/>
                    <w:ind w:hanging="2"/>
                  </w:pPr>
                </w:p>
              </w:tc>
              <w:tc>
                <w:tcPr>
                  <w:tcW w:w="461" w:type="dxa"/>
                  <w:shd w:val="clear" w:color="auto" w:fill="auto"/>
                </w:tcPr>
                <w:p w14:paraId="3FE75818" w14:textId="77777777" w:rsidR="00E863C3" w:rsidRPr="00F973C4" w:rsidRDefault="00E863C3" w:rsidP="00635FC0">
                  <w:pPr>
                    <w:tabs>
                      <w:tab w:val="left" w:pos="1530"/>
                    </w:tabs>
                    <w:spacing w:after="0" w:line="276" w:lineRule="auto"/>
                    <w:ind w:hanging="2"/>
                  </w:pPr>
                </w:p>
              </w:tc>
              <w:tc>
                <w:tcPr>
                  <w:tcW w:w="461" w:type="dxa"/>
                  <w:shd w:val="clear" w:color="auto" w:fill="auto"/>
                </w:tcPr>
                <w:p w14:paraId="292B6949" w14:textId="77777777" w:rsidR="00E863C3" w:rsidRPr="00F973C4" w:rsidRDefault="00E863C3" w:rsidP="00635FC0">
                  <w:pPr>
                    <w:tabs>
                      <w:tab w:val="left" w:pos="1530"/>
                    </w:tabs>
                    <w:spacing w:after="0" w:line="276" w:lineRule="auto"/>
                    <w:ind w:hanging="2"/>
                  </w:pPr>
                </w:p>
              </w:tc>
              <w:tc>
                <w:tcPr>
                  <w:tcW w:w="461" w:type="dxa"/>
                  <w:shd w:val="clear" w:color="auto" w:fill="auto"/>
                </w:tcPr>
                <w:p w14:paraId="0172E3D3" w14:textId="77777777" w:rsidR="00E863C3" w:rsidRPr="00F973C4" w:rsidRDefault="00E863C3" w:rsidP="00635FC0">
                  <w:pPr>
                    <w:tabs>
                      <w:tab w:val="left" w:pos="1530"/>
                    </w:tabs>
                    <w:spacing w:after="0" w:line="276" w:lineRule="auto"/>
                    <w:ind w:hanging="2"/>
                  </w:pPr>
                </w:p>
              </w:tc>
            </w:tr>
            <w:tr w:rsidR="00E863C3" w:rsidRPr="00F973C4" w14:paraId="654A0DDB" w14:textId="77777777" w:rsidTr="00635FC0">
              <w:trPr>
                <w:gridAfter w:val="1"/>
                <w:wAfter w:w="6" w:type="dxa"/>
              </w:trPr>
              <w:tc>
                <w:tcPr>
                  <w:tcW w:w="1341" w:type="dxa"/>
                  <w:shd w:val="clear" w:color="auto" w:fill="auto"/>
                </w:tcPr>
                <w:p w14:paraId="5F11B4F2" w14:textId="77777777" w:rsidR="00E863C3" w:rsidRPr="00F973C4" w:rsidRDefault="00E863C3" w:rsidP="00635FC0">
                  <w:pPr>
                    <w:tabs>
                      <w:tab w:val="left" w:pos="1530"/>
                    </w:tabs>
                    <w:spacing w:after="0" w:line="276" w:lineRule="auto"/>
                    <w:ind w:hanging="2"/>
                  </w:pPr>
                  <w:r w:rsidRPr="00F973C4">
                    <w:t>(row can be added)</w:t>
                  </w:r>
                </w:p>
              </w:tc>
              <w:tc>
                <w:tcPr>
                  <w:tcW w:w="461" w:type="dxa"/>
                  <w:shd w:val="clear" w:color="auto" w:fill="auto"/>
                </w:tcPr>
                <w:p w14:paraId="455794AC" w14:textId="77777777" w:rsidR="00E863C3" w:rsidRPr="00F973C4" w:rsidRDefault="00E863C3" w:rsidP="00635FC0">
                  <w:pPr>
                    <w:tabs>
                      <w:tab w:val="left" w:pos="1530"/>
                    </w:tabs>
                    <w:spacing w:after="0" w:line="276" w:lineRule="auto"/>
                    <w:ind w:hanging="2"/>
                  </w:pPr>
                </w:p>
              </w:tc>
              <w:tc>
                <w:tcPr>
                  <w:tcW w:w="461" w:type="dxa"/>
                  <w:shd w:val="clear" w:color="auto" w:fill="auto"/>
                </w:tcPr>
                <w:p w14:paraId="4BEF6A2B" w14:textId="77777777" w:rsidR="00E863C3" w:rsidRPr="00F973C4" w:rsidRDefault="00E863C3" w:rsidP="00635FC0">
                  <w:pPr>
                    <w:tabs>
                      <w:tab w:val="left" w:pos="1530"/>
                    </w:tabs>
                    <w:spacing w:after="0" w:line="276" w:lineRule="auto"/>
                    <w:ind w:hanging="2"/>
                  </w:pPr>
                </w:p>
              </w:tc>
              <w:tc>
                <w:tcPr>
                  <w:tcW w:w="461" w:type="dxa"/>
                  <w:shd w:val="clear" w:color="auto" w:fill="auto"/>
                </w:tcPr>
                <w:p w14:paraId="3AC8CBBD" w14:textId="77777777" w:rsidR="00E863C3" w:rsidRPr="00F973C4" w:rsidRDefault="00E863C3" w:rsidP="00635FC0">
                  <w:pPr>
                    <w:tabs>
                      <w:tab w:val="left" w:pos="1530"/>
                    </w:tabs>
                    <w:spacing w:after="0" w:line="276" w:lineRule="auto"/>
                    <w:ind w:hanging="2"/>
                  </w:pPr>
                </w:p>
              </w:tc>
              <w:tc>
                <w:tcPr>
                  <w:tcW w:w="461" w:type="dxa"/>
                  <w:shd w:val="clear" w:color="auto" w:fill="auto"/>
                </w:tcPr>
                <w:p w14:paraId="443CDC83" w14:textId="77777777" w:rsidR="00E863C3" w:rsidRPr="00F973C4" w:rsidRDefault="00E863C3" w:rsidP="00635FC0">
                  <w:pPr>
                    <w:tabs>
                      <w:tab w:val="left" w:pos="1530"/>
                    </w:tabs>
                    <w:spacing w:after="0" w:line="276" w:lineRule="auto"/>
                    <w:ind w:hanging="2"/>
                  </w:pPr>
                </w:p>
              </w:tc>
              <w:tc>
                <w:tcPr>
                  <w:tcW w:w="461" w:type="dxa"/>
                  <w:shd w:val="clear" w:color="auto" w:fill="auto"/>
                </w:tcPr>
                <w:p w14:paraId="6DE47909" w14:textId="77777777" w:rsidR="00E863C3" w:rsidRPr="00F973C4" w:rsidRDefault="00E863C3" w:rsidP="00635FC0">
                  <w:pPr>
                    <w:tabs>
                      <w:tab w:val="left" w:pos="1530"/>
                    </w:tabs>
                    <w:spacing w:after="0" w:line="276" w:lineRule="auto"/>
                    <w:ind w:hanging="2"/>
                  </w:pPr>
                </w:p>
              </w:tc>
              <w:tc>
                <w:tcPr>
                  <w:tcW w:w="461" w:type="dxa"/>
                  <w:shd w:val="clear" w:color="auto" w:fill="auto"/>
                </w:tcPr>
                <w:p w14:paraId="71043A3D" w14:textId="77777777" w:rsidR="00E863C3" w:rsidRPr="00F973C4" w:rsidRDefault="00E863C3" w:rsidP="00635FC0">
                  <w:pPr>
                    <w:tabs>
                      <w:tab w:val="left" w:pos="1530"/>
                    </w:tabs>
                    <w:spacing w:after="0" w:line="276" w:lineRule="auto"/>
                    <w:ind w:hanging="2"/>
                  </w:pPr>
                </w:p>
              </w:tc>
              <w:tc>
                <w:tcPr>
                  <w:tcW w:w="461" w:type="dxa"/>
                  <w:shd w:val="clear" w:color="auto" w:fill="auto"/>
                </w:tcPr>
                <w:p w14:paraId="4A3B2C9F" w14:textId="77777777" w:rsidR="00E863C3" w:rsidRPr="00F973C4" w:rsidRDefault="00E863C3" w:rsidP="00635FC0">
                  <w:pPr>
                    <w:tabs>
                      <w:tab w:val="left" w:pos="1530"/>
                    </w:tabs>
                    <w:spacing w:after="0" w:line="276" w:lineRule="auto"/>
                    <w:ind w:hanging="2"/>
                  </w:pPr>
                </w:p>
              </w:tc>
              <w:tc>
                <w:tcPr>
                  <w:tcW w:w="461" w:type="dxa"/>
                  <w:shd w:val="clear" w:color="auto" w:fill="auto"/>
                </w:tcPr>
                <w:p w14:paraId="5B2BB058" w14:textId="77777777" w:rsidR="00E863C3" w:rsidRPr="00F973C4" w:rsidRDefault="00E863C3" w:rsidP="00635FC0">
                  <w:pPr>
                    <w:tabs>
                      <w:tab w:val="left" w:pos="1530"/>
                    </w:tabs>
                    <w:spacing w:after="0" w:line="276" w:lineRule="auto"/>
                    <w:ind w:hanging="2"/>
                  </w:pPr>
                </w:p>
              </w:tc>
              <w:tc>
                <w:tcPr>
                  <w:tcW w:w="461" w:type="dxa"/>
                  <w:shd w:val="clear" w:color="auto" w:fill="auto"/>
                </w:tcPr>
                <w:p w14:paraId="3618FEFB" w14:textId="77777777" w:rsidR="00E863C3" w:rsidRPr="00F973C4" w:rsidRDefault="00E863C3" w:rsidP="00635FC0">
                  <w:pPr>
                    <w:tabs>
                      <w:tab w:val="left" w:pos="1530"/>
                    </w:tabs>
                    <w:spacing w:after="0" w:line="276" w:lineRule="auto"/>
                    <w:ind w:hanging="2"/>
                  </w:pPr>
                </w:p>
              </w:tc>
              <w:tc>
                <w:tcPr>
                  <w:tcW w:w="461" w:type="dxa"/>
                  <w:shd w:val="clear" w:color="auto" w:fill="auto"/>
                </w:tcPr>
                <w:p w14:paraId="77FAA2F2" w14:textId="77777777" w:rsidR="00E863C3" w:rsidRPr="00F973C4" w:rsidRDefault="00E863C3" w:rsidP="00635FC0">
                  <w:pPr>
                    <w:tabs>
                      <w:tab w:val="left" w:pos="1530"/>
                    </w:tabs>
                    <w:spacing w:after="0" w:line="276" w:lineRule="auto"/>
                    <w:ind w:hanging="2"/>
                  </w:pPr>
                </w:p>
              </w:tc>
            </w:tr>
          </w:tbl>
          <w:p w14:paraId="650272A2" w14:textId="77777777" w:rsidR="00E863C3" w:rsidRPr="00F973C4" w:rsidRDefault="00E863C3" w:rsidP="00635FC0">
            <w:pPr>
              <w:spacing w:after="0" w:line="276" w:lineRule="auto"/>
              <w:ind w:firstLine="0"/>
            </w:pPr>
          </w:p>
          <w:p w14:paraId="29F49628" w14:textId="77777777" w:rsidR="00E863C3" w:rsidRPr="00F973C4" w:rsidRDefault="00E863C3" w:rsidP="00635FC0">
            <w:pPr>
              <w:spacing w:after="0" w:line="276" w:lineRule="auto"/>
              <w:ind w:firstLine="0"/>
            </w:pPr>
          </w:p>
          <w:p w14:paraId="27314630" w14:textId="77777777" w:rsidR="00E863C3" w:rsidRPr="00F973C4" w:rsidRDefault="00E863C3" w:rsidP="00635FC0">
            <w:pPr>
              <w:numPr>
                <w:ilvl w:val="3"/>
                <w:numId w:val="6"/>
              </w:numPr>
              <w:pBdr>
                <w:top w:val="nil"/>
                <w:left w:val="nil"/>
                <w:bottom w:val="nil"/>
                <w:right w:val="nil"/>
                <w:between w:val="nil"/>
              </w:pBdr>
              <w:spacing w:after="0" w:line="276" w:lineRule="auto"/>
              <w:ind w:left="379" w:hanging="381"/>
              <w:rPr>
                <w:color w:val="000000"/>
              </w:rPr>
            </w:pPr>
            <w:r w:rsidRPr="00F973C4">
              <w:rPr>
                <w:color w:val="000000"/>
              </w:rPr>
              <w:t>Map the PLO to an MQF level descriptors and the five clusters of MQF learning outcomes.</w:t>
            </w:r>
          </w:p>
          <w:tbl>
            <w:tblPr>
              <w:tblW w:w="6169" w:type="dxa"/>
              <w:tblInd w:w="3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36"/>
              <w:gridCol w:w="461"/>
              <w:gridCol w:w="461"/>
              <w:gridCol w:w="584"/>
              <w:gridCol w:w="567"/>
              <w:gridCol w:w="567"/>
              <w:gridCol w:w="567"/>
              <w:gridCol w:w="567"/>
              <w:gridCol w:w="567"/>
              <w:gridCol w:w="461"/>
              <w:gridCol w:w="531"/>
            </w:tblGrid>
            <w:tr w:rsidR="00E863C3" w:rsidRPr="00F973C4" w14:paraId="4506538E" w14:textId="77777777" w:rsidTr="00635FC0">
              <w:tc>
                <w:tcPr>
                  <w:tcW w:w="836" w:type="dxa"/>
                  <w:vMerge w:val="restart"/>
                  <w:shd w:val="clear" w:color="auto" w:fill="auto"/>
                </w:tcPr>
                <w:p w14:paraId="285E681F" w14:textId="77777777" w:rsidR="00E863C3" w:rsidRPr="00F973C4" w:rsidRDefault="00E863C3" w:rsidP="00635FC0">
                  <w:pPr>
                    <w:tabs>
                      <w:tab w:val="left" w:pos="1530"/>
                    </w:tabs>
                    <w:spacing w:after="0" w:line="276" w:lineRule="auto"/>
                    <w:ind w:hanging="2"/>
                  </w:pPr>
                  <w:r w:rsidRPr="00F973C4">
                    <w:t>PLO HEP</w:t>
                  </w:r>
                </w:p>
                <w:p w14:paraId="48CD2815" w14:textId="77777777" w:rsidR="00E863C3" w:rsidRPr="00F973C4" w:rsidRDefault="00E863C3" w:rsidP="00635FC0">
                  <w:pPr>
                    <w:tabs>
                      <w:tab w:val="left" w:pos="1530"/>
                    </w:tabs>
                    <w:spacing w:after="0" w:line="276" w:lineRule="auto"/>
                    <w:ind w:hanging="2"/>
                  </w:pPr>
                </w:p>
              </w:tc>
              <w:tc>
                <w:tcPr>
                  <w:tcW w:w="5333" w:type="dxa"/>
                  <w:gridSpan w:val="10"/>
                  <w:shd w:val="clear" w:color="auto" w:fill="auto"/>
                </w:tcPr>
                <w:p w14:paraId="018777AA" w14:textId="77777777" w:rsidR="00E863C3" w:rsidRPr="00F973C4" w:rsidRDefault="00E863C3" w:rsidP="00635FC0">
                  <w:pPr>
                    <w:tabs>
                      <w:tab w:val="left" w:pos="1530"/>
                    </w:tabs>
                    <w:spacing w:after="0" w:line="276" w:lineRule="auto"/>
                    <w:ind w:hanging="2"/>
                    <w:jc w:val="center"/>
                  </w:pPr>
                  <w:r w:rsidRPr="00F973C4">
                    <w:t>5 clusters MQF v2.0</w:t>
                  </w:r>
                </w:p>
              </w:tc>
            </w:tr>
            <w:tr w:rsidR="00E863C3" w:rsidRPr="00F973C4" w14:paraId="34674AE4" w14:textId="77777777" w:rsidTr="00635FC0">
              <w:tc>
                <w:tcPr>
                  <w:tcW w:w="836" w:type="dxa"/>
                  <w:vMerge/>
                  <w:shd w:val="clear" w:color="auto" w:fill="auto"/>
                </w:tcPr>
                <w:p w14:paraId="1EC03B2B" w14:textId="77777777" w:rsidR="00E863C3" w:rsidRPr="00F973C4" w:rsidRDefault="00E863C3" w:rsidP="00635FC0">
                  <w:pPr>
                    <w:widowControl w:val="0"/>
                    <w:pBdr>
                      <w:top w:val="nil"/>
                      <w:left w:val="nil"/>
                      <w:bottom w:val="nil"/>
                      <w:right w:val="nil"/>
                      <w:between w:val="nil"/>
                    </w:pBdr>
                    <w:spacing w:after="0" w:line="276" w:lineRule="auto"/>
                    <w:ind w:firstLine="0"/>
                    <w:jc w:val="left"/>
                  </w:pPr>
                </w:p>
              </w:tc>
              <w:tc>
                <w:tcPr>
                  <w:tcW w:w="461" w:type="dxa"/>
                  <w:shd w:val="clear" w:color="auto" w:fill="auto"/>
                </w:tcPr>
                <w:p w14:paraId="4FAA91A0" w14:textId="77777777" w:rsidR="00E863C3" w:rsidRPr="00F973C4" w:rsidRDefault="00E863C3" w:rsidP="00635FC0">
                  <w:pPr>
                    <w:tabs>
                      <w:tab w:val="left" w:pos="1530"/>
                    </w:tabs>
                    <w:spacing w:after="0" w:line="276" w:lineRule="auto"/>
                    <w:ind w:hanging="2"/>
                  </w:pPr>
                  <w:r w:rsidRPr="00F973C4">
                    <w:t>1</w:t>
                  </w:r>
                </w:p>
              </w:tc>
              <w:tc>
                <w:tcPr>
                  <w:tcW w:w="461" w:type="dxa"/>
                  <w:shd w:val="clear" w:color="auto" w:fill="auto"/>
                </w:tcPr>
                <w:p w14:paraId="5DA17905" w14:textId="77777777" w:rsidR="00E863C3" w:rsidRPr="00F973C4" w:rsidRDefault="00E863C3" w:rsidP="00635FC0">
                  <w:pPr>
                    <w:tabs>
                      <w:tab w:val="left" w:pos="1530"/>
                    </w:tabs>
                    <w:spacing w:after="0" w:line="276" w:lineRule="auto"/>
                    <w:ind w:hanging="2"/>
                  </w:pPr>
                  <w:r w:rsidRPr="00F973C4">
                    <w:t>2</w:t>
                  </w:r>
                </w:p>
              </w:tc>
              <w:tc>
                <w:tcPr>
                  <w:tcW w:w="584" w:type="dxa"/>
                  <w:shd w:val="clear" w:color="auto" w:fill="auto"/>
                </w:tcPr>
                <w:p w14:paraId="16ACA31D" w14:textId="77777777" w:rsidR="00E863C3" w:rsidRPr="00F973C4" w:rsidRDefault="00E863C3" w:rsidP="00635FC0">
                  <w:pPr>
                    <w:tabs>
                      <w:tab w:val="left" w:pos="1530"/>
                    </w:tabs>
                    <w:spacing w:after="0" w:line="276" w:lineRule="auto"/>
                    <w:ind w:hanging="2"/>
                  </w:pPr>
                  <w:r w:rsidRPr="00F973C4">
                    <w:t>3.1</w:t>
                  </w:r>
                </w:p>
              </w:tc>
              <w:tc>
                <w:tcPr>
                  <w:tcW w:w="567" w:type="dxa"/>
                  <w:shd w:val="clear" w:color="auto" w:fill="auto"/>
                </w:tcPr>
                <w:p w14:paraId="77FA5165" w14:textId="77777777" w:rsidR="00E863C3" w:rsidRPr="00F973C4" w:rsidRDefault="00E863C3" w:rsidP="00635FC0">
                  <w:pPr>
                    <w:tabs>
                      <w:tab w:val="left" w:pos="1530"/>
                    </w:tabs>
                    <w:spacing w:after="0" w:line="276" w:lineRule="auto"/>
                    <w:ind w:hanging="2"/>
                  </w:pPr>
                  <w:r w:rsidRPr="00F973C4">
                    <w:t>3.2</w:t>
                  </w:r>
                </w:p>
              </w:tc>
              <w:tc>
                <w:tcPr>
                  <w:tcW w:w="567" w:type="dxa"/>
                  <w:shd w:val="clear" w:color="auto" w:fill="auto"/>
                </w:tcPr>
                <w:p w14:paraId="591182EE" w14:textId="77777777" w:rsidR="00E863C3" w:rsidRPr="00F973C4" w:rsidRDefault="00E863C3" w:rsidP="00635FC0">
                  <w:pPr>
                    <w:tabs>
                      <w:tab w:val="left" w:pos="1530"/>
                    </w:tabs>
                    <w:spacing w:after="0" w:line="276" w:lineRule="auto"/>
                    <w:ind w:hanging="2"/>
                  </w:pPr>
                  <w:r w:rsidRPr="00F973C4">
                    <w:t>3.3</w:t>
                  </w:r>
                </w:p>
              </w:tc>
              <w:tc>
                <w:tcPr>
                  <w:tcW w:w="567" w:type="dxa"/>
                  <w:shd w:val="clear" w:color="auto" w:fill="auto"/>
                </w:tcPr>
                <w:p w14:paraId="0FD8CC3D" w14:textId="77777777" w:rsidR="00E863C3" w:rsidRPr="00F973C4" w:rsidRDefault="00E863C3" w:rsidP="00635FC0">
                  <w:pPr>
                    <w:tabs>
                      <w:tab w:val="left" w:pos="1530"/>
                    </w:tabs>
                    <w:spacing w:after="0" w:line="276" w:lineRule="auto"/>
                    <w:ind w:hanging="2"/>
                  </w:pPr>
                  <w:r w:rsidRPr="00F973C4">
                    <w:t>3.4</w:t>
                  </w:r>
                </w:p>
              </w:tc>
              <w:tc>
                <w:tcPr>
                  <w:tcW w:w="567" w:type="dxa"/>
                  <w:shd w:val="clear" w:color="auto" w:fill="auto"/>
                </w:tcPr>
                <w:p w14:paraId="0B200998" w14:textId="77777777" w:rsidR="00E863C3" w:rsidRPr="00F973C4" w:rsidRDefault="00E863C3" w:rsidP="00635FC0">
                  <w:pPr>
                    <w:tabs>
                      <w:tab w:val="left" w:pos="1530"/>
                    </w:tabs>
                    <w:spacing w:after="0" w:line="276" w:lineRule="auto"/>
                    <w:ind w:hanging="2"/>
                  </w:pPr>
                  <w:r w:rsidRPr="00F973C4">
                    <w:t>3.5</w:t>
                  </w:r>
                </w:p>
              </w:tc>
              <w:tc>
                <w:tcPr>
                  <w:tcW w:w="567" w:type="dxa"/>
                  <w:shd w:val="clear" w:color="auto" w:fill="auto"/>
                </w:tcPr>
                <w:p w14:paraId="671CBFFE" w14:textId="77777777" w:rsidR="00E863C3" w:rsidRPr="00F973C4" w:rsidRDefault="00E863C3" w:rsidP="00635FC0">
                  <w:pPr>
                    <w:tabs>
                      <w:tab w:val="left" w:pos="1530"/>
                    </w:tabs>
                    <w:spacing w:after="0" w:line="276" w:lineRule="auto"/>
                    <w:ind w:hanging="2"/>
                  </w:pPr>
                  <w:r w:rsidRPr="00F973C4">
                    <w:t>3.6</w:t>
                  </w:r>
                </w:p>
              </w:tc>
              <w:tc>
                <w:tcPr>
                  <w:tcW w:w="461" w:type="dxa"/>
                  <w:shd w:val="clear" w:color="auto" w:fill="auto"/>
                </w:tcPr>
                <w:p w14:paraId="54FE60D1" w14:textId="77777777" w:rsidR="00E863C3" w:rsidRPr="00F973C4" w:rsidRDefault="00E863C3" w:rsidP="00635FC0">
                  <w:pPr>
                    <w:tabs>
                      <w:tab w:val="left" w:pos="1530"/>
                    </w:tabs>
                    <w:spacing w:after="0" w:line="276" w:lineRule="auto"/>
                    <w:ind w:hanging="2"/>
                  </w:pPr>
                  <w:r w:rsidRPr="00F973C4">
                    <w:t>4</w:t>
                  </w:r>
                </w:p>
              </w:tc>
              <w:tc>
                <w:tcPr>
                  <w:tcW w:w="531" w:type="dxa"/>
                  <w:shd w:val="clear" w:color="auto" w:fill="auto"/>
                </w:tcPr>
                <w:p w14:paraId="3DD52132" w14:textId="77777777" w:rsidR="00E863C3" w:rsidRPr="00F973C4" w:rsidRDefault="00E863C3" w:rsidP="00635FC0">
                  <w:pPr>
                    <w:tabs>
                      <w:tab w:val="left" w:pos="1530"/>
                    </w:tabs>
                    <w:spacing w:after="0" w:line="276" w:lineRule="auto"/>
                    <w:ind w:hanging="2"/>
                  </w:pPr>
                  <w:r w:rsidRPr="00F973C4">
                    <w:t>5</w:t>
                  </w:r>
                </w:p>
              </w:tc>
            </w:tr>
            <w:tr w:rsidR="00E863C3" w:rsidRPr="00F973C4" w14:paraId="4838BBD9" w14:textId="77777777" w:rsidTr="00635FC0">
              <w:tc>
                <w:tcPr>
                  <w:tcW w:w="836" w:type="dxa"/>
                  <w:shd w:val="clear" w:color="auto" w:fill="auto"/>
                </w:tcPr>
                <w:p w14:paraId="79B0CA7E" w14:textId="77777777" w:rsidR="00E863C3" w:rsidRPr="00F973C4" w:rsidRDefault="00E863C3" w:rsidP="00635FC0">
                  <w:pPr>
                    <w:tabs>
                      <w:tab w:val="left" w:pos="1530"/>
                    </w:tabs>
                    <w:spacing w:after="0" w:line="276" w:lineRule="auto"/>
                    <w:ind w:hanging="2"/>
                  </w:pPr>
                  <w:r w:rsidRPr="00F973C4">
                    <w:t>1</w:t>
                  </w:r>
                </w:p>
              </w:tc>
              <w:tc>
                <w:tcPr>
                  <w:tcW w:w="461" w:type="dxa"/>
                  <w:shd w:val="clear" w:color="auto" w:fill="auto"/>
                </w:tcPr>
                <w:p w14:paraId="0E55306C" w14:textId="77777777" w:rsidR="00E863C3" w:rsidRPr="00F973C4" w:rsidRDefault="00E863C3" w:rsidP="00635FC0">
                  <w:pPr>
                    <w:tabs>
                      <w:tab w:val="left" w:pos="1530"/>
                    </w:tabs>
                    <w:spacing w:after="0" w:line="276" w:lineRule="auto"/>
                    <w:ind w:hanging="2"/>
                  </w:pPr>
                </w:p>
              </w:tc>
              <w:tc>
                <w:tcPr>
                  <w:tcW w:w="461" w:type="dxa"/>
                  <w:shd w:val="clear" w:color="auto" w:fill="auto"/>
                </w:tcPr>
                <w:p w14:paraId="752F613E" w14:textId="77777777" w:rsidR="00E863C3" w:rsidRPr="00F973C4" w:rsidRDefault="00E863C3" w:rsidP="00635FC0">
                  <w:pPr>
                    <w:tabs>
                      <w:tab w:val="left" w:pos="1530"/>
                    </w:tabs>
                    <w:spacing w:after="0" w:line="276" w:lineRule="auto"/>
                    <w:ind w:hanging="2"/>
                  </w:pPr>
                </w:p>
              </w:tc>
              <w:tc>
                <w:tcPr>
                  <w:tcW w:w="584" w:type="dxa"/>
                  <w:shd w:val="clear" w:color="auto" w:fill="auto"/>
                </w:tcPr>
                <w:p w14:paraId="35B288B3" w14:textId="77777777" w:rsidR="00E863C3" w:rsidRPr="00F973C4" w:rsidRDefault="00E863C3" w:rsidP="00635FC0">
                  <w:pPr>
                    <w:tabs>
                      <w:tab w:val="left" w:pos="1530"/>
                    </w:tabs>
                    <w:spacing w:after="0" w:line="276" w:lineRule="auto"/>
                    <w:ind w:hanging="2"/>
                  </w:pPr>
                </w:p>
              </w:tc>
              <w:tc>
                <w:tcPr>
                  <w:tcW w:w="567" w:type="dxa"/>
                  <w:shd w:val="clear" w:color="auto" w:fill="auto"/>
                </w:tcPr>
                <w:p w14:paraId="1D331A90" w14:textId="77777777" w:rsidR="00E863C3" w:rsidRPr="00F973C4" w:rsidRDefault="00E863C3" w:rsidP="00635FC0">
                  <w:pPr>
                    <w:tabs>
                      <w:tab w:val="left" w:pos="1530"/>
                    </w:tabs>
                    <w:spacing w:after="0" w:line="276" w:lineRule="auto"/>
                    <w:ind w:hanging="2"/>
                  </w:pPr>
                </w:p>
              </w:tc>
              <w:tc>
                <w:tcPr>
                  <w:tcW w:w="567" w:type="dxa"/>
                  <w:shd w:val="clear" w:color="auto" w:fill="auto"/>
                </w:tcPr>
                <w:p w14:paraId="4C8ED07E" w14:textId="77777777" w:rsidR="00E863C3" w:rsidRPr="00F973C4" w:rsidRDefault="00E863C3" w:rsidP="00635FC0">
                  <w:pPr>
                    <w:tabs>
                      <w:tab w:val="left" w:pos="1530"/>
                    </w:tabs>
                    <w:spacing w:after="0" w:line="276" w:lineRule="auto"/>
                    <w:ind w:hanging="2"/>
                  </w:pPr>
                </w:p>
              </w:tc>
              <w:tc>
                <w:tcPr>
                  <w:tcW w:w="567" w:type="dxa"/>
                  <w:shd w:val="clear" w:color="auto" w:fill="auto"/>
                </w:tcPr>
                <w:p w14:paraId="1DE144DF" w14:textId="77777777" w:rsidR="00E863C3" w:rsidRPr="00F973C4" w:rsidRDefault="00E863C3" w:rsidP="00635FC0">
                  <w:pPr>
                    <w:tabs>
                      <w:tab w:val="left" w:pos="1530"/>
                    </w:tabs>
                    <w:spacing w:after="0" w:line="276" w:lineRule="auto"/>
                    <w:ind w:hanging="2"/>
                  </w:pPr>
                </w:p>
              </w:tc>
              <w:tc>
                <w:tcPr>
                  <w:tcW w:w="567" w:type="dxa"/>
                  <w:shd w:val="clear" w:color="auto" w:fill="auto"/>
                </w:tcPr>
                <w:p w14:paraId="661BE358" w14:textId="77777777" w:rsidR="00E863C3" w:rsidRPr="00F973C4" w:rsidRDefault="00E863C3" w:rsidP="00635FC0">
                  <w:pPr>
                    <w:tabs>
                      <w:tab w:val="left" w:pos="1530"/>
                    </w:tabs>
                    <w:spacing w:after="0" w:line="276" w:lineRule="auto"/>
                    <w:ind w:hanging="2"/>
                  </w:pPr>
                </w:p>
              </w:tc>
              <w:tc>
                <w:tcPr>
                  <w:tcW w:w="567" w:type="dxa"/>
                  <w:shd w:val="clear" w:color="auto" w:fill="auto"/>
                </w:tcPr>
                <w:p w14:paraId="56ED99FC" w14:textId="77777777" w:rsidR="00E863C3" w:rsidRPr="00F973C4" w:rsidRDefault="00E863C3" w:rsidP="00635FC0">
                  <w:pPr>
                    <w:tabs>
                      <w:tab w:val="left" w:pos="1530"/>
                    </w:tabs>
                    <w:spacing w:after="0" w:line="276" w:lineRule="auto"/>
                    <w:ind w:hanging="2"/>
                  </w:pPr>
                </w:p>
              </w:tc>
              <w:tc>
                <w:tcPr>
                  <w:tcW w:w="461" w:type="dxa"/>
                  <w:shd w:val="clear" w:color="auto" w:fill="auto"/>
                </w:tcPr>
                <w:p w14:paraId="74392B6A" w14:textId="77777777" w:rsidR="00E863C3" w:rsidRPr="00F973C4" w:rsidRDefault="00E863C3" w:rsidP="00635FC0">
                  <w:pPr>
                    <w:tabs>
                      <w:tab w:val="left" w:pos="1530"/>
                    </w:tabs>
                    <w:spacing w:after="0" w:line="276" w:lineRule="auto"/>
                    <w:ind w:hanging="2"/>
                  </w:pPr>
                </w:p>
              </w:tc>
              <w:tc>
                <w:tcPr>
                  <w:tcW w:w="531" w:type="dxa"/>
                  <w:shd w:val="clear" w:color="auto" w:fill="auto"/>
                </w:tcPr>
                <w:p w14:paraId="50437DAA" w14:textId="77777777" w:rsidR="00E863C3" w:rsidRPr="00F973C4" w:rsidRDefault="00E863C3" w:rsidP="00635FC0">
                  <w:pPr>
                    <w:tabs>
                      <w:tab w:val="left" w:pos="1530"/>
                    </w:tabs>
                    <w:spacing w:after="0" w:line="276" w:lineRule="auto"/>
                    <w:ind w:hanging="2"/>
                  </w:pPr>
                </w:p>
              </w:tc>
            </w:tr>
            <w:tr w:rsidR="00E863C3" w:rsidRPr="00F973C4" w14:paraId="7D228D73" w14:textId="77777777" w:rsidTr="00635FC0">
              <w:tc>
                <w:tcPr>
                  <w:tcW w:w="836" w:type="dxa"/>
                  <w:shd w:val="clear" w:color="auto" w:fill="auto"/>
                </w:tcPr>
                <w:p w14:paraId="438B4C8C" w14:textId="77777777" w:rsidR="00E863C3" w:rsidRPr="00F973C4" w:rsidRDefault="00E863C3" w:rsidP="00635FC0">
                  <w:pPr>
                    <w:tabs>
                      <w:tab w:val="left" w:pos="1530"/>
                    </w:tabs>
                    <w:spacing w:after="0" w:line="276" w:lineRule="auto"/>
                    <w:ind w:hanging="2"/>
                  </w:pPr>
                  <w:r w:rsidRPr="00F973C4">
                    <w:t>2</w:t>
                  </w:r>
                </w:p>
              </w:tc>
              <w:tc>
                <w:tcPr>
                  <w:tcW w:w="461" w:type="dxa"/>
                  <w:shd w:val="clear" w:color="auto" w:fill="auto"/>
                </w:tcPr>
                <w:p w14:paraId="52047318" w14:textId="77777777" w:rsidR="00E863C3" w:rsidRPr="00F973C4" w:rsidRDefault="00E863C3" w:rsidP="00635FC0">
                  <w:pPr>
                    <w:tabs>
                      <w:tab w:val="left" w:pos="1530"/>
                    </w:tabs>
                    <w:spacing w:after="0" w:line="276" w:lineRule="auto"/>
                    <w:ind w:hanging="2"/>
                  </w:pPr>
                </w:p>
              </w:tc>
              <w:tc>
                <w:tcPr>
                  <w:tcW w:w="461" w:type="dxa"/>
                  <w:shd w:val="clear" w:color="auto" w:fill="auto"/>
                </w:tcPr>
                <w:p w14:paraId="0FC05090" w14:textId="77777777" w:rsidR="00E863C3" w:rsidRPr="00F973C4" w:rsidRDefault="00E863C3" w:rsidP="00635FC0">
                  <w:pPr>
                    <w:tabs>
                      <w:tab w:val="left" w:pos="1530"/>
                    </w:tabs>
                    <w:spacing w:after="0" w:line="276" w:lineRule="auto"/>
                    <w:ind w:hanging="2"/>
                  </w:pPr>
                </w:p>
              </w:tc>
              <w:tc>
                <w:tcPr>
                  <w:tcW w:w="584" w:type="dxa"/>
                  <w:shd w:val="clear" w:color="auto" w:fill="auto"/>
                </w:tcPr>
                <w:p w14:paraId="5FDF6CEB" w14:textId="77777777" w:rsidR="00E863C3" w:rsidRPr="00F973C4" w:rsidRDefault="00E863C3" w:rsidP="00635FC0">
                  <w:pPr>
                    <w:tabs>
                      <w:tab w:val="left" w:pos="1530"/>
                    </w:tabs>
                    <w:spacing w:after="0" w:line="276" w:lineRule="auto"/>
                    <w:ind w:hanging="2"/>
                  </w:pPr>
                </w:p>
              </w:tc>
              <w:tc>
                <w:tcPr>
                  <w:tcW w:w="567" w:type="dxa"/>
                  <w:shd w:val="clear" w:color="auto" w:fill="auto"/>
                </w:tcPr>
                <w:p w14:paraId="19624D96" w14:textId="77777777" w:rsidR="00E863C3" w:rsidRPr="00F973C4" w:rsidRDefault="00E863C3" w:rsidP="00635FC0">
                  <w:pPr>
                    <w:tabs>
                      <w:tab w:val="left" w:pos="1530"/>
                    </w:tabs>
                    <w:spacing w:after="0" w:line="276" w:lineRule="auto"/>
                    <w:ind w:hanging="2"/>
                  </w:pPr>
                </w:p>
              </w:tc>
              <w:tc>
                <w:tcPr>
                  <w:tcW w:w="567" w:type="dxa"/>
                  <w:shd w:val="clear" w:color="auto" w:fill="auto"/>
                </w:tcPr>
                <w:p w14:paraId="6B4741A4" w14:textId="77777777" w:rsidR="00E863C3" w:rsidRPr="00F973C4" w:rsidRDefault="00E863C3" w:rsidP="00635FC0">
                  <w:pPr>
                    <w:tabs>
                      <w:tab w:val="left" w:pos="1530"/>
                    </w:tabs>
                    <w:spacing w:after="0" w:line="276" w:lineRule="auto"/>
                    <w:ind w:hanging="2"/>
                  </w:pPr>
                </w:p>
              </w:tc>
              <w:tc>
                <w:tcPr>
                  <w:tcW w:w="567" w:type="dxa"/>
                  <w:shd w:val="clear" w:color="auto" w:fill="auto"/>
                </w:tcPr>
                <w:p w14:paraId="27AE1BBA" w14:textId="77777777" w:rsidR="00E863C3" w:rsidRPr="00F973C4" w:rsidRDefault="00E863C3" w:rsidP="00635FC0">
                  <w:pPr>
                    <w:tabs>
                      <w:tab w:val="left" w:pos="1530"/>
                    </w:tabs>
                    <w:spacing w:after="0" w:line="276" w:lineRule="auto"/>
                    <w:ind w:hanging="2"/>
                  </w:pPr>
                </w:p>
              </w:tc>
              <w:tc>
                <w:tcPr>
                  <w:tcW w:w="567" w:type="dxa"/>
                  <w:shd w:val="clear" w:color="auto" w:fill="auto"/>
                </w:tcPr>
                <w:p w14:paraId="5D6A7EAB" w14:textId="77777777" w:rsidR="00E863C3" w:rsidRPr="00F973C4" w:rsidRDefault="00E863C3" w:rsidP="00635FC0">
                  <w:pPr>
                    <w:tabs>
                      <w:tab w:val="left" w:pos="1530"/>
                    </w:tabs>
                    <w:spacing w:after="0" w:line="276" w:lineRule="auto"/>
                    <w:ind w:hanging="2"/>
                  </w:pPr>
                </w:p>
              </w:tc>
              <w:tc>
                <w:tcPr>
                  <w:tcW w:w="567" w:type="dxa"/>
                  <w:shd w:val="clear" w:color="auto" w:fill="auto"/>
                </w:tcPr>
                <w:p w14:paraId="598A46A1" w14:textId="77777777" w:rsidR="00E863C3" w:rsidRPr="00F973C4" w:rsidRDefault="00E863C3" w:rsidP="00635FC0">
                  <w:pPr>
                    <w:tabs>
                      <w:tab w:val="left" w:pos="1530"/>
                    </w:tabs>
                    <w:spacing w:after="0" w:line="276" w:lineRule="auto"/>
                    <w:ind w:hanging="2"/>
                  </w:pPr>
                </w:p>
              </w:tc>
              <w:tc>
                <w:tcPr>
                  <w:tcW w:w="461" w:type="dxa"/>
                  <w:shd w:val="clear" w:color="auto" w:fill="auto"/>
                </w:tcPr>
                <w:p w14:paraId="28C46688" w14:textId="77777777" w:rsidR="00E863C3" w:rsidRPr="00F973C4" w:rsidRDefault="00E863C3" w:rsidP="00635FC0">
                  <w:pPr>
                    <w:tabs>
                      <w:tab w:val="left" w:pos="1530"/>
                    </w:tabs>
                    <w:spacing w:after="0" w:line="276" w:lineRule="auto"/>
                    <w:ind w:hanging="2"/>
                  </w:pPr>
                </w:p>
              </w:tc>
              <w:tc>
                <w:tcPr>
                  <w:tcW w:w="531" w:type="dxa"/>
                  <w:shd w:val="clear" w:color="auto" w:fill="auto"/>
                </w:tcPr>
                <w:p w14:paraId="119E334B" w14:textId="77777777" w:rsidR="00E863C3" w:rsidRPr="00F973C4" w:rsidRDefault="00E863C3" w:rsidP="00635FC0">
                  <w:pPr>
                    <w:tabs>
                      <w:tab w:val="left" w:pos="1530"/>
                    </w:tabs>
                    <w:spacing w:after="0" w:line="276" w:lineRule="auto"/>
                    <w:ind w:hanging="2"/>
                  </w:pPr>
                </w:p>
              </w:tc>
            </w:tr>
            <w:tr w:rsidR="00E863C3" w:rsidRPr="00F973C4" w14:paraId="0D8D7241" w14:textId="77777777" w:rsidTr="00635FC0">
              <w:tc>
                <w:tcPr>
                  <w:tcW w:w="836" w:type="dxa"/>
                  <w:shd w:val="clear" w:color="auto" w:fill="auto"/>
                </w:tcPr>
                <w:p w14:paraId="31996060" w14:textId="77777777" w:rsidR="00E863C3" w:rsidRPr="00F973C4" w:rsidRDefault="00E863C3" w:rsidP="00635FC0">
                  <w:pPr>
                    <w:tabs>
                      <w:tab w:val="left" w:pos="1530"/>
                    </w:tabs>
                    <w:spacing w:after="0" w:line="276" w:lineRule="auto"/>
                    <w:ind w:hanging="2"/>
                  </w:pPr>
                  <w:r w:rsidRPr="00F973C4">
                    <w:t>3</w:t>
                  </w:r>
                </w:p>
              </w:tc>
              <w:tc>
                <w:tcPr>
                  <w:tcW w:w="461" w:type="dxa"/>
                  <w:shd w:val="clear" w:color="auto" w:fill="auto"/>
                </w:tcPr>
                <w:p w14:paraId="6413166B" w14:textId="77777777" w:rsidR="00E863C3" w:rsidRPr="00F973C4" w:rsidRDefault="00E863C3" w:rsidP="00635FC0">
                  <w:pPr>
                    <w:tabs>
                      <w:tab w:val="left" w:pos="1530"/>
                    </w:tabs>
                    <w:spacing w:after="0" w:line="276" w:lineRule="auto"/>
                    <w:ind w:hanging="2"/>
                  </w:pPr>
                </w:p>
              </w:tc>
              <w:tc>
                <w:tcPr>
                  <w:tcW w:w="461" w:type="dxa"/>
                  <w:shd w:val="clear" w:color="auto" w:fill="auto"/>
                </w:tcPr>
                <w:p w14:paraId="4B4FF504" w14:textId="77777777" w:rsidR="00E863C3" w:rsidRPr="00F973C4" w:rsidRDefault="00E863C3" w:rsidP="00635FC0">
                  <w:pPr>
                    <w:tabs>
                      <w:tab w:val="left" w:pos="1530"/>
                    </w:tabs>
                    <w:spacing w:after="0" w:line="276" w:lineRule="auto"/>
                    <w:ind w:hanging="2"/>
                  </w:pPr>
                </w:p>
              </w:tc>
              <w:tc>
                <w:tcPr>
                  <w:tcW w:w="584" w:type="dxa"/>
                  <w:shd w:val="clear" w:color="auto" w:fill="auto"/>
                </w:tcPr>
                <w:p w14:paraId="557774BE" w14:textId="77777777" w:rsidR="00E863C3" w:rsidRPr="00F973C4" w:rsidRDefault="00E863C3" w:rsidP="00635FC0">
                  <w:pPr>
                    <w:tabs>
                      <w:tab w:val="left" w:pos="1530"/>
                    </w:tabs>
                    <w:spacing w:after="0" w:line="276" w:lineRule="auto"/>
                    <w:ind w:hanging="2"/>
                  </w:pPr>
                </w:p>
              </w:tc>
              <w:tc>
                <w:tcPr>
                  <w:tcW w:w="567" w:type="dxa"/>
                  <w:shd w:val="clear" w:color="auto" w:fill="auto"/>
                </w:tcPr>
                <w:p w14:paraId="62C67224" w14:textId="77777777" w:rsidR="00E863C3" w:rsidRPr="00F973C4" w:rsidRDefault="00E863C3" w:rsidP="00635FC0">
                  <w:pPr>
                    <w:tabs>
                      <w:tab w:val="left" w:pos="1530"/>
                    </w:tabs>
                    <w:spacing w:after="0" w:line="276" w:lineRule="auto"/>
                    <w:ind w:hanging="2"/>
                  </w:pPr>
                </w:p>
              </w:tc>
              <w:tc>
                <w:tcPr>
                  <w:tcW w:w="567" w:type="dxa"/>
                  <w:shd w:val="clear" w:color="auto" w:fill="auto"/>
                </w:tcPr>
                <w:p w14:paraId="7215B61A" w14:textId="77777777" w:rsidR="00E863C3" w:rsidRPr="00F973C4" w:rsidRDefault="00E863C3" w:rsidP="00635FC0">
                  <w:pPr>
                    <w:tabs>
                      <w:tab w:val="left" w:pos="1530"/>
                    </w:tabs>
                    <w:spacing w:after="0" w:line="276" w:lineRule="auto"/>
                    <w:ind w:hanging="2"/>
                  </w:pPr>
                </w:p>
              </w:tc>
              <w:tc>
                <w:tcPr>
                  <w:tcW w:w="567" w:type="dxa"/>
                  <w:shd w:val="clear" w:color="auto" w:fill="auto"/>
                </w:tcPr>
                <w:p w14:paraId="45F7FA48" w14:textId="77777777" w:rsidR="00E863C3" w:rsidRPr="00F973C4" w:rsidRDefault="00E863C3" w:rsidP="00635FC0">
                  <w:pPr>
                    <w:tabs>
                      <w:tab w:val="left" w:pos="1530"/>
                    </w:tabs>
                    <w:spacing w:after="0" w:line="276" w:lineRule="auto"/>
                    <w:ind w:hanging="2"/>
                  </w:pPr>
                </w:p>
              </w:tc>
              <w:tc>
                <w:tcPr>
                  <w:tcW w:w="567" w:type="dxa"/>
                  <w:shd w:val="clear" w:color="auto" w:fill="auto"/>
                </w:tcPr>
                <w:p w14:paraId="55497924" w14:textId="77777777" w:rsidR="00E863C3" w:rsidRPr="00F973C4" w:rsidRDefault="00E863C3" w:rsidP="00635FC0">
                  <w:pPr>
                    <w:tabs>
                      <w:tab w:val="left" w:pos="1530"/>
                    </w:tabs>
                    <w:spacing w:after="0" w:line="276" w:lineRule="auto"/>
                    <w:ind w:hanging="2"/>
                  </w:pPr>
                </w:p>
              </w:tc>
              <w:tc>
                <w:tcPr>
                  <w:tcW w:w="567" w:type="dxa"/>
                  <w:shd w:val="clear" w:color="auto" w:fill="auto"/>
                </w:tcPr>
                <w:p w14:paraId="7EB943E0" w14:textId="77777777" w:rsidR="00E863C3" w:rsidRPr="00F973C4" w:rsidRDefault="00E863C3" w:rsidP="00635FC0">
                  <w:pPr>
                    <w:tabs>
                      <w:tab w:val="left" w:pos="1530"/>
                    </w:tabs>
                    <w:spacing w:after="0" w:line="276" w:lineRule="auto"/>
                    <w:ind w:hanging="2"/>
                  </w:pPr>
                </w:p>
              </w:tc>
              <w:tc>
                <w:tcPr>
                  <w:tcW w:w="461" w:type="dxa"/>
                  <w:shd w:val="clear" w:color="auto" w:fill="auto"/>
                </w:tcPr>
                <w:p w14:paraId="246DD480" w14:textId="77777777" w:rsidR="00E863C3" w:rsidRPr="00F973C4" w:rsidRDefault="00E863C3" w:rsidP="00635FC0">
                  <w:pPr>
                    <w:tabs>
                      <w:tab w:val="left" w:pos="1530"/>
                    </w:tabs>
                    <w:spacing w:after="0" w:line="276" w:lineRule="auto"/>
                    <w:ind w:hanging="2"/>
                  </w:pPr>
                </w:p>
              </w:tc>
              <w:tc>
                <w:tcPr>
                  <w:tcW w:w="531" w:type="dxa"/>
                  <w:shd w:val="clear" w:color="auto" w:fill="auto"/>
                </w:tcPr>
                <w:p w14:paraId="247DEA2C" w14:textId="77777777" w:rsidR="00E863C3" w:rsidRPr="00F973C4" w:rsidRDefault="00E863C3" w:rsidP="00635FC0">
                  <w:pPr>
                    <w:tabs>
                      <w:tab w:val="left" w:pos="1530"/>
                    </w:tabs>
                    <w:spacing w:after="0" w:line="276" w:lineRule="auto"/>
                    <w:ind w:hanging="2"/>
                  </w:pPr>
                </w:p>
              </w:tc>
            </w:tr>
            <w:tr w:rsidR="00E863C3" w:rsidRPr="00F973C4" w14:paraId="067FD03D" w14:textId="77777777" w:rsidTr="00635FC0">
              <w:tc>
                <w:tcPr>
                  <w:tcW w:w="836" w:type="dxa"/>
                  <w:shd w:val="clear" w:color="auto" w:fill="auto"/>
                </w:tcPr>
                <w:p w14:paraId="0664DA0B" w14:textId="77777777" w:rsidR="00E863C3" w:rsidRPr="00F973C4" w:rsidRDefault="00E863C3" w:rsidP="00635FC0">
                  <w:pPr>
                    <w:tabs>
                      <w:tab w:val="left" w:pos="1530"/>
                    </w:tabs>
                    <w:spacing w:after="0" w:line="276" w:lineRule="auto"/>
                    <w:ind w:hanging="2"/>
                  </w:pPr>
                  <w:r w:rsidRPr="00F973C4">
                    <w:t>4</w:t>
                  </w:r>
                </w:p>
              </w:tc>
              <w:tc>
                <w:tcPr>
                  <w:tcW w:w="461" w:type="dxa"/>
                  <w:shd w:val="clear" w:color="auto" w:fill="auto"/>
                </w:tcPr>
                <w:p w14:paraId="660D94D6" w14:textId="77777777" w:rsidR="00E863C3" w:rsidRPr="00F973C4" w:rsidRDefault="00E863C3" w:rsidP="00635FC0">
                  <w:pPr>
                    <w:tabs>
                      <w:tab w:val="left" w:pos="1530"/>
                    </w:tabs>
                    <w:spacing w:after="0" w:line="276" w:lineRule="auto"/>
                    <w:ind w:hanging="2"/>
                  </w:pPr>
                </w:p>
              </w:tc>
              <w:tc>
                <w:tcPr>
                  <w:tcW w:w="461" w:type="dxa"/>
                  <w:shd w:val="clear" w:color="auto" w:fill="auto"/>
                </w:tcPr>
                <w:p w14:paraId="3213C277" w14:textId="77777777" w:rsidR="00E863C3" w:rsidRPr="00F973C4" w:rsidRDefault="00E863C3" w:rsidP="00635FC0">
                  <w:pPr>
                    <w:tabs>
                      <w:tab w:val="left" w:pos="1530"/>
                    </w:tabs>
                    <w:spacing w:after="0" w:line="276" w:lineRule="auto"/>
                    <w:ind w:hanging="2"/>
                  </w:pPr>
                </w:p>
              </w:tc>
              <w:tc>
                <w:tcPr>
                  <w:tcW w:w="584" w:type="dxa"/>
                  <w:shd w:val="clear" w:color="auto" w:fill="auto"/>
                </w:tcPr>
                <w:p w14:paraId="3B181836" w14:textId="77777777" w:rsidR="00E863C3" w:rsidRPr="00F973C4" w:rsidRDefault="00E863C3" w:rsidP="00635FC0">
                  <w:pPr>
                    <w:tabs>
                      <w:tab w:val="left" w:pos="1530"/>
                    </w:tabs>
                    <w:spacing w:after="0" w:line="276" w:lineRule="auto"/>
                    <w:ind w:hanging="2"/>
                  </w:pPr>
                </w:p>
              </w:tc>
              <w:tc>
                <w:tcPr>
                  <w:tcW w:w="567" w:type="dxa"/>
                  <w:shd w:val="clear" w:color="auto" w:fill="auto"/>
                </w:tcPr>
                <w:p w14:paraId="2665A650" w14:textId="77777777" w:rsidR="00E863C3" w:rsidRPr="00F973C4" w:rsidRDefault="00E863C3" w:rsidP="00635FC0">
                  <w:pPr>
                    <w:tabs>
                      <w:tab w:val="left" w:pos="1530"/>
                    </w:tabs>
                    <w:spacing w:after="0" w:line="276" w:lineRule="auto"/>
                    <w:ind w:hanging="2"/>
                  </w:pPr>
                </w:p>
              </w:tc>
              <w:tc>
                <w:tcPr>
                  <w:tcW w:w="567" w:type="dxa"/>
                  <w:shd w:val="clear" w:color="auto" w:fill="auto"/>
                </w:tcPr>
                <w:p w14:paraId="24AA049C" w14:textId="77777777" w:rsidR="00E863C3" w:rsidRPr="00F973C4" w:rsidRDefault="00E863C3" w:rsidP="00635FC0">
                  <w:pPr>
                    <w:tabs>
                      <w:tab w:val="left" w:pos="1530"/>
                    </w:tabs>
                    <w:spacing w:after="0" w:line="276" w:lineRule="auto"/>
                    <w:ind w:hanging="2"/>
                  </w:pPr>
                </w:p>
              </w:tc>
              <w:tc>
                <w:tcPr>
                  <w:tcW w:w="567" w:type="dxa"/>
                  <w:shd w:val="clear" w:color="auto" w:fill="auto"/>
                </w:tcPr>
                <w:p w14:paraId="297F9B55" w14:textId="77777777" w:rsidR="00E863C3" w:rsidRPr="00F973C4" w:rsidRDefault="00E863C3" w:rsidP="00635FC0">
                  <w:pPr>
                    <w:tabs>
                      <w:tab w:val="left" w:pos="1530"/>
                    </w:tabs>
                    <w:spacing w:after="0" w:line="276" w:lineRule="auto"/>
                    <w:ind w:hanging="2"/>
                  </w:pPr>
                </w:p>
              </w:tc>
              <w:tc>
                <w:tcPr>
                  <w:tcW w:w="567" w:type="dxa"/>
                  <w:shd w:val="clear" w:color="auto" w:fill="auto"/>
                </w:tcPr>
                <w:p w14:paraId="1F76CA5F" w14:textId="77777777" w:rsidR="00E863C3" w:rsidRPr="00F973C4" w:rsidRDefault="00E863C3" w:rsidP="00635FC0">
                  <w:pPr>
                    <w:tabs>
                      <w:tab w:val="left" w:pos="1530"/>
                    </w:tabs>
                    <w:spacing w:after="0" w:line="276" w:lineRule="auto"/>
                    <w:ind w:hanging="2"/>
                  </w:pPr>
                </w:p>
              </w:tc>
              <w:tc>
                <w:tcPr>
                  <w:tcW w:w="567" w:type="dxa"/>
                  <w:shd w:val="clear" w:color="auto" w:fill="auto"/>
                </w:tcPr>
                <w:p w14:paraId="2B3E64B9" w14:textId="77777777" w:rsidR="00E863C3" w:rsidRPr="00F973C4" w:rsidRDefault="00E863C3" w:rsidP="00635FC0">
                  <w:pPr>
                    <w:tabs>
                      <w:tab w:val="left" w:pos="1530"/>
                    </w:tabs>
                    <w:spacing w:after="0" w:line="276" w:lineRule="auto"/>
                    <w:ind w:hanging="2"/>
                  </w:pPr>
                </w:p>
              </w:tc>
              <w:tc>
                <w:tcPr>
                  <w:tcW w:w="461" w:type="dxa"/>
                  <w:shd w:val="clear" w:color="auto" w:fill="auto"/>
                </w:tcPr>
                <w:p w14:paraId="13AAC841" w14:textId="77777777" w:rsidR="00E863C3" w:rsidRPr="00F973C4" w:rsidRDefault="00E863C3" w:rsidP="00635FC0">
                  <w:pPr>
                    <w:tabs>
                      <w:tab w:val="left" w:pos="1530"/>
                    </w:tabs>
                    <w:spacing w:after="0" w:line="276" w:lineRule="auto"/>
                    <w:ind w:hanging="2"/>
                  </w:pPr>
                </w:p>
              </w:tc>
              <w:tc>
                <w:tcPr>
                  <w:tcW w:w="531" w:type="dxa"/>
                  <w:shd w:val="clear" w:color="auto" w:fill="auto"/>
                </w:tcPr>
                <w:p w14:paraId="19D11E30" w14:textId="77777777" w:rsidR="00E863C3" w:rsidRPr="00F973C4" w:rsidRDefault="00E863C3" w:rsidP="00635FC0">
                  <w:pPr>
                    <w:tabs>
                      <w:tab w:val="left" w:pos="1530"/>
                    </w:tabs>
                    <w:spacing w:after="0" w:line="276" w:lineRule="auto"/>
                    <w:ind w:hanging="2"/>
                  </w:pPr>
                </w:p>
              </w:tc>
            </w:tr>
            <w:tr w:rsidR="00E863C3" w:rsidRPr="00F973C4" w14:paraId="236981AB" w14:textId="77777777" w:rsidTr="00635FC0">
              <w:tc>
                <w:tcPr>
                  <w:tcW w:w="836" w:type="dxa"/>
                  <w:shd w:val="clear" w:color="auto" w:fill="auto"/>
                </w:tcPr>
                <w:p w14:paraId="70645B7F" w14:textId="77777777" w:rsidR="00E863C3" w:rsidRPr="00F973C4" w:rsidRDefault="00E863C3" w:rsidP="00635FC0">
                  <w:pPr>
                    <w:tabs>
                      <w:tab w:val="left" w:pos="1530"/>
                    </w:tabs>
                    <w:spacing w:after="0" w:line="276" w:lineRule="auto"/>
                    <w:ind w:hanging="2"/>
                  </w:pPr>
                  <w:r w:rsidRPr="00F973C4">
                    <w:t>5</w:t>
                  </w:r>
                </w:p>
              </w:tc>
              <w:tc>
                <w:tcPr>
                  <w:tcW w:w="461" w:type="dxa"/>
                  <w:shd w:val="clear" w:color="auto" w:fill="auto"/>
                </w:tcPr>
                <w:p w14:paraId="5516FED6" w14:textId="77777777" w:rsidR="00E863C3" w:rsidRPr="00F973C4" w:rsidRDefault="00E863C3" w:rsidP="00635FC0">
                  <w:pPr>
                    <w:tabs>
                      <w:tab w:val="left" w:pos="1530"/>
                    </w:tabs>
                    <w:spacing w:after="0" w:line="276" w:lineRule="auto"/>
                    <w:ind w:hanging="2"/>
                  </w:pPr>
                </w:p>
              </w:tc>
              <w:tc>
                <w:tcPr>
                  <w:tcW w:w="461" w:type="dxa"/>
                  <w:shd w:val="clear" w:color="auto" w:fill="auto"/>
                </w:tcPr>
                <w:p w14:paraId="6E3B4090" w14:textId="77777777" w:rsidR="00E863C3" w:rsidRPr="00F973C4" w:rsidRDefault="00E863C3" w:rsidP="00635FC0">
                  <w:pPr>
                    <w:tabs>
                      <w:tab w:val="left" w:pos="1530"/>
                    </w:tabs>
                    <w:spacing w:after="0" w:line="276" w:lineRule="auto"/>
                    <w:ind w:hanging="2"/>
                  </w:pPr>
                </w:p>
              </w:tc>
              <w:tc>
                <w:tcPr>
                  <w:tcW w:w="584" w:type="dxa"/>
                  <w:shd w:val="clear" w:color="auto" w:fill="auto"/>
                </w:tcPr>
                <w:p w14:paraId="7228D8EF" w14:textId="77777777" w:rsidR="00E863C3" w:rsidRPr="00F973C4" w:rsidRDefault="00E863C3" w:rsidP="00635FC0">
                  <w:pPr>
                    <w:tabs>
                      <w:tab w:val="left" w:pos="1530"/>
                    </w:tabs>
                    <w:spacing w:after="0" w:line="276" w:lineRule="auto"/>
                    <w:ind w:hanging="2"/>
                  </w:pPr>
                </w:p>
              </w:tc>
              <w:tc>
                <w:tcPr>
                  <w:tcW w:w="567" w:type="dxa"/>
                  <w:shd w:val="clear" w:color="auto" w:fill="auto"/>
                </w:tcPr>
                <w:p w14:paraId="241735FF" w14:textId="77777777" w:rsidR="00E863C3" w:rsidRPr="00F973C4" w:rsidRDefault="00E863C3" w:rsidP="00635FC0">
                  <w:pPr>
                    <w:tabs>
                      <w:tab w:val="left" w:pos="1530"/>
                    </w:tabs>
                    <w:spacing w:after="0" w:line="276" w:lineRule="auto"/>
                    <w:ind w:hanging="2"/>
                  </w:pPr>
                </w:p>
              </w:tc>
              <w:tc>
                <w:tcPr>
                  <w:tcW w:w="567" w:type="dxa"/>
                  <w:shd w:val="clear" w:color="auto" w:fill="auto"/>
                </w:tcPr>
                <w:p w14:paraId="297F4424" w14:textId="77777777" w:rsidR="00E863C3" w:rsidRPr="00F973C4" w:rsidRDefault="00E863C3" w:rsidP="00635FC0">
                  <w:pPr>
                    <w:tabs>
                      <w:tab w:val="left" w:pos="1530"/>
                    </w:tabs>
                    <w:spacing w:after="0" w:line="276" w:lineRule="auto"/>
                    <w:ind w:hanging="2"/>
                  </w:pPr>
                </w:p>
              </w:tc>
              <w:tc>
                <w:tcPr>
                  <w:tcW w:w="567" w:type="dxa"/>
                  <w:shd w:val="clear" w:color="auto" w:fill="auto"/>
                </w:tcPr>
                <w:p w14:paraId="1265DE04" w14:textId="77777777" w:rsidR="00E863C3" w:rsidRPr="00F973C4" w:rsidRDefault="00E863C3" w:rsidP="00635FC0">
                  <w:pPr>
                    <w:tabs>
                      <w:tab w:val="left" w:pos="1530"/>
                    </w:tabs>
                    <w:spacing w:after="0" w:line="276" w:lineRule="auto"/>
                    <w:ind w:hanging="2"/>
                  </w:pPr>
                </w:p>
              </w:tc>
              <w:tc>
                <w:tcPr>
                  <w:tcW w:w="567" w:type="dxa"/>
                  <w:shd w:val="clear" w:color="auto" w:fill="auto"/>
                </w:tcPr>
                <w:p w14:paraId="6902F71F" w14:textId="77777777" w:rsidR="00E863C3" w:rsidRPr="00F973C4" w:rsidRDefault="00E863C3" w:rsidP="00635FC0">
                  <w:pPr>
                    <w:tabs>
                      <w:tab w:val="left" w:pos="1530"/>
                    </w:tabs>
                    <w:spacing w:after="0" w:line="276" w:lineRule="auto"/>
                    <w:ind w:hanging="2"/>
                  </w:pPr>
                </w:p>
              </w:tc>
              <w:tc>
                <w:tcPr>
                  <w:tcW w:w="567" w:type="dxa"/>
                  <w:shd w:val="clear" w:color="auto" w:fill="auto"/>
                </w:tcPr>
                <w:p w14:paraId="31CF5EE4" w14:textId="77777777" w:rsidR="00E863C3" w:rsidRPr="00F973C4" w:rsidRDefault="00E863C3" w:rsidP="00635FC0">
                  <w:pPr>
                    <w:tabs>
                      <w:tab w:val="left" w:pos="1530"/>
                    </w:tabs>
                    <w:spacing w:after="0" w:line="276" w:lineRule="auto"/>
                    <w:ind w:hanging="2"/>
                  </w:pPr>
                </w:p>
              </w:tc>
              <w:tc>
                <w:tcPr>
                  <w:tcW w:w="461" w:type="dxa"/>
                  <w:shd w:val="clear" w:color="auto" w:fill="auto"/>
                </w:tcPr>
                <w:p w14:paraId="7B78299D" w14:textId="77777777" w:rsidR="00E863C3" w:rsidRPr="00F973C4" w:rsidRDefault="00E863C3" w:rsidP="00635FC0">
                  <w:pPr>
                    <w:tabs>
                      <w:tab w:val="left" w:pos="1530"/>
                    </w:tabs>
                    <w:spacing w:after="0" w:line="276" w:lineRule="auto"/>
                    <w:ind w:hanging="2"/>
                  </w:pPr>
                </w:p>
              </w:tc>
              <w:tc>
                <w:tcPr>
                  <w:tcW w:w="531" w:type="dxa"/>
                  <w:shd w:val="clear" w:color="auto" w:fill="auto"/>
                </w:tcPr>
                <w:p w14:paraId="4BE1759A" w14:textId="77777777" w:rsidR="00E863C3" w:rsidRPr="00F973C4" w:rsidRDefault="00E863C3" w:rsidP="00635FC0">
                  <w:pPr>
                    <w:tabs>
                      <w:tab w:val="left" w:pos="1530"/>
                    </w:tabs>
                    <w:spacing w:after="0" w:line="276" w:lineRule="auto"/>
                    <w:ind w:hanging="2"/>
                  </w:pPr>
                </w:p>
              </w:tc>
            </w:tr>
            <w:tr w:rsidR="00E863C3" w:rsidRPr="00F973C4" w14:paraId="18FE6E65" w14:textId="77777777" w:rsidTr="00635FC0">
              <w:tc>
                <w:tcPr>
                  <w:tcW w:w="836" w:type="dxa"/>
                  <w:shd w:val="clear" w:color="auto" w:fill="auto"/>
                </w:tcPr>
                <w:p w14:paraId="21A0461A" w14:textId="77777777" w:rsidR="00E863C3" w:rsidRPr="00F973C4" w:rsidRDefault="00E863C3" w:rsidP="00635FC0">
                  <w:pPr>
                    <w:tabs>
                      <w:tab w:val="left" w:pos="1530"/>
                    </w:tabs>
                    <w:spacing w:after="0" w:line="276" w:lineRule="auto"/>
                    <w:ind w:hanging="2"/>
                  </w:pPr>
                  <w:r w:rsidRPr="00F973C4">
                    <w:t>6</w:t>
                  </w:r>
                </w:p>
              </w:tc>
              <w:tc>
                <w:tcPr>
                  <w:tcW w:w="461" w:type="dxa"/>
                  <w:shd w:val="clear" w:color="auto" w:fill="auto"/>
                </w:tcPr>
                <w:p w14:paraId="1CAE2A24" w14:textId="77777777" w:rsidR="00E863C3" w:rsidRPr="00F973C4" w:rsidRDefault="00E863C3" w:rsidP="00635FC0">
                  <w:pPr>
                    <w:tabs>
                      <w:tab w:val="left" w:pos="1530"/>
                    </w:tabs>
                    <w:spacing w:after="0" w:line="276" w:lineRule="auto"/>
                    <w:ind w:hanging="2"/>
                  </w:pPr>
                </w:p>
              </w:tc>
              <w:tc>
                <w:tcPr>
                  <w:tcW w:w="461" w:type="dxa"/>
                  <w:shd w:val="clear" w:color="auto" w:fill="auto"/>
                </w:tcPr>
                <w:p w14:paraId="6093609F" w14:textId="77777777" w:rsidR="00E863C3" w:rsidRPr="00F973C4" w:rsidRDefault="00E863C3" w:rsidP="00635FC0">
                  <w:pPr>
                    <w:tabs>
                      <w:tab w:val="left" w:pos="1530"/>
                    </w:tabs>
                    <w:spacing w:after="0" w:line="276" w:lineRule="auto"/>
                    <w:ind w:hanging="2"/>
                  </w:pPr>
                </w:p>
              </w:tc>
              <w:tc>
                <w:tcPr>
                  <w:tcW w:w="584" w:type="dxa"/>
                  <w:shd w:val="clear" w:color="auto" w:fill="auto"/>
                </w:tcPr>
                <w:p w14:paraId="10EEA0C9" w14:textId="77777777" w:rsidR="00E863C3" w:rsidRPr="00F973C4" w:rsidRDefault="00E863C3" w:rsidP="00635FC0">
                  <w:pPr>
                    <w:tabs>
                      <w:tab w:val="left" w:pos="1530"/>
                    </w:tabs>
                    <w:spacing w:after="0" w:line="276" w:lineRule="auto"/>
                    <w:ind w:hanging="2"/>
                  </w:pPr>
                </w:p>
              </w:tc>
              <w:tc>
                <w:tcPr>
                  <w:tcW w:w="567" w:type="dxa"/>
                  <w:shd w:val="clear" w:color="auto" w:fill="auto"/>
                </w:tcPr>
                <w:p w14:paraId="2D9AFD83" w14:textId="77777777" w:rsidR="00E863C3" w:rsidRPr="00F973C4" w:rsidRDefault="00E863C3" w:rsidP="00635FC0">
                  <w:pPr>
                    <w:tabs>
                      <w:tab w:val="left" w:pos="1530"/>
                    </w:tabs>
                    <w:spacing w:after="0" w:line="276" w:lineRule="auto"/>
                    <w:ind w:hanging="2"/>
                  </w:pPr>
                </w:p>
              </w:tc>
              <w:tc>
                <w:tcPr>
                  <w:tcW w:w="567" w:type="dxa"/>
                  <w:shd w:val="clear" w:color="auto" w:fill="auto"/>
                </w:tcPr>
                <w:p w14:paraId="2DFC50CD" w14:textId="77777777" w:rsidR="00E863C3" w:rsidRPr="00F973C4" w:rsidRDefault="00E863C3" w:rsidP="00635FC0">
                  <w:pPr>
                    <w:tabs>
                      <w:tab w:val="left" w:pos="1530"/>
                    </w:tabs>
                    <w:spacing w:after="0" w:line="276" w:lineRule="auto"/>
                    <w:ind w:hanging="2"/>
                  </w:pPr>
                </w:p>
              </w:tc>
              <w:tc>
                <w:tcPr>
                  <w:tcW w:w="567" w:type="dxa"/>
                  <w:shd w:val="clear" w:color="auto" w:fill="auto"/>
                </w:tcPr>
                <w:p w14:paraId="43B48384" w14:textId="77777777" w:rsidR="00E863C3" w:rsidRPr="00F973C4" w:rsidRDefault="00E863C3" w:rsidP="00635FC0">
                  <w:pPr>
                    <w:tabs>
                      <w:tab w:val="left" w:pos="1530"/>
                    </w:tabs>
                    <w:spacing w:after="0" w:line="276" w:lineRule="auto"/>
                    <w:ind w:hanging="2"/>
                  </w:pPr>
                </w:p>
              </w:tc>
              <w:tc>
                <w:tcPr>
                  <w:tcW w:w="567" w:type="dxa"/>
                  <w:shd w:val="clear" w:color="auto" w:fill="auto"/>
                </w:tcPr>
                <w:p w14:paraId="7F263DE2" w14:textId="77777777" w:rsidR="00E863C3" w:rsidRPr="00F973C4" w:rsidRDefault="00E863C3" w:rsidP="00635FC0">
                  <w:pPr>
                    <w:tabs>
                      <w:tab w:val="left" w:pos="1530"/>
                    </w:tabs>
                    <w:spacing w:after="0" w:line="276" w:lineRule="auto"/>
                    <w:ind w:hanging="2"/>
                  </w:pPr>
                </w:p>
              </w:tc>
              <w:tc>
                <w:tcPr>
                  <w:tcW w:w="567" w:type="dxa"/>
                  <w:shd w:val="clear" w:color="auto" w:fill="auto"/>
                </w:tcPr>
                <w:p w14:paraId="79210C9F" w14:textId="77777777" w:rsidR="00E863C3" w:rsidRPr="00F973C4" w:rsidRDefault="00E863C3" w:rsidP="00635FC0">
                  <w:pPr>
                    <w:tabs>
                      <w:tab w:val="left" w:pos="1530"/>
                    </w:tabs>
                    <w:spacing w:after="0" w:line="276" w:lineRule="auto"/>
                    <w:ind w:hanging="2"/>
                  </w:pPr>
                </w:p>
              </w:tc>
              <w:tc>
                <w:tcPr>
                  <w:tcW w:w="461" w:type="dxa"/>
                  <w:shd w:val="clear" w:color="auto" w:fill="auto"/>
                </w:tcPr>
                <w:p w14:paraId="03EE23D4" w14:textId="77777777" w:rsidR="00E863C3" w:rsidRPr="00F973C4" w:rsidRDefault="00E863C3" w:rsidP="00635FC0">
                  <w:pPr>
                    <w:tabs>
                      <w:tab w:val="left" w:pos="1530"/>
                    </w:tabs>
                    <w:spacing w:after="0" w:line="276" w:lineRule="auto"/>
                    <w:ind w:hanging="2"/>
                  </w:pPr>
                </w:p>
              </w:tc>
              <w:tc>
                <w:tcPr>
                  <w:tcW w:w="531" w:type="dxa"/>
                  <w:shd w:val="clear" w:color="auto" w:fill="auto"/>
                </w:tcPr>
                <w:p w14:paraId="61E13D6D" w14:textId="77777777" w:rsidR="00E863C3" w:rsidRPr="00F973C4" w:rsidRDefault="00E863C3" w:rsidP="00635FC0">
                  <w:pPr>
                    <w:tabs>
                      <w:tab w:val="left" w:pos="1530"/>
                    </w:tabs>
                    <w:spacing w:after="0" w:line="276" w:lineRule="auto"/>
                    <w:ind w:hanging="2"/>
                  </w:pPr>
                </w:p>
              </w:tc>
            </w:tr>
            <w:tr w:rsidR="00E863C3" w:rsidRPr="00F973C4" w14:paraId="51909CA7" w14:textId="77777777" w:rsidTr="00635FC0">
              <w:tc>
                <w:tcPr>
                  <w:tcW w:w="836" w:type="dxa"/>
                  <w:shd w:val="clear" w:color="auto" w:fill="auto"/>
                </w:tcPr>
                <w:p w14:paraId="73DDCC77" w14:textId="77777777" w:rsidR="00E863C3" w:rsidRPr="00F973C4" w:rsidRDefault="00E863C3" w:rsidP="00635FC0">
                  <w:pPr>
                    <w:tabs>
                      <w:tab w:val="left" w:pos="1530"/>
                    </w:tabs>
                    <w:spacing w:after="0" w:line="276" w:lineRule="auto"/>
                    <w:ind w:hanging="2"/>
                  </w:pPr>
                  <w:r w:rsidRPr="00F973C4">
                    <w:t>7</w:t>
                  </w:r>
                </w:p>
              </w:tc>
              <w:tc>
                <w:tcPr>
                  <w:tcW w:w="461" w:type="dxa"/>
                  <w:shd w:val="clear" w:color="auto" w:fill="auto"/>
                </w:tcPr>
                <w:p w14:paraId="1EF9DEC7" w14:textId="77777777" w:rsidR="00E863C3" w:rsidRPr="00F973C4" w:rsidRDefault="00E863C3" w:rsidP="00635FC0">
                  <w:pPr>
                    <w:tabs>
                      <w:tab w:val="left" w:pos="1530"/>
                    </w:tabs>
                    <w:spacing w:after="0" w:line="276" w:lineRule="auto"/>
                    <w:ind w:hanging="2"/>
                  </w:pPr>
                </w:p>
              </w:tc>
              <w:tc>
                <w:tcPr>
                  <w:tcW w:w="461" w:type="dxa"/>
                  <w:shd w:val="clear" w:color="auto" w:fill="auto"/>
                </w:tcPr>
                <w:p w14:paraId="72E44132" w14:textId="77777777" w:rsidR="00E863C3" w:rsidRPr="00F973C4" w:rsidRDefault="00E863C3" w:rsidP="00635FC0">
                  <w:pPr>
                    <w:tabs>
                      <w:tab w:val="left" w:pos="1530"/>
                    </w:tabs>
                    <w:spacing w:after="0" w:line="276" w:lineRule="auto"/>
                    <w:ind w:hanging="2"/>
                  </w:pPr>
                </w:p>
              </w:tc>
              <w:tc>
                <w:tcPr>
                  <w:tcW w:w="584" w:type="dxa"/>
                  <w:shd w:val="clear" w:color="auto" w:fill="auto"/>
                </w:tcPr>
                <w:p w14:paraId="39A61140" w14:textId="77777777" w:rsidR="00E863C3" w:rsidRPr="00F973C4" w:rsidRDefault="00E863C3" w:rsidP="00635FC0">
                  <w:pPr>
                    <w:tabs>
                      <w:tab w:val="left" w:pos="1530"/>
                    </w:tabs>
                    <w:spacing w:after="0" w:line="276" w:lineRule="auto"/>
                    <w:ind w:hanging="2"/>
                  </w:pPr>
                </w:p>
              </w:tc>
              <w:tc>
                <w:tcPr>
                  <w:tcW w:w="567" w:type="dxa"/>
                  <w:shd w:val="clear" w:color="auto" w:fill="auto"/>
                </w:tcPr>
                <w:p w14:paraId="32F0A848" w14:textId="77777777" w:rsidR="00E863C3" w:rsidRPr="00F973C4" w:rsidRDefault="00E863C3" w:rsidP="00635FC0">
                  <w:pPr>
                    <w:tabs>
                      <w:tab w:val="left" w:pos="1530"/>
                    </w:tabs>
                    <w:spacing w:after="0" w:line="276" w:lineRule="auto"/>
                    <w:ind w:hanging="2"/>
                  </w:pPr>
                </w:p>
              </w:tc>
              <w:tc>
                <w:tcPr>
                  <w:tcW w:w="567" w:type="dxa"/>
                  <w:shd w:val="clear" w:color="auto" w:fill="auto"/>
                </w:tcPr>
                <w:p w14:paraId="55749870" w14:textId="77777777" w:rsidR="00E863C3" w:rsidRPr="00F973C4" w:rsidRDefault="00E863C3" w:rsidP="00635FC0">
                  <w:pPr>
                    <w:tabs>
                      <w:tab w:val="left" w:pos="1530"/>
                    </w:tabs>
                    <w:spacing w:after="0" w:line="276" w:lineRule="auto"/>
                    <w:ind w:hanging="2"/>
                  </w:pPr>
                </w:p>
              </w:tc>
              <w:tc>
                <w:tcPr>
                  <w:tcW w:w="567" w:type="dxa"/>
                  <w:shd w:val="clear" w:color="auto" w:fill="auto"/>
                </w:tcPr>
                <w:p w14:paraId="7508E90F" w14:textId="77777777" w:rsidR="00E863C3" w:rsidRPr="00F973C4" w:rsidRDefault="00E863C3" w:rsidP="00635FC0">
                  <w:pPr>
                    <w:tabs>
                      <w:tab w:val="left" w:pos="1530"/>
                    </w:tabs>
                    <w:spacing w:after="0" w:line="276" w:lineRule="auto"/>
                    <w:ind w:hanging="2"/>
                  </w:pPr>
                </w:p>
              </w:tc>
              <w:tc>
                <w:tcPr>
                  <w:tcW w:w="567" w:type="dxa"/>
                  <w:shd w:val="clear" w:color="auto" w:fill="auto"/>
                </w:tcPr>
                <w:p w14:paraId="71E1E59F" w14:textId="77777777" w:rsidR="00E863C3" w:rsidRPr="00F973C4" w:rsidRDefault="00E863C3" w:rsidP="00635FC0">
                  <w:pPr>
                    <w:tabs>
                      <w:tab w:val="left" w:pos="1530"/>
                    </w:tabs>
                    <w:spacing w:after="0" w:line="276" w:lineRule="auto"/>
                    <w:ind w:hanging="2"/>
                  </w:pPr>
                </w:p>
              </w:tc>
              <w:tc>
                <w:tcPr>
                  <w:tcW w:w="567" w:type="dxa"/>
                  <w:shd w:val="clear" w:color="auto" w:fill="auto"/>
                </w:tcPr>
                <w:p w14:paraId="02330AAA" w14:textId="77777777" w:rsidR="00E863C3" w:rsidRPr="00F973C4" w:rsidRDefault="00E863C3" w:rsidP="00635FC0">
                  <w:pPr>
                    <w:tabs>
                      <w:tab w:val="left" w:pos="1530"/>
                    </w:tabs>
                    <w:spacing w:after="0" w:line="276" w:lineRule="auto"/>
                    <w:ind w:hanging="2"/>
                  </w:pPr>
                </w:p>
              </w:tc>
              <w:tc>
                <w:tcPr>
                  <w:tcW w:w="461" w:type="dxa"/>
                  <w:shd w:val="clear" w:color="auto" w:fill="auto"/>
                </w:tcPr>
                <w:p w14:paraId="7B2CBFA5" w14:textId="77777777" w:rsidR="00E863C3" w:rsidRPr="00F973C4" w:rsidRDefault="00E863C3" w:rsidP="00635FC0">
                  <w:pPr>
                    <w:tabs>
                      <w:tab w:val="left" w:pos="1530"/>
                    </w:tabs>
                    <w:spacing w:after="0" w:line="276" w:lineRule="auto"/>
                    <w:ind w:hanging="2"/>
                  </w:pPr>
                </w:p>
              </w:tc>
              <w:tc>
                <w:tcPr>
                  <w:tcW w:w="531" w:type="dxa"/>
                  <w:shd w:val="clear" w:color="auto" w:fill="auto"/>
                </w:tcPr>
                <w:p w14:paraId="7EC11D5E" w14:textId="77777777" w:rsidR="00E863C3" w:rsidRPr="00F973C4" w:rsidRDefault="00E863C3" w:rsidP="00635FC0">
                  <w:pPr>
                    <w:tabs>
                      <w:tab w:val="left" w:pos="1530"/>
                    </w:tabs>
                    <w:spacing w:after="0" w:line="276" w:lineRule="auto"/>
                    <w:ind w:hanging="2"/>
                  </w:pPr>
                </w:p>
              </w:tc>
            </w:tr>
            <w:tr w:rsidR="00E863C3" w:rsidRPr="00F973C4" w14:paraId="6E4F50BF" w14:textId="77777777" w:rsidTr="00635FC0">
              <w:tc>
                <w:tcPr>
                  <w:tcW w:w="836" w:type="dxa"/>
                  <w:shd w:val="clear" w:color="auto" w:fill="auto"/>
                </w:tcPr>
                <w:p w14:paraId="33D69619" w14:textId="77777777" w:rsidR="00E863C3" w:rsidRPr="00F973C4" w:rsidRDefault="00E863C3" w:rsidP="00635FC0">
                  <w:pPr>
                    <w:tabs>
                      <w:tab w:val="left" w:pos="1530"/>
                    </w:tabs>
                    <w:spacing w:after="0" w:line="276" w:lineRule="auto"/>
                    <w:ind w:hanging="2"/>
                  </w:pPr>
                  <w:r w:rsidRPr="00F973C4">
                    <w:t>8</w:t>
                  </w:r>
                </w:p>
              </w:tc>
              <w:tc>
                <w:tcPr>
                  <w:tcW w:w="461" w:type="dxa"/>
                  <w:shd w:val="clear" w:color="auto" w:fill="auto"/>
                </w:tcPr>
                <w:p w14:paraId="4A491858" w14:textId="77777777" w:rsidR="00E863C3" w:rsidRPr="00F973C4" w:rsidRDefault="00E863C3" w:rsidP="00635FC0">
                  <w:pPr>
                    <w:tabs>
                      <w:tab w:val="left" w:pos="1530"/>
                    </w:tabs>
                    <w:spacing w:after="0" w:line="276" w:lineRule="auto"/>
                    <w:ind w:hanging="2"/>
                  </w:pPr>
                </w:p>
              </w:tc>
              <w:tc>
                <w:tcPr>
                  <w:tcW w:w="461" w:type="dxa"/>
                  <w:shd w:val="clear" w:color="auto" w:fill="auto"/>
                </w:tcPr>
                <w:p w14:paraId="7137CAF2" w14:textId="77777777" w:rsidR="00E863C3" w:rsidRPr="00F973C4" w:rsidRDefault="00E863C3" w:rsidP="00635FC0">
                  <w:pPr>
                    <w:tabs>
                      <w:tab w:val="left" w:pos="1530"/>
                    </w:tabs>
                    <w:spacing w:after="0" w:line="276" w:lineRule="auto"/>
                    <w:ind w:hanging="2"/>
                  </w:pPr>
                </w:p>
              </w:tc>
              <w:tc>
                <w:tcPr>
                  <w:tcW w:w="584" w:type="dxa"/>
                  <w:shd w:val="clear" w:color="auto" w:fill="auto"/>
                </w:tcPr>
                <w:p w14:paraId="0471A419" w14:textId="77777777" w:rsidR="00E863C3" w:rsidRPr="00F973C4" w:rsidRDefault="00E863C3" w:rsidP="00635FC0">
                  <w:pPr>
                    <w:tabs>
                      <w:tab w:val="left" w:pos="1530"/>
                    </w:tabs>
                    <w:spacing w:after="0" w:line="276" w:lineRule="auto"/>
                    <w:ind w:hanging="2"/>
                  </w:pPr>
                </w:p>
              </w:tc>
              <w:tc>
                <w:tcPr>
                  <w:tcW w:w="567" w:type="dxa"/>
                  <w:shd w:val="clear" w:color="auto" w:fill="auto"/>
                </w:tcPr>
                <w:p w14:paraId="16B10211" w14:textId="77777777" w:rsidR="00E863C3" w:rsidRPr="00F973C4" w:rsidRDefault="00E863C3" w:rsidP="00635FC0">
                  <w:pPr>
                    <w:tabs>
                      <w:tab w:val="left" w:pos="1530"/>
                    </w:tabs>
                    <w:spacing w:after="0" w:line="276" w:lineRule="auto"/>
                    <w:ind w:hanging="2"/>
                  </w:pPr>
                </w:p>
              </w:tc>
              <w:tc>
                <w:tcPr>
                  <w:tcW w:w="567" w:type="dxa"/>
                  <w:shd w:val="clear" w:color="auto" w:fill="auto"/>
                </w:tcPr>
                <w:p w14:paraId="1FA8F562" w14:textId="77777777" w:rsidR="00E863C3" w:rsidRPr="00F973C4" w:rsidRDefault="00E863C3" w:rsidP="00635FC0">
                  <w:pPr>
                    <w:tabs>
                      <w:tab w:val="left" w:pos="1530"/>
                    </w:tabs>
                    <w:spacing w:after="0" w:line="276" w:lineRule="auto"/>
                    <w:ind w:hanging="2"/>
                  </w:pPr>
                </w:p>
              </w:tc>
              <w:tc>
                <w:tcPr>
                  <w:tcW w:w="567" w:type="dxa"/>
                  <w:shd w:val="clear" w:color="auto" w:fill="auto"/>
                </w:tcPr>
                <w:p w14:paraId="2FDA74B6" w14:textId="77777777" w:rsidR="00E863C3" w:rsidRPr="00F973C4" w:rsidRDefault="00E863C3" w:rsidP="00635FC0">
                  <w:pPr>
                    <w:tabs>
                      <w:tab w:val="left" w:pos="1530"/>
                    </w:tabs>
                    <w:spacing w:after="0" w:line="276" w:lineRule="auto"/>
                    <w:ind w:hanging="2"/>
                  </w:pPr>
                </w:p>
              </w:tc>
              <w:tc>
                <w:tcPr>
                  <w:tcW w:w="567" w:type="dxa"/>
                  <w:shd w:val="clear" w:color="auto" w:fill="auto"/>
                </w:tcPr>
                <w:p w14:paraId="6ABC483A" w14:textId="77777777" w:rsidR="00E863C3" w:rsidRPr="00F973C4" w:rsidRDefault="00E863C3" w:rsidP="00635FC0">
                  <w:pPr>
                    <w:tabs>
                      <w:tab w:val="left" w:pos="1530"/>
                    </w:tabs>
                    <w:spacing w:after="0" w:line="276" w:lineRule="auto"/>
                    <w:ind w:hanging="2"/>
                  </w:pPr>
                </w:p>
              </w:tc>
              <w:tc>
                <w:tcPr>
                  <w:tcW w:w="567" w:type="dxa"/>
                  <w:shd w:val="clear" w:color="auto" w:fill="auto"/>
                </w:tcPr>
                <w:p w14:paraId="542BB84E" w14:textId="77777777" w:rsidR="00E863C3" w:rsidRPr="00F973C4" w:rsidRDefault="00E863C3" w:rsidP="00635FC0">
                  <w:pPr>
                    <w:tabs>
                      <w:tab w:val="left" w:pos="1530"/>
                    </w:tabs>
                    <w:spacing w:after="0" w:line="276" w:lineRule="auto"/>
                    <w:ind w:hanging="2"/>
                  </w:pPr>
                </w:p>
              </w:tc>
              <w:tc>
                <w:tcPr>
                  <w:tcW w:w="461" w:type="dxa"/>
                  <w:shd w:val="clear" w:color="auto" w:fill="auto"/>
                </w:tcPr>
                <w:p w14:paraId="2C4A5D02" w14:textId="77777777" w:rsidR="00E863C3" w:rsidRPr="00F973C4" w:rsidRDefault="00E863C3" w:rsidP="00635FC0">
                  <w:pPr>
                    <w:tabs>
                      <w:tab w:val="left" w:pos="1530"/>
                    </w:tabs>
                    <w:spacing w:after="0" w:line="276" w:lineRule="auto"/>
                    <w:ind w:hanging="2"/>
                  </w:pPr>
                </w:p>
              </w:tc>
              <w:tc>
                <w:tcPr>
                  <w:tcW w:w="531" w:type="dxa"/>
                  <w:shd w:val="clear" w:color="auto" w:fill="auto"/>
                </w:tcPr>
                <w:p w14:paraId="3BDED2F2" w14:textId="77777777" w:rsidR="00E863C3" w:rsidRPr="00F973C4" w:rsidRDefault="00E863C3" w:rsidP="00635FC0">
                  <w:pPr>
                    <w:tabs>
                      <w:tab w:val="left" w:pos="1530"/>
                    </w:tabs>
                    <w:spacing w:after="0" w:line="276" w:lineRule="auto"/>
                    <w:ind w:hanging="2"/>
                  </w:pPr>
                </w:p>
              </w:tc>
            </w:tr>
            <w:tr w:rsidR="00E863C3" w:rsidRPr="00F973C4" w14:paraId="17893F9E" w14:textId="77777777" w:rsidTr="00635FC0">
              <w:tc>
                <w:tcPr>
                  <w:tcW w:w="836" w:type="dxa"/>
                  <w:shd w:val="clear" w:color="auto" w:fill="auto"/>
                </w:tcPr>
                <w:p w14:paraId="73D9B07C" w14:textId="77777777" w:rsidR="00E863C3" w:rsidRPr="00F973C4" w:rsidRDefault="00E863C3" w:rsidP="00635FC0">
                  <w:pPr>
                    <w:tabs>
                      <w:tab w:val="left" w:pos="1530"/>
                    </w:tabs>
                    <w:spacing w:after="0" w:line="276" w:lineRule="auto"/>
                    <w:ind w:hanging="2"/>
                  </w:pPr>
                  <w:r w:rsidRPr="00F973C4">
                    <w:t>9</w:t>
                  </w:r>
                </w:p>
              </w:tc>
              <w:tc>
                <w:tcPr>
                  <w:tcW w:w="461" w:type="dxa"/>
                  <w:shd w:val="clear" w:color="auto" w:fill="auto"/>
                </w:tcPr>
                <w:p w14:paraId="0154840E" w14:textId="77777777" w:rsidR="00E863C3" w:rsidRPr="00F973C4" w:rsidRDefault="00E863C3" w:rsidP="00635FC0">
                  <w:pPr>
                    <w:tabs>
                      <w:tab w:val="left" w:pos="1530"/>
                    </w:tabs>
                    <w:spacing w:after="0" w:line="276" w:lineRule="auto"/>
                    <w:ind w:hanging="2"/>
                  </w:pPr>
                </w:p>
              </w:tc>
              <w:tc>
                <w:tcPr>
                  <w:tcW w:w="461" w:type="dxa"/>
                  <w:shd w:val="clear" w:color="auto" w:fill="auto"/>
                </w:tcPr>
                <w:p w14:paraId="225ABC11" w14:textId="77777777" w:rsidR="00E863C3" w:rsidRPr="00F973C4" w:rsidRDefault="00E863C3" w:rsidP="00635FC0">
                  <w:pPr>
                    <w:tabs>
                      <w:tab w:val="left" w:pos="1530"/>
                    </w:tabs>
                    <w:spacing w:after="0" w:line="276" w:lineRule="auto"/>
                    <w:ind w:hanging="2"/>
                  </w:pPr>
                </w:p>
              </w:tc>
              <w:tc>
                <w:tcPr>
                  <w:tcW w:w="584" w:type="dxa"/>
                  <w:shd w:val="clear" w:color="auto" w:fill="auto"/>
                </w:tcPr>
                <w:p w14:paraId="0DEDADC0" w14:textId="77777777" w:rsidR="00E863C3" w:rsidRPr="00F973C4" w:rsidRDefault="00E863C3" w:rsidP="00635FC0">
                  <w:pPr>
                    <w:tabs>
                      <w:tab w:val="left" w:pos="1530"/>
                    </w:tabs>
                    <w:spacing w:after="0" w:line="276" w:lineRule="auto"/>
                    <w:ind w:hanging="2"/>
                  </w:pPr>
                </w:p>
              </w:tc>
              <w:tc>
                <w:tcPr>
                  <w:tcW w:w="567" w:type="dxa"/>
                  <w:shd w:val="clear" w:color="auto" w:fill="auto"/>
                </w:tcPr>
                <w:p w14:paraId="722F47FF" w14:textId="77777777" w:rsidR="00E863C3" w:rsidRPr="00F973C4" w:rsidRDefault="00E863C3" w:rsidP="00635FC0">
                  <w:pPr>
                    <w:tabs>
                      <w:tab w:val="left" w:pos="1530"/>
                    </w:tabs>
                    <w:spacing w:after="0" w:line="276" w:lineRule="auto"/>
                    <w:ind w:hanging="2"/>
                  </w:pPr>
                </w:p>
              </w:tc>
              <w:tc>
                <w:tcPr>
                  <w:tcW w:w="567" w:type="dxa"/>
                  <w:shd w:val="clear" w:color="auto" w:fill="auto"/>
                </w:tcPr>
                <w:p w14:paraId="1AE9EE66" w14:textId="77777777" w:rsidR="00E863C3" w:rsidRPr="00F973C4" w:rsidRDefault="00E863C3" w:rsidP="00635FC0">
                  <w:pPr>
                    <w:tabs>
                      <w:tab w:val="left" w:pos="1530"/>
                    </w:tabs>
                    <w:spacing w:after="0" w:line="276" w:lineRule="auto"/>
                    <w:ind w:hanging="2"/>
                  </w:pPr>
                </w:p>
              </w:tc>
              <w:tc>
                <w:tcPr>
                  <w:tcW w:w="567" w:type="dxa"/>
                  <w:shd w:val="clear" w:color="auto" w:fill="auto"/>
                </w:tcPr>
                <w:p w14:paraId="1B6B7861" w14:textId="77777777" w:rsidR="00E863C3" w:rsidRPr="00F973C4" w:rsidRDefault="00E863C3" w:rsidP="00635FC0">
                  <w:pPr>
                    <w:tabs>
                      <w:tab w:val="left" w:pos="1530"/>
                    </w:tabs>
                    <w:spacing w:after="0" w:line="276" w:lineRule="auto"/>
                    <w:ind w:hanging="2"/>
                  </w:pPr>
                </w:p>
              </w:tc>
              <w:tc>
                <w:tcPr>
                  <w:tcW w:w="567" w:type="dxa"/>
                  <w:shd w:val="clear" w:color="auto" w:fill="auto"/>
                </w:tcPr>
                <w:p w14:paraId="04F5D2FF" w14:textId="77777777" w:rsidR="00E863C3" w:rsidRPr="00F973C4" w:rsidRDefault="00E863C3" w:rsidP="00635FC0">
                  <w:pPr>
                    <w:tabs>
                      <w:tab w:val="left" w:pos="1530"/>
                    </w:tabs>
                    <w:spacing w:after="0" w:line="276" w:lineRule="auto"/>
                    <w:ind w:hanging="2"/>
                  </w:pPr>
                </w:p>
              </w:tc>
              <w:tc>
                <w:tcPr>
                  <w:tcW w:w="567" w:type="dxa"/>
                  <w:shd w:val="clear" w:color="auto" w:fill="auto"/>
                </w:tcPr>
                <w:p w14:paraId="65AC2520" w14:textId="77777777" w:rsidR="00E863C3" w:rsidRPr="00F973C4" w:rsidRDefault="00E863C3" w:rsidP="00635FC0">
                  <w:pPr>
                    <w:tabs>
                      <w:tab w:val="left" w:pos="1530"/>
                    </w:tabs>
                    <w:spacing w:after="0" w:line="276" w:lineRule="auto"/>
                    <w:ind w:hanging="2"/>
                  </w:pPr>
                </w:p>
              </w:tc>
              <w:tc>
                <w:tcPr>
                  <w:tcW w:w="461" w:type="dxa"/>
                  <w:shd w:val="clear" w:color="auto" w:fill="auto"/>
                </w:tcPr>
                <w:p w14:paraId="18192813" w14:textId="77777777" w:rsidR="00E863C3" w:rsidRPr="00F973C4" w:rsidRDefault="00E863C3" w:rsidP="00635FC0">
                  <w:pPr>
                    <w:tabs>
                      <w:tab w:val="left" w:pos="1530"/>
                    </w:tabs>
                    <w:spacing w:after="0" w:line="276" w:lineRule="auto"/>
                    <w:ind w:hanging="2"/>
                  </w:pPr>
                </w:p>
              </w:tc>
              <w:tc>
                <w:tcPr>
                  <w:tcW w:w="531" w:type="dxa"/>
                  <w:shd w:val="clear" w:color="auto" w:fill="auto"/>
                </w:tcPr>
                <w:p w14:paraId="18232683" w14:textId="77777777" w:rsidR="00E863C3" w:rsidRPr="00F973C4" w:rsidRDefault="00E863C3" w:rsidP="00635FC0">
                  <w:pPr>
                    <w:tabs>
                      <w:tab w:val="left" w:pos="1530"/>
                    </w:tabs>
                    <w:spacing w:after="0" w:line="276" w:lineRule="auto"/>
                    <w:ind w:hanging="2"/>
                  </w:pPr>
                </w:p>
              </w:tc>
            </w:tr>
            <w:tr w:rsidR="00E863C3" w:rsidRPr="00F973C4" w14:paraId="0AE2675A" w14:textId="77777777" w:rsidTr="00635FC0">
              <w:tc>
                <w:tcPr>
                  <w:tcW w:w="836" w:type="dxa"/>
                  <w:shd w:val="clear" w:color="auto" w:fill="auto"/>
                </w:tcPr>
                <w:p w14:paraId="075A4394" w14:textId="77777777" w:rsidR="00E863C3" w:rsidRPr="00F973C4" w:rsidRDefault="00E863C3" w:rsidP="00635FC0">
                  <w:pPr>
                    <w:tabs>
                      <w:tab w:val="left" w:pos="1530"/>
                    </w:tabs>
                    <w:spacing w:after="0" w:line="276" w:lineRule="auto"/>
                    <w:ind w:hanging="2"/>
                  </w:pPr>
                  <w:r w:rsidRPr="00F973C4">
                    <w:t>10</w:t>
                  </w:r>
                </w:p>
              </w:tc>
              <w:tc>
                <w:tcPr>
                  <w:tcW w:w="461" w:type="dxa"/>
                  <w:shd w:val="clear" w:color="auto" w:fill="auto"/>
                </w:tcPr>
                <w:p w14:paraId="2CDF3A91" w14:textId="77777777" w:rsidR="00E863C3" w:rsidRPr="00F973C4" w:rsidRDefault="00E863C3" w:rsidP="00635FC0">
                  <w:pPr>
                    <w:tabs>
                      <w:tab w:val="left" w:pos="1530"/>
                    </w:tabs>
                    <w:spacing w:after="0" w:line="276" w:lineRule="auto"/>
                    <w:ind w:hanging="2"/>
                  </w:pPr>
                </w:p>
              </w:tc>
              <w:tc>
                <w:tcPr>
                  <w:tcW w:w="461" w:type="dxa"/>
                  <w:shd w:val="clear" w:color="auto" w:fill="auto"/>
                </w:tcPr>
                <w:p w14:paraId="0AD69031" w14:textId="77777777" w:rsidR="00E863C3" w:rsidRPr="00F973C4" w:rsidRDefault="00E863C3" w:rsidP="00635FC0">
                  <w:pPr>
                    <w:tabs>
                      <w:tab w:val="left" w:pos="1530"/>
                    </w:tabs>
                    <w:spacing w:after="0" w:line="276" w:lineRule="auto"/>
                    <w:ind w:hanging="2"/>
                  </w:pPr>
                </w:p>
              </w:tc>
              <w:tc>
                <w:tcPr>
                  <w:tcW w:w="584" w:type="dxa"/>
                  <w:shd w:val="clear" w:color="auto" w:fill="auto"/>
                </w:tcPr>
                <w:p w14:paraId="64664E2A" w14:textId="77777777" w:rsidR="00E863C3" w:rsidRPr="00F973C4" w:rsidRDefault="00E863C3" w:rsidP="00635FC0">
                  <w:pPr>
                    <w:tabs>
                      <w:tab w:val="left" w:pos="1530"/>
                    </w:tabs>
                    <w:spacing w:after="0" w:line="276" w:lineRule="auto"/>
                    <w:ind w:hanging="2"/>
                  </w:pPr>
                </w:p>
              </w:tc>
              <w:tc>
                <w:tcPr>
                  <w:tcW w:w="567" w:type="dxa"/>
                  <w:shd w:val="clear" w:color="auto" w:fill="auto"/>
                </w:tcPr>
                <w:p w14:paraId="43D17B19" w14:textId="77777777" w:rsidR="00E863C3" w:rsidRPr="00F973C4" w:rsidRDefault="00E863C3" w:rsidP="00635FC0">
                  <w:pPr>
                    <w:tabs>
                      <w:tab w:val="left" w:pos="1530"/>
                    </w:tabs>
                    <w:spacing w:after="0" w:line="276" w:lineRule="auto"/>
                    <w:ind w:hanging="2"/>
                  </w:pPr>
                </w:p>
              </w:tc>
              <w:tc>
                <w:tcPr>
                  <w:tcW w:w="567" w:type="dxa"/>
                  <w:shd w:val="clear" w:color="auto" w:fill="auto"/>
                </w:tcPr>
                <w:p w14:paraId="566C3FC1" w14:textId="77777777" w:rsidR="00E863C3" w:rsidRPr="00F973C4" w:rsidRDefault="00E863C3" w:rsidP="00635FC0">
                  <w:pPr>
                    <w:tabs>
                      <w:tab w:val="left" w:pos="1530"/>
                    </w:tabs>
                    <w:spacing w:after="0" w:line="276" w:lineRule="auto"/>
                    <w:ind w:hanging="2"/>
                  </w:pPr>
                </w:p>
              </w:tc>
              <w:tc>
                <w:tcPr>
                  <w:tcW w:w="567" w:type="dxa"/>
                  <w:shd w:val="clear" w:color="auto" w:fill="auto"/>
                </w:tcPr>
                <w:p w14:paraId="11D6A882" w14:textId="77777777" w:rsidR="00E863C3" w:rsidRPr="00F973C4" w:rsidRDefault="00E863C3" w:rsidP="00635FC0">
                  <w:pPr>
                    <w:tabs>
                      <w:tab w:val="left" w:pos="1530"/>
                    </w:tabs>
                    <w:spacing w:after="0" w:line="276" w:lineRule="auto"/>
                    <w:ind w:hanging="2"/>
                  </w:pPr>
                </w:p>
              </w:tc>
              <w:tc>
                <w:tcPr>
                  <w:tcW w:w="567" w:type="dxa"/>
                  <w:shd w:val="clear" w:color="auto" w:fill="auto"/>
                </w:tcPr>
                <w:p w14:paraId="730B2B16" w14:textId="77777777" w:rsidR="00E863C3" w:rsidRPr="00F973C4" w:rsidRDefault="00E863C3" w:rsidP="00635FC0">
                  <w:pPr>
                    <w:tabs>
                      <w:tab w:val="left" w:pos="1530"/>
                    </w:tabs>
                    <w:spacing w:after="0" w:line="276" w:lineRule="auto"/>
                    <w:ind w:hanging="2"/>
                  </w:pPr>
                </w:p>
              </w:tc>
              <w:tc>
                <w:tcPr>
                  <w:tcW w:w="567" w:type="dxa"/>
                  <w:shd w:val="clear" w:color="auto" w:fill="auto"/>
                </w:tcPr>
                <w:p w14:paraId="0E80DD1C" w14:textId="77777777" w:rsidR="00E863C3" w:rsidRPr="00F973C4" w:rsidRDefault="00E863C3" w:rsidP="00635FC0">
                  <w:pPr>
                    <w:tabs>
                      <w:tab w:val="left" w:pos="1530"/>
                    </w:tabs>
                    <w:spacing w:after="0" w:line="276" w:lineRule="auto"/>
                    <w:ind w:hanging="2"/>
                  </w:pPr>
                </w:p>
              </w:tc>
              <w:tc>
                <w:tcPr>
                  <w:tcW w:w="461" w:type="dxa"/>
                  <w:shd w:val="clear" w:color="auto" w:fill="auto"/>
                </w:tcPr>
                <w:p w14:paraId="00AF473A" w14:textId="77777777" w:rsidR="00E863C3" w:rsidRPr="00F973C4" w:rsidRDefault="00E863C3" w:rsidP="00635FC0">
                  <w:pPr>
                    <w:tabs>
                      <w:tab w:val="left" w:pos="1530"/>
                    </w:tabs>
                    <w:spacing w:after="0" w:line="276" w:lineRule="auto"/>
                    <w:ind w:hanging="2"/>
                  </w:pPr>
                </w:p>
              </w:tc>
              <w:tc>
                <w:tcPr>
                  <w:tcW w:w="531" w:type="dxa"/>
                  <w:shd w:val="clear" w:color="auto" w:fill="auto"/>
                </w:tcPr>
                <w:p w14:paraId="5F4C3D8E" w14:textId="77777777" w:rsidR="00E863C3" w:rsidRPr="00F973C4" w:rsidRDefault="00E863C3" w:rsidP="00635FC0">
                  <w:pPr>
                    <w:tabs>
                      <w:tab w:val="left" w:pos="1530"/>
                    </w:tabs>
                    <w:spacing w:after="0" w:line="276" w:lineRule="auto"/>
                    <w:ind w:hanging="2"/>
                  </w:pPr>
                </w:p>
              </w:tc>
            </w:tr>
            <w:tr w:rsidR="00E863C3" w:rsidRPr="00F973C4" w14:paraId="7700418E" w14:textId="77777777" w:rsidTr="00635FC0">
              <w:tc>
                <w:tcPr>
                  <w:tcW w:w="836" w:type="dxa"/>
                  <w:shd w:val="clear" w:color="auto" w:fill="auto"/>
                </w:tcPr>
                <w:p w14:paraId="2AA3A2D1" w14:textId="77777777" w:rsidR="00E863C3" w:rsidRPr="00F973C4" w:rsidRDefault="00E863C3" w:rsidP="00635FC0">
                  <w:pPr>
                    <w:tabs>
                      <w:tab w:val="left" w:pos="1530"/>
                    </w:tabs>
                    <w:spacing w:after="0" w:line="276" w:lineRule="auto"/>
                    <w:ind w:hanging="2"/>
                  </w:pPr>
                </w:p>
              </w:tc>
              <w:tc>
                <w:tcPr>
                  <w:tcW w:w="461" w:type="dxa"/>
                  <w:shd w:val="clear" w:color="auto" w:fill="auto"/>
                </w:tcPr>
                <w:p w14:paraId="62A9EB77" w14:textId="77777777" w:rsidR="00E863C3" w:rsidRPr="00F973C4" w:rsidRDefault="00E863C3" w:rsidP="00635FC0">
                  <w:pPr>
                    <w:tabs>
                      <w:tab w:val="left" w:pos="1530"/>
                    </w:tabs>
                    <w:spacing w:after="0" w:line="276" w:lineRule="auto"/>
                    <w:ind w:hanging="2"/>
                  </w:pPr>
                </w:p>
              </w:tc>
              <w:tc>
                <w:tcPr>
                  <w:tcW w:w="461" w:type="dxa"/>
                  <w:shd w:val="clear" w:color="auto" w:fill="auto"/>
                </w:tcPr>
                <w:p w14:paraId="2BBB0F45" w14:textId="77777777" w:rsidR="00E863C3" w:rsidRPr="00F973C4" w:rsidRDefault="00E863C3" w:rsidP="00635FC0">
                  <w:pPr>
                    <w:tabs>
                      <w:tab w:val="left" w:pos="1530"/>
                    </w:tabs>
                    <w:spacing w:after="0" w:line="276" w:lineRule="auto"/>
                    <w:ind w:hanging="2"/>
                  </w:pPr>
                </w:p>
              </w:tc>
              <w:tc>
                <w:tcPr>
                  <w:tcW w:w="584" w:type="dxa"/>
                  <w:shd w:val="clear" w:color="auto" w:fill="auto"/>
                </w:tcPr>
                <w:p w14:paraId="42459824" w14:textId="77777777" w:rsidR="00E863C3" w:rsidRPr="00F973C4" w:rsidRDefault="00E863C3" w:rsidP="00635FC0">
                  <w:pPr>
                    <w:tabs>
                      <w:tab w:val="left" w:pos="1530"/>
                    </w:tabs>
                    <w:spacing w:after="0" w:line="276" w:lineRule="auto"/>
                    <w:ind w:hanging="2"/>
                  </w:pPr>
                </w:p>
              </w:tc>
              <w:tc>
                <w:tcPr>
                  <w:tcW w:w="567" w:type="dxa"/>
                  <w:shd w:val="clear" w:color="auto" w:fill="auto"/>
                </w:tcPr>
                <w:p w14:paraId="02EA8143" w14:textId="77777777" w:rsidR="00E863C3" w:rsidRPr="00F973C4" w:rsidRDefault="00E863C3" w:rsidP="00635FC0">
                  <w:pPr>
                    <w:tabs>
                      <w:tab w:val="left" w:pos="1530"/>
                    </w:tabs>
                    <w:spacing w:after="0" w:line="276" w:lineRule="auto"/>
                    <w:ind w:hanging="2"/>
                  </w:pPr>
                </w:p>
              </w:tc>
              <w:tc>
                <w:tcPr>
                  <w:tcW w:w="567" w:type="dxa"/>
                  <w:shd w:val="clear" w:color="auto" w:fill="auto"/>
                </w:tcPr>
                <w:p w14:paraId="796D9531" w14:textId="77777777" w:rsidR="00E863C3" w:rsidRPr="00F973C4" w:rsidRDefault="00E863C3" w:rsidP="00635FC0">
                  <w:pPr>
                    <w:tabs>
                      <w:tab w:val="left" w:pos="1530"/>
                    </w:tabs>
                    <w:spacing w:after="0" w:line="276" w:lineRule="auto"/>
                    <w:ind w:hanging="2"/>
                  </w:pPr>
                </w:p>
              </w:tc>
              <w:tc>
                <w:tcPr>
                  <w:tcW w:w="567" w:type="dxa"/>
                  <w:shd w:val="clear" w:color="auto" w:fill="auto"/>
                </w:tcPr>
                <w:p w14:paraId="7C017F4C" w14:textId="77777777" w:rsidR="00E863C3" w:rsidRPr="00F973C4" w:rsidRDefault="00E863C3" w:rsidP="00635FC0">
                  <w:pPr>
                    <w:tabs>
                      <w:tab w:val="left" w:pos="1530"/>
                    </w:tabs>
                    <w:spacing w:after="0" w:line="276" w:lineRule="auto"/>
                    <w:ind w:hanging="2"/>
                  </w:pPr>
                </w:p>
              </w:tc>
              <w:tc>
                <w:tcPr>
                  <w:tcW w:w="567" w:type="dxa"/>
                  <w:shd w:val="clear" w:color="auto" w:fill="auto"/>
                </w:tcPr>
                <w:p w14:paraId="607D792C" w14:textId="77777777" w:rsidR="00E863C3" w:rsidRPr="00F973C4" w:rsidRDefault="00E863C3" w:rsidP="00635FC0">
                  <w:pPr>
                    <w:tabs>
                      <w:tab w:val="left" w:pos="1530"/>
                    </w:tabs>
                    <w:spacing w:after="0" w:line="276" w:lineRule="auto"/>
                    <w:ind w:hanging="2"/>
                  </w:pPr>
                </w:p>
              </w:tc>
              <w:tc>
                <w:tcPr>
                  <w:tcW w:w="567" w:type="dxa"/>
                  <w:shd w:val="clear" w:color="auto" w:fill="auto"/>
                </w:tcPr>
                <w:p w14:paraId="489E82D9" w14:textId="77777777" w:rsidR="00E863C3" w:rsidRPr="00F973C4" w:rsidRDefault="00E863C3" w:rsidP="00635FC0">
                  <w:pPr>
                    <w:tabs>
                      <w:tab w:val="left" w:pos="1530"/>
                    </w:tabs>
                    <w:spacing w:after="0" w:line="276" w:lineRule="auto"/>
                    <w:ind w:hanging="2"/>
                  </w:pPr>
                </w:p>
              </w:tc>
              <w:tc>
                <w:tcPr>
                  <w:tcW w:w="461" w:type="dxa"/>
                  <w:shd w:val="clear" w:color="auto" w:fill="auto"/>
                </w:tcPr>
                <w:p w14:paraId="040E8DF6" w14:textId="77777777" w:rsidR="00E863C3" w:rsidRPr="00F973C4" w:rsidRDefault="00E863C3" w:rsidP="00635FC0">
                  <w:pPr>
                    <w:tabs>
                      <w:tab w:val="left" w:pos="1530"/>
                    </w:tabs>
                    <w:spacing w:after="0" w:line="276" w:lineRule="auto"/>
                    <w:ind w:hanging="2"/>
                  </w:pPr>
                </w:p>
              </w:tc>
              <w:tc>
                <w:tcPr>
                  <w:tcW w:w="531" w:type="dxa"/>
                  <w:shd w:val="clear" w:color="auto" w:fill="auto"/>
                </w:tcPr>
                <w:p w14:paraId="3D68C2A6" w14:textId="77777777" w:rsidR="00E863C3" w:rsidRPr="00F973C4" w:rsidRDefault="00E863C3" w:rsidP="00635FC0">
                  <w:pPr>
                    <w:tabs>
                      <w:tab w:val="left" w:pos="1530"/>
                    </w:tabs>
                    <w:spacing w:after="0" w:line="276" w:lineRule="auto"/>
                    <w:ind w:hanging="2"/>
                  </w:pPr>
                </w:p>
              </w:tc>
            </w:tr>
          </w:tbl>
          <w:p w14:paraId="5FDFC9F6" w14:textId="77777777" w:rsidR="00E863C3" w:rsidRPr="00F973C4" w:rsidRDefault="00E863C3" w:rsidP="00635FC0">
            <w:pPr>
              <w:spacing w:after="0" w:line="276" w:lineRule="auto"/>
              <w:ind w:hanging="2"/>
            </w:pPr>
          </w:p>
        </w:tc>
      </w:tr>
      <w:tr w:rsidR="00E863C3" w:rsidRPr="00F973C4" w14:paraId="2BDE67A1" w14:textId="77777777" w:rsidTr="00635FC0">
        <w:tc>
          <w:tcPr>
            <w:tcW w:w="765" w:type="dxa"/>
          </w:tcPr>
          <w:p w14:paraId="56C91C7D" w14:textId="77777777" w:rsidR="00E863C3" w:rsidRPr="00F973C4" w:rsidRDefault="00E863C3" w:rsidP="00635FC0">
            <w:pPr>
              <w:spacing w:after="0" w:line="276" w:lineRule="auto"/>
              <w:ind w:hanging="2"/>
              <w:rPr>
                <w:color w:val="000000"/>
              </w:rPr>
            </w:pPr>
            <w:r w:rsidRPr="00F973C4">
              <w:lastRenderedPageBreak/>
              <w:t>1.1.5</w:t>
            </w:r>
          </w:p>
        </w:tc>
        <w:tc>
          <w:tcPr>
            <w:tcW w:w="5745" w:type="dxa"/>
          </w:tcPr>
          <w:p w14:paraId="7C56C4D8" w14:textId="77777777" w:rsidR="00E863C3" w:rsidRPr="00F973C4" w:rsidRDefault="00E863C3" w:rsidP="00635FC0">
            <w:pPr>
              <w:pBdr>
                <w:top w:val="nil"/>
                <w:left w:val="nil"/>
                <w:bottom w:val="nil"/>
                <w:right w:val="nil"/>
                <w:between w:val="nil"/>
              </w:pBdr>
              <w:spacing w:after="0" w:line="276" w:lineRule="auto"/>
              <w:ind w:hanging="2"/>
              <w:rPr>
                <w:color w:val="000000"/>
              </w:rPr>
            </w:pPr>
            <w:r w:rsidRPr="00F973C4">
              <w:rPr>
                <w:color w:val="000000"/>
              </w:rPr>
              <w:t>The programme learning outcomes (PLO) must be aligned with the programme educational objectives (PEO).</w:t>
            </w:r>
          </w:p>
          <w:p w14:paraId="27CA7FB7" w14:textId="77777777" w:rsidR="00E863C3" w:rsidRPr="00F973C4" w:rsidRDefault="00E863C3" w:rsidP="00635FC0">
            <w:pPr>
              <w:pBdr>
                <w:top w:val="nil"/>
                <w:left w:val="nil"/>
                <w:bottom w:val="nil"/>
                <w:right w:val="nil"/>
                <w:between w:val="nil"/>
              </w:pBdr>
              <w:spacing w:after="0" w:line="276" w:lineRule="auto"/>
              <w:ind w:hanging="2"/>
              <w:rPr>
                <w:color w:val="000000"/>
              </w:rPr>
            </w:pPr>
          </w:p>
          <w:p w14:paraId="1E9262E1" w14:textId="77777777" w:rsidR="00E863C3" w:rsidRPr="00F973C4" w:rsidRDefault="00E863C3" w:rsidP="00635FC0">
            <w:pPr>
              <w:spacing w:after="0" w:line="276" w:lineRule="auto"/>
              <w:ind w:hanging="2"/>
            </w:pPr>
          </w:p>
        </w:tc>
        <w:tc>
          <w:tcPr>
            <w:tcW w:w="780" w:type="dxa"/>
          </w:tcPr>
          <w:p w14:paraId="70E80B95" w14:textId="77777777" w:rsidR="00E863C3" w:rsidRPr="00F973C4" w:rsidRDefault="00E863C3" w:rsidP="00635FC0">
            <w:pPr>
              <w:spacing w:after="0" w:line="276" w:lineRule="auto"/>
              <w:ind w:hanging="2"/>
              <w:rPr>
                <w:color w:val="000000"/>
              </w:rPr>
            </w:pPr>
            <w:r w:rsidRPr="00F973C4">
              <w:t>1.1.5</w:t>
            </w:r>
          </w:p>
        </w:tc>
        <w:tc>
          <w:tcPr>
            <w:tcW w:w="7155" w:type="dxa"/>
          </w:tcPr>
          <w:p w14:paraId="111135AA" w14:textId="77777777" w:rsidR="00E863C3" w:rsidRPr="00F973C4" w:rsidRDefault="00E863C3" w:rsidP="00635FC0">
            <w:pPr>
              <w:spacing w:after="0" w:line="276" w:lineRule="auto"/>
              <w:ind w:hanging="2"/>
            </w:pPr>
            <w:r w:rsidRPr="00F973C4">
              <w:t>Map the programme learning outcomes (PLO) against the programme educational objectives (Provide information in Table 1).</w:t>
            </w:r>
          </w:p>
          <w:p w14:paraId="5C4468D6" w14:textId="77777777" w:rsidR="00E863C3" w:rsidRPr="00F973C4" w:rsidRDefault="00E863C3" w:rsidP="00635FC0">
            <w:pPr>
              <w:spacing w:after="0" w:line="276" w:lineRule="auto"/>
              <w:ind w:hanging="2"/>
              <w:rPr>
                <w:i/>
              </w:rPr>
            </w:pPr>
            <w:r w:rsidRPr="00F973C4">
              <w:rPr>
                <w:i/>
              </w:rPr>
              <w:t>(To be read together with information on Standard 1.2 .5 in Area 1.)</w:t>
            </w:r>
          </w:p>
          <w:p w14:paraId="4776CEC8" w14:textId="77777777" w:rsidR="00E863C3" w:rsidRPr="00F973C4" w:rsidRDefault="00E863C3" w:rsidP="00635FC0">
            <w:pPr>
              <w:spacing w:after="0" w:line="276" w:lineRule="auto"/>
              <w:ind w:firstLine="0"/>
              <w:rPr>
                <w:b/>
                <w:i/>
              </w:rPr>
            </w:pPr>
          </w:p>
          <w:p w14:paraId="33E79DDB" w14:textId="77777777" w:rsidR="00E863C3" w:rsidRPr="00F973C4" w:rsidRDefault="00E863C3" w:rsidP="00635FC0">
            <w:pPr>
              <w:spacing w:after="0" w:line="276" w:lineRule="auto"/>
              <w:ind w:hanging="2"/>
              <w:rPr>
                <w:i/>
              </w:rPr>
            </w:pPr>
            <w:r w:rsidRPr="00F973C4">
              <w:rPr>
                <w:b/>
                <w:i/>
              </w:rPr>
              <w:t>Table 1</w:t>
            </w:r>
            <w:r w:rsidRPr="00F973C4">
              <w:rPr>
                <w:i/>
              </w:rPr>
              <w:t>. Matrix of programme learning outcomes against the programme educational objectives (HEP to edit this table as needed)</w:t>
            </w:r>
          </w:p>
          <w:tbl>
            <w:tblPr>
              <w:tblW w:w="676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364"/>
              <w:gridCol w:w="859"/>
              <w:gridCol w:w="850"/>
              <w:gridCol w:w="992"/>
              <w:gridCol w:w="851"/>
              <w:gridCol w:w="851"/>
            </w:tblGrid>
            <w:tr w:rsidR="00E863C3" w:rsidRPr="00F973C4" w14:paraId="55AF4149" w14:textId="77777777" w:rsidTr="00635FC0">
              <w:trPr>
                <w:trHeight w:val="112"/>
              </w:trPr>
              <w:tc>
                <w:tcPr>
                  <w:tcW w:w="2364" w:type="dxa"/>
                  <w:vMerge w:val="restart"/>
                  <w:tcBorders>
                    <w:top w:val="single" w:sz="4" w:space="0" w:color="000000"/>
                    <w:left w:val="single" w:sz="4" w:space="0" w:color="000000"/>
                    <w:right w:val="single" w:sz="4" w:space="0" w:color="000000"/>
                  </w:tcBorders>
                  <w:shd w:val="clear" w:color="auto" w:fill="D9D9D9"/>
                  <w:vAlign w:val="center"/>
                </w:tcPr>
                <w:p w14:paraId="579FB42C" w14:textId="77777777" w:rsidR="00E863C3" w:rsidRPr="00F973C4" w:rsidRDefault="00E863C3" w:rsidP="00635FC0">
                  <w:pPr>
                    <w:spacing w:after="0" w:line="276" w:lineRule="auto"/>
                    <w:ind w:hanging="2"/>
                    <w:jc w:val="center"/>
                    <w:rPr>
                      <w:b/>
                    </w:rPr>
                  </w:pPr>
                  <w:r w:rsidRPr="00F973C4">
                    <w:rPr>
                      <w:b/>
                    </w:rPr>
                    <w:lastRenderedPageBreak/>
                    <w:t>Programme Learning Outcomes HEP</w:t>
                  </w:r>
                </w:p>
              </w:tc>
              <w:tc>
                <w:tcPr>
                  <w:tcW w:w="4403" w:type="dxa"/>
                  <w:gridSpan w:val="5"/>
                  <w:tcBorders>
                    <w:left w:val="single" w:sz="4" w:space="0" w:color="000000"/>
                  </w:tcBorders>
                  <w:shd w:val="clear" w:color="auto" w:fill="D9D9D9"/>
                  <w:vAlign w:val="center"/>
                </w:tcPr>
                <w:p w14:paraId="24CFDF1E" w14:textId="77777777" w:rsidR="00E863C3" w:rsidRPr="00F973C4" w:rsidRDefault="00E863C3" w:rsidP="00635FC0">
                  <w:pPr>
                    <w:spacing w:after="0" w:line="276" w:lineRule="auto"/>
                    <w:ind w:hanging="2"/>
                    <w:jc w:val="center"/>
                    <w:rPr>
                      <w:b/>
                    </w:rPr>
                  </w:pPr>
                  <w:r w:rsidRPr="00F973C4">
                    <w:rPr>
                      <w:b/>
                    </w:rPr>
                    <w:t>Programme Educational Objectives (PEO)</w:t>
                  </w:r>
                </w:p>
              </w:tc>
            </w:tr>
            <w:tr w:rsidR="00E863C3" w:rsidRPr="00F973C4" w14:paraId="2184950E" w14:textId="77777777" w:rsidTr="00635FC0">
              <w:trPr>
                <w:trHeight w:val="219"/>
              </w:trPr>
              <w:tc>
                <w:tcPr>
                  <w:tcW w:w="2364" w:type="dxa"/>
                  <w:vMerge/>
                  <w:tcBorders>
                    <w:top w:val="single" w:sz="4" w:space="0" w:color="000000"/>
                    <w:left w:val="single" w:sz="4" w:space="0" w:color="000000"/>
                    <w:right w:val="single" w:sz="4" w:space="0" w:color="000000"/>
                  </w:tcBorders>
                  <w:shd w:val="clear" w:color="auto" w:fill="D9D9D9"/>
                  <w:vAlign w:val="center"/>
                </w:tcPr>
                <w:p w14:paraId="3F6880FC" w14:textId="77777777" w:rsidR="00E863C3" w:rsidRPr="00F973C4" w:rsidRDefault="00E863C3" w:rsidP="00635FC0">
                  <w:pPr>
                    <w:widowControl w:val="0"/>
                    <w:pBdr>
                      <w:top w:val="nil"/>
                      <w:left w:val="nil"/>
                      <w:bottom w:val="nil"/>
                      <w:right w:val="nil"/>
                      <w:between w:val="nil"/>
                    </w:pBdr>
                    <w:spacing w:after="0" w:line="276" w:lineRule="auto"/>
                    <w:ind w:firstLine="0"/>
                    <w:jc w:val="left"/>
                    <w:rPr>
                      <w:b/>
                    </w:rPr>
                  </w:pPr>
                </w:p>
              </w:tc>
              <w:tc>
                <w:tcPr>
                  <w:tcW w:w="859" w:type="dxa"/>
                  <w:tcBorders>
                    <w:left w:val="single" w:sz="4" w:space="0" w:color="000000"/>
                  </w:tcBorders>
                  <w:shd w:val="clear" w:color="auto" w:fill="auto"/>
                  <w:vAlign w:val="center"/>
                </w:tcPr>
                <w:p w14:paraId="272919DE" w14:textId="77777777" w:rsidR="00E863C3" w:rsidRPr="00F973C4" w:rsidRDefault="00E863C3" w:rsidP="00635FC0">
                  <w:pPr>
                    <w:spacing w:after="0" w:line="276" w:lineRule="auto"/>
                    <w:ind w:hanging="2"/>
                    <w:jc w:val="center"/>
                    <w:rPr>
                      <w:b/>
                    </w:rPr>
                  </w:pPr>
                  <w:r w:rsidRPr="00F973C4">
                    <w:rPr>
                      <w:b/>
                    </w:rPr>
                    <w:t>PEO</w:t>
                  </w:r>
                </w:p>
              </w:tc>
              <w:tc>
                <w:tcPr>
                  <w:tcW w:w="850" w:type="dxa"/>
                  <w:shd w:val="clear" w:color="auto" w:fill="auto"/>
                  <w:vAlign w:val="center"/>
                </w:tcPr>
                <w:p w14:paraId="6ED216B6" w14:textId="77777777" w:rsidR="00E863C3" w:rsidRPr="00F973C4" w:rsidRDefault="00E863C3" w:rsidP="00635FC0">
                  <w:pPr>
                    <w:spacing w:after="0" w:line="276" w:lineRule="auto"/>
                    <w:ind w:hanging="2"/>
                    <w:jc w:val="center"/>
                    <w:rPr>
                      <w:b/>
                    </w:rPr>
                  </w:pPr>
                  <w:r w:rsidRPr="00F973C4">
                    <w:rPr>
                      <w:b/>
                    </w:rPr>
                    <w:t>PEO</w:t>
                  </w:r>
                </w:p>
              </w:tc>
              <w:tc>
                <w:tcPr>
                  <w:tcW w:w="992" w:type="dxa"/>
                  <w:shd w:val="clear" w:color="auto" w:fill="auto"/>
                  <w:vAlign w:val="center"/>
                </w:tcPr>
                <w:p w14:paraId="0CBE45BF" w14:textId="77777777" w:rsidR="00E863C3" w:rsidRPr="00F973C4" w:rsidRDefault="00E863C3" w:rsidP="00635FC0">
                  <w:pPr>
                    <w:spacing w:after="0" w:line="276" w:lineRule="auto"/>
                    <w:ind w:hanging="2"/>
                    <w:jc w:val="center"/>
                    <w:rPr>
                      <w:b/>
                    </w:rPr>
                  </w:pPr>
                  <w:r w:rsidRPr="00F973C4">
                    <w:rPr>
                      <w:b/>
                    </w:rPr>
                    <w:t>PEO</w:t>
                  </w:r>
                </w:p>
              </w:tc>
              <w:tc>
                <w:tcPr>
                  <w:tcW w:w="851" w:type="dxa"/>
                  <w:shd w:val="clear" w:color="auto" w:fill="auto"/>
                  <w:vAlign w:val="center"/>
                </w:tcPr>
                <w:p w14:paraId="7A866D00" w14:textId="77777777" w:rsidR="00E863C3" w:rsidRPr="00F973C4" w:rsidRDefault="00E863C3" w:rsidP="00635FC0">
                  <w:pPr>
                    <w:spacing w:after="0" w:line="276" w:lineRule="auto"/>
                    <w:ind w:hanging="2"/>
                    <w:jc w:val="center"/>
                    <w:rPr>
                      <w:b/>
                    </w:rPr>
                  </w:pPr>
                  <w:r w:rsidRPr="00F973C4">
                    <w:rPr>
                      <w:b/>
                    </w:rPr>
                    <w:t>PEO</w:t>
                  </w:r>
                </w:p>
              </w:tc>
              <w:tc>
                <w:tcPr>
                  <w:tcW w:w="851" w:type="dxa"/>
                  <w:vAlign w:val="center"/>
                </w:tcPr>
                <w:p w14:paraId="1210972F" w14:textId="77777777" w:rsidR="00E863C3" w:rsidRPr="00F973C4" w:rsidRDefault="00E863C3" w:rsidP="00635FC0">
                  <w:pPr>
                    <w:spacing w:after="0" w:line="276" w:lineRule="auto"/>
                    <w:ind w:hanging="2"/>
                    <w:jc w:val="center"/>
                    <w:rPr>
                      <w:b/>
                    </w:rPr>
                  </w:pPr>
                  <w:r w:rsidRPr="00F973C4">
                    <w:rPr>
                      <w:b/>
                    </w:rPr>
                    <w:t>PEO</w:t>
                  </w:r>
                </w:p>
              </w:tc>
            </w:tr>
            <w:tr w:rsidR="00E863C3" w:rsidRPr="00F973C4" w14:paraId="4FAA78D3" w14:textId="77777777" w:rsidTr="00635FC0">
              <w:trPr>
                <w:trHeight w:val="241"/>
              </w:trPr>
              <w:tc>
                <w:tcPr>
                  <w:tcW w:w="2364" w:type="dxa"/>
                  <w:vAlign w:val="center"/>
                </w:tcPr>
                <w:p w14:paraId="76570FA7" w14:textId="77777777" w:rsidR="00E863C3" w:rsidRPr="00F973C4" w:rsidRDefault="00E863C3" w:rsidP="00635FC0">
                  <w:pPr>
                    <w:spacing w:after="0" w:line="276" w:lineRule="auto"/>
                    <w:ind w:hanging="2"/>
                    <w:jc w:val="center"/>
                  </w:pPr>
                </w:p>
              </w:tc>
              <w:tc>
                <w:tcPr>
                  <w:tcW w:w="859" w:type="dxa"/>
                  <w:vAlign w:val="center"/>
                </w:tcPr>
                <w:p w14:paraId="05006425" w14:textId="77777777" w:rsidR="00E863C3" w:rsidRPr="00F973C4" w:rsidRDefault="00E863C3" w:rsidP="00635FC0">
                  <w:pPr>
                    <w:spacing w:after="0" w:line="276" w:lineRule="auto"/>
                    <w:ind w:hanging="2"/>
                    <w:jc w:val="center"/>
                  </w:pPr>
                </w:p>
              </w:tc>
              <w:tc>
                <w:tcPr>
                  <w:tcW w:w="850" w:type="dxa"/>
                  <w:vAlign w:val="center"/>
                </w:tcPr>
                <w:p w14:paraId="7B0E9742" w14:textId="77777777" w:rsidR="00E863C3" w:rsidRPr="00F973C4" w:rsidRDefault="00E863C3" w:rsidP="00635FC0">
                  <w:pPr>
                    <w:spacing w:after="0" w:line="276" w:lineRule="auto"/>
                    <w:ind w:hanging="2"/>
                    <w:jc w:val="center"/>
                  </w:pPr>
                </w:p>
              </w:tc>
              <w:tc>
                <w:tcPr>
                  <w:tcW w:w="992" w:type="dxa"/>
                  <w:vAlign w:val="center"/>
                </w:tcPr>
                <w:p w14:paraId="79CDCB8A" w14:textId="77777777" w:rsidR="00E863C3" w:rsidRPr="00F973C4" w:rsidRDefault="00E863C3" w:rsidP="00635FC0">
                  <w:pPr>
                    <w:spacing w:after="0" w:line="276" w:lineRule="auto"/>
                    <w:ind w:hanging="2"/>
                    <w:jc w:val="center"/>
                  </w:pPr>
                </w:p>
              </w:tc>
              <w:tc>
                <w:tcPr>
                  <w:tcW w:w="851" w:type="dxa"/>
                  <w:vAlign w:val="center"/>
                </w:tcPr>
                <w:p w14:paraId="6706640B" w14:textId="77777777" w:rsidR="00E863C3" w:rsidRPr="00F973C4" w:rsidRDefault="00E863C3" w:rsidP="00635FC0">
                  <w:pPr>
                    <w:spacing w:after="0" w:line="276" w:lineRule="auto"/>
                    <w:ind w:hanging="2"/>
                    <w:jc w:val="center"/>
                  </w:pPr>
                </w:p>
              </w:tc>
              <w:tc>
                <w:tcPr>
                  <w:tcW w:w="851" w:type="dxa"/>
                </w:tcPr>
                <w:p w14:paraId="7B38DE06" w14:textId="77777777" w:rsidR="00E863C3" w:rsidRPr="00F973C4" w:rsidRDefault="00E863C3" w:rsidP="00635FC0">
                  <w:pPr>
                    <w:spacing w:after="0" w:line="276" w:lineRule="auto"/>
                    <w:ind w:hanging="2"/>
                    <w:jc w:val="center"/>
                  </w:pPr>
                </w:p>
              </w:tc>
            </w:tr>
            <w:tr w:rsidR="00E863C3" w:rsidRPr="00F973C4" w14:paraId="60478262" w14:textId="77777777" w:rsidTr="00635FC0">
              <w:trPr>
                <w:trHeight w:val="241"/>
              </w:trPr>
              <w:tc>
                <w:tcPr>
                  <w:tcW w:w="2364" w:type="dxa"/>
                  <w:vAlign w:val="center"/>
                </w:tcPr>
                <w:p w14:paraId="59EA1F07" w14:textId="77777777" w:rsidR="00E863C3" w:rsidRPr="00F973C4" w:rsidRDefault="00E863C3" w:rsidP="00635FC0">
                  <w:pPr>
                    <w:spacing w:after="0" w:line="276" w:lineRule="auto"/>
                    <w:ind w:hanging="2"/>
                    <w:jc w:val="center"/>
                  </w:pPr>
                </w:p>
              </w:tc>
              <w:tc>
                <w:tcPr>
                  <w:tcW w:w="859" w:type="dxa"/>
                  <w:vAlign w:val="center"/>
                </w:tcPr>
                <w:p w14:paraId="05B52A5C" w14:textId="77777777" w:rsidR="00E863C3" w:rsidRPr="00F973C4" w:rsidRDefault="00E863C3" w:rsidP="00635FC0">
                  <w:pPr>
                    <w:spacing w:after="0" w:line="276" w:lineRule="auto"/>
                    <w:ind w:hanging="2"/>
                    <w:jc w:val="center"/>
                  </w:pPr>
                </w:p>
              </w:tc>
              <w:tc>
                <w:tcPr>
                  <w:tcW w:w="850" w:type="dxa"/>
                  <w:vAlign w:val="center"/>
                </w:tcPr>
                <w:p w14:paraId="1226C498" w14:textId="77777777" w:rsidR="00E863C3" w:rsidRPr="00F973C4" w:rsidRDefault="00E863C3" w:rsidP="00635FC0">
                  <w:pPr>
                    <w:spacing w:after="0" w:line="276" w:lineRule="auto"/>
                    <w:ind w:hanging="2"/>
                    <w:jc w:val="center"/>
                  </w:pPr>
                </w:p>
              </w:tc>
              <w:tc>
                <w:tcPr>
                  <w:tcW w:w="992" w:type="dxa"/>
                  <w:vAlign w:val="center"/>
                </w:tcPr>
                <w:p w14:paraId="7450C565" w14:textId="77777777" w:rsidR="00E863C3" w:rsidRPr="00F973C4" w:rsidRDefault="00E863C3" w:rsidP="00635FC0">
                  <w:pPr>
                    <w:spacing w:after="0" w:line="276" w:lineRule="auto"/>
                    <w:ind w:hanging="2"/>
                    <w:jc w:val="center"/>
                  </w:pPr>
                </w:p>
              </w:tc>
              <w:tc>
                <w:tcPr>
                  <w:tcW w:w="851" w:type="dxa"/>
                  <w:vAlign w:val="center"/>
                </w:tcPr>
                <w:p w14:paraId="59B1AD26" w14:textId="77777777" w:rsidR="00E863C3" w:rsidRPr="00F973C4" w:rsidRDefault="00E863C3" w:rsidP="00635FC0">
                  <w:pPr>
                    <w:spacing w:after="0" w:line="276" w:lineRule="auto"/>
                    <w:ind w:hanging="2"/>
                    <w:jc w:val="center"/>
                  </w:pPr>
                </w:p>
              </w:tc>
              <w:tc>
                <w:tcPr>
                  <w:tcW w:w="851" w:type="dxa"/>
                </w:tcPr>
                <w:p w14:paraId="104C7595" w14:textId="77777777" w:rsidR="00E863C3" w:rsidRPr="00F973C4" w:rsidRDefault="00E863C3" w:rsidP="00635FC0">
                  <w:pPr>
                    <w:spacing w:after="0" w:line="276" w:lineRule="auto"/>
                    <w:ind w:hanging="2"/>
                    <w:jc w:val="center"/>
                  </w:pPr>
                </w:p>
              </w:tc>
            </w:tr>
            <w:tr w:rsidR="00E863C3" w:rsidRPr="00F973C4" w14:paraId="20AD76B5" w14:textId="77777777" w:rsidTr="00635FC0">
              <w:trPr>
                <w:trHeight w:val="241"/>
              </w:trPr>
              <w:tc>
                <w:tcPr>
                  <w:tcW w:w="2364" w:type="dxa"/>
                  <w:vAlign w:val="center"/>
                </w:tcPr>
                <w:p w14:paraId="3261DEB7" w14:textId="77777777" w:rsidR="00E863C3" w:rsidRPr="00F973C4" w:rsidRDefault="00E863C3" w:rsidP="00635FC0">
                  <w:pPr>
                    <w:spacing w:after="0" w:line="276" w:lineRule="auto"/>
                    <w:ind w:hanging="2"/>
                    <w:jc w:val="center"/>
                  </w:pPr>
                </w:p>
              </w:tc>
              <w:tc>
                <w:tcPr>
                  <w:tcW w:w="859" w:type="dxa"/>
                  <w:vAlign w:val="center"/>
                </w:tcPr>
                <w:p w14:paraId="6FA9E8A5" w14:textId="77777777" w:rsidR="00E863C3" w:rsidRPr="00F973C4" w:rsidRDefault="00E863C3" w:rsidP="00635FC0">
                  <w:pPr>
                    <w:spacing w:after="0" w:line="276" w:lineRule="auto"/>
                    <w:ind w:hanging="2"/>
                    <w:jc w:val="center"/>
                  </w:pPr>
                </w:p>
              </w:tc>
              <w:tc>
                <w:tcPr>
                  <w:tcW w:w="850" w:type="dxa"/>
                  <w:vAlign w:val="center"/>
                </w:tcPr>
                <w:p w14:paraId="644EFDCC" w14:textId="77777777" w:rsidR="00E863C3" w:rsidRPr="00F973C4" w:rsidRDefault="00E863C3" w:rsidP="00635FC0">
                  <w:pPr>
                    <w:spacing w:after="0" w:line="276" w:lineRule="auto"/>
                    <w:ind w:hanging="2"/>
                    <w:jc w:val="center"/>
                  </w:pPr>
                </w:p>
              </w:tc>
              <w:tc>
                <w:tcPr>
                  <w:tcW w:w="992" w:type="dxa"/>
                  <w:vAlign w:val="center"/>
                </w:tcPr>
                <w:p w14:paraId="456B5EB0" w14:textId="77777777" w:rsidR="00E863C3" w:rsidRPr="00F973C4" w:rsidRDefault="00E863C3" w:rsidP="00635FC0">
                  <w:pPr>
                    <w:spacing w:after="0" w:line="276" w:lineRule="auto"/>
                    <w:ind w:hanging="2"/>
                    <w:jc w:val="center"/>
                  </w:pPr>
                </w:p>
              </w:tc>
              <w:tc>
                <w:tcPr>
                  <w:tcW w:w="851" w:type="dxa"/>
                  <w:vAlign w:val="center"/>
                </w:tcPr>
                <w:p w14:paraId="431C6F23" w14:textId="77777777" w:rsidR="00E863C3" w:rsidRPr="00F973C4" w:rsidRDefault="00E863C3" w:rsidP="00635FC0">
                  <w:pPr>
                    <w:spacing w:after="0" w:line="276" w:lineRule="auto"/>
                    <w:ind w:hanging="2"/>
                    <w:jc w:val="center"/>
                  </w:pPr>
                </w:p>
              </w:tc>
              <w:tc>
                <w:tcPr>
                  <w:tcW w:w="851" w:type="dxa"/>
                </w:tcPr>
                <w:p w14:paraId="34E06C74" w14:textId="77777777" w:rsidR="00E863C3" w:rsidRPr="00F973C4" w:rsidRDefault="00E863C3" w:rsidP="00635FC0">
                  <w:pPr>
                    <w:spacing w:after="0" w:line="276" w:lineRule="auto"/>
                    <w:ind w:hanging="2"/>
                    <w:jc w:val="center"/>
                  </w:pPr>
                </w:p>
              </w:tc>
            </w:tr>
            <w:tr w:rsidR="00E863C3" w:rsidRPr="00F973C4" w14:paraId="44A6FE4E" w14:textId="77777777" w:rsidTr="00635FC0">
              <w:trPr>
                <w:trHeight w:val="241"/>
              </w:trPr>
              <w:tc>
                <w:tcPr>
                  <w:tcW w:w="2364" w:type="dxa"/>
                  <w:vAlign w:val="center"/>
                </w:tcPr>
                <w:p w14:paraId="39AFCC0E" w14:textId="77777777" w:rsidR="00E863C3" w:rsidRPr="00F973C4" w:rsidRDefault="00E863C3" w:rsidP="00635FC0">
                  <w:pPr>
                    <w:spacing w:after="0" w:line="276" w:lineRule="auto"/>
                    <w:ind w:hanging="2"/>
                    <w:jc w:val="center"/>
                  </w:pPr>
                </w:p>
              </w:tc>
              <w:tc>
                <w:tcPr>
                  <w:tcW w:w="859" w:type="dxa"/>
                  <w:vAlign w:val="center"/>
                </w:tcPr>
                <w:p w14:paraId="283407CF" w14:textId="77777777" w:rsidR="00E863C3" w:rsidRPr="00F973C4" w:rsidRDefault="00E863C3" w:rsidP="00635FC0">
                  <w:pPr>
                    <w:spacing w:after="0" w:line="276" w:lineRule="auto"/>
                    <w:ind w:hanging="2"/>
                    <w:jc w:val="center"/>
                  </w:pPr>
                </w:p>
              </w:tc>
              <w:tc>
                <w:tcPr>
                  <w:tcW w:w="850" w:type="dxa"/>
                  <w:vAlign w:val="center"/>
                </w:tcPr>
                <w:p w14:paraId="6F1C580E" w14:textId="77777777" w:rsidR="00E863C3" w:rsidRPr="00F973C4" w:rsidRDefault="00E863C3" w:rsidP="00635FC0">
                  <w:pPr>
                    <w:spacing w:after="0" w:line="276" w:lineRule="auto"/>
                    <w:ind w:hanging="2"/>
                    <w:jc w:val="center"/>
                  </w:pPr>
                </w:p>
              </w:tc>
              <w:tc>
                <w:tcPr>
                  <w:tcW w:w="992" w:type="dxa"/>
                  <w:vAlign w:val="center"/>
                </w:tcPr>
                <w:p w14:paraId="2D6AF258" w14:textId="77777777" w:rsidR="00E863C3" w:rsidRPr="00F973C4" w:rsidRDefault="00E863C3" w:rsidP="00635FC0">
                  <w:pPr>
                    <w:spacing w:after="0" w:line="276" w:lineRule="auto"/>
                    <w:ind w:hanging="2"/>
                    <w:jc w:val="center"/>
                  </w:pPr>
                </w:p>
              </w:tc>
              <w:tc>
                <w:tcPr>
                  <w:tcW w:w="851" w:type="dxa"/>
                  <w:vAlign w:val="center"/>
                </w:tcPr>
                <w:p w14:paraId="7ADFEAF7" w14:textId="77777777" w:rsidR="00E863C3" w:rsidRPr="00F973C4" w:rsidRDefault="00E863C3" w:rsidP="00635FC0">
                  <w:pPr>
                    <w:spacing w:after="0" w:line="276" w:lineRule="auto"/>
                    <w:ind w:hanging="2"/>
                    <w:jc w:val="center"/>
                  </w:pPr>
                </w:p>
              </w:tc>
              <w:tc>
                <w:tcPr>
                  <w:tcW w:w="851" w:type="dxa"/>
                </w:tcPr>
                <w:p w14:paraId="7B45ED21" w14:textId="77777777" w:rsidR="00E863C3" w:rsidRPr="00F973C4" w:rsidRDefault="00E863C3" w:rsidP="00635FC0">
                  <w:pPr>
                    <w:spacing w:after="0" w:line="276" w:lineRule="auto"/>
                    <w:ind w:hanging="2"/>
                    <w:jc w:val="center"/>
                  </w:pPr>
                </w:p>
              </w:tc>
            </w:tr>
            <w:tr w:rsidR="00E863C3" w:rsidRPr="00F973C4" w14:paraId="0624C8CF" w14:textId="77777777" w:rsidTr="00635FC0">
              <w:trPr>
                <w:trHeight w:val="241"/>
              </w:trPr>
              <w:tc>
                <w:tcPr>
                  <w:tcW w:w="2364" w:type="dxa"/>
                  <w:vAlign w:val="center"/>
                </w:tcPr>
                <w:p w14:paraId="5576BECA" w14:textId="77777777" w:rsidR="00E863C3" w:rsidRPr="00F973C4" w:rsidRDefault="00E863C3" w:rsidP="00635FC0">
                  <w:pPr>
                    <w:spacing w:after="0" w:line="276" w:lineRule="auto"/>
                    <w:ind w:hanging="2"/>
                    <w:jc w:val="center"/>
                  </w:pPr>
                </w:p>
              </w:tc>
              <w:tc>
                <w:tcPr>
                  <w:tcW w:w="859" w:type="dxa"/>
                  <w:vAlign w:val="center"/>
                </w:tcPr>
                <w:p w14:paraId="47823E06" w14:textId="77777777" w:rsidR="00E863C3" w:rsidRPr="00F973C4" w:rsidRDefault="00E863C3" w:rsidP="00635FC0">
                  <w:pPr>
                    <w:spacing w:after="0" w:line="276" w:lineRule="auto"/>
                    <w:ind w:hanging="2"/>
                    <w:jc w:val="center"/>
                  </w:pPr>
                </w:p>
              </w:tc>
              <w:tc>
                <w:tcPr>
                  <w:tcW w:w="850" w:type="dxa"/>
                  <w:vAlign w:val="center"/>
                </w:tcPr>
                <w:p w14:paraId="6A924292" w14:textId="77777777" w:rsidR="00E863C3" w:rsidRPr="00F973C4" w:rsidRDefault="00E863C3" w:rsidP="00635FC0">
                  <w:pPr>
                    <w:spacing w:after="0" w:line="276" w:lineRule="auto"/>
                    <w:ind w:hanging="2"/>
                    <w:jc w:val="center"/>
                  </w:pPr>
                </w:p>
              </w:tc>
              <w:tc>
                <w:tcPr>
                  <w:tcW w:w="992" w:type="dxa"/>
                  <w:vAlign w:val="center"/>
                </w:tcPr>
                <w:p w14:paraId="0810C571" w14:textId="77777777" w:rsidR="00E863C3" w:rsidRPr="00F973C4" w:rsidRDefault="00E863C3" w:rsidP="00635FC0">
                  <w:pPr>
                    <w:spacing w:after="0" w:line="276" w:lineRule="auto"/>
                    <w:ind w:hanging="2"/>
                    <w:jc w:val="center"/>
                  </w:pPr>
                </w:p>
              </w:tc>
              <w:tc>
                <w:tcPr>
                  <w:tcW w:w="851" w:type="dxa"/>
                  <w:vAlign w:val="center"/>
                </w:tcPr>
                <w:p w14:paraId="067330D5" w14:textId="77777777" w:rsidR="00E863C3" w:rsidRPr="00F973C4" w:rsidRDefault="00E863C3" w:rsidP="00635FC0">
                  <w:pPr>
                    <w:spacing w:after="0" w:line="276" w:lineRule="auto"/>
                    <w:ind w:hanging="2"/>
                    <w:jc w:val="center"/>
                  </w:pPr>
                </w:p>
              </w:tc>
              <w:tc>
                <w:tcPr>
                  <w:tcW w:w="851" w:type="dxa"/>
                </w:tcPr>
                <w:p w14:paraId="0C251860" w14:textId="77777777" w:rsidR="00E863C3" w:rsidRPr="00F973C4" w:rsidRDefault="00E863C3" w:rsidP="00635FC0">
                  <w:pPr>
                    <w:spacing w:after="0" w:line="276" w:lineRule="auto"/>
                    <w:ind w:hanging="2"/>
                    <w:jc w:val="center"/>
                  </w:pPr>
                </w:p>
              </w:tc>
            </w:tr>
          </w:tbl>
          <w:p w14:paraId="4C386DF0" w14:textId="77777777" w:rsidR="00E863C3" w:rsidRPr="00F973C4" w:rsidRDefault="00E863C3" w:rsidP="00635FC0">
            <w:pPr>
              <w:spacing w:after="0" w:line="276" w:lineRule="auto"/>
              <w:ind w:hanging="2"/>
              <w:rPr>
                <w:highlight w:val="yellow"/>
              </w:rPr>
            </w:pPr>
            <w:r w:rsidRPr="00F973C4">
              <w:t>Development of PLO and PEO should be according to each HEP’s references/requirements and justifications (mapping is individual to HEP and may not be the same for all HEP).</w:t>
            </w:r>
          </w:p>
        </w:tc>
      </w:tr>
      <w:tr w:rsidR="00E863C3" w:rsidRPr="00F973C4" w14:paraId="083E4C84" w14:textId="77777777" w:rsidTr="00635FC0">
        <w:tc>
          <w:tcPr>
            <w:tcW w:w="765" w:type="dxa"/>
          </w:tcPr>
          <w:p w14:paraId="0E3A645B" w14:textId="77777777" w:rsidR="00E863C3" w:rsidRPr="00F973C4" w:rsidRDefault="00E863C3" w:rsidP="00635FC0">
            <w:pPr>
              <w:spacing w:after="0" w:line="276" w:lineRule="auto"/>
              <w:ind w:hanging="2"/>
              <w:rPr>
                <w:color w:val="000000"/>
              </w:rPr>
            </w:pPr>
            <w:r w:rsidRPr="00F973C4">
              <w:lastRenderedPageBreak/>
              <w:t>1.1.6</w:t>
            </w:r>
          </w:p>
        </w:tc>
        <w:tc>
          <w:tcPr>
            <w:tcW w:w="5745" w:type="dxa"/>
          </w:tcPr>
          <w:p w14:paraId="7128BADE" w14:textId="77777777" w:rsidR="00E863C3" w:rsidRPr="00F973C4" w:rsidRDefault="00E863C3" w:rsidP="00635FC0">
            <w:pPr>
              <w:pBdr>
                <w:top w:val="nil"/>
                <w:left w:val="nil"/>
                <w:bottom w:val="nil"/>
                <w:right w:val="nil"/>
                <w:between w:val="nil"/>
              </w:pBdr>
              <w:spacing w:after="0" w:line="276" w:lineRule="auto"/>
              <w:ind w:hanging="2"/>
              <w:rPr>
                <w:color w:val="000000"/>
              </w:rPr>
            </w:pPr>
            <w:r w:rsidRPr="00F973C4">
              <w:rPr>
                <w:color w:val="000000"/>
              </w:rPr>
              <w:t>The PEO and PLO must be periodically reviewed in consultation with the relevant stakeholders.</w:t>
            </w:r>
          </w:p>
          <w:p w14:paraId="4295BF40" w14:textId="77777777" w:rsidR="00E863C3" w:rsidRPr="00F973C4" w:rsidRDefault="00E863C3" w:rsidP="00635FC0">
            <w:pPr>
              <w:spacing w:after="0" w:line="276" w:lineRule="auto"/>
              <w:ind w:hanging="2"/>
            </w:pPr>
            <w:r w:rsidRPr="00F973C4">
              <w:t>Applicable for Full Accreditation (Renewal)</w:t>
            </w:r>
          </w:p>
        </w:tc>
        <w:tc>
          <w:tcPr>
            <w:tcW w:w="780" w:type="dxa"/>
          </w:tcPr>
          <w:p w14:paraId="05D6C39C" w14:textId="77777777" w:rsidR="00E863C3" w:rsidRPr="00F973C4" w:rsidRDefault="00E863C3" w:rsidP="00635FC0">
            <w:pPr>
              <w:spacing w:after="0" w:line="276" w:lineRule="auto"/>
              <w:ind w:hanging="2"/>
              <w:rPr>
                <w:color w:val="000000"/>
              </w:rPr>
            </w:pPr>
            <w:r w:rsidRPr="00F973C4">
              <w:t>1.1.6</w:t>
            </w:r>
          </w:p>
        </w:tc>
        <w:tc>
          <w:tcPr>
            <w:tcW w:w="7155" w:type="dxa"/>
          </w:tcPr>
          <w:p w14:paraId="1B1AE47B" w14:textId="77777777" w:rsidR="00E863C3" w:rsidRPr="00F973C4" w:rsidRDefault="00E863C3" w:rsidP="00635FC0">
            <w:pPr>
              <w:spacing w:after="0" w:line="276" w:lineRule="auto"/>
              <w:ind w:hanging="2"/>
            </w:pPr>
            <w:r w:rsidRPr="00F973C4">
              <w:t>State:</w:t>
            </w:r>
          </w:p>
          <w:p w14:paraId="71BC0DFC" w14:textId="77777777" w:rsidR="00E863C3" w:rsidRPr="00F973C4" w:rsidRDefault="00E863C3" w:rsidP="00635FC0">
            <w:pPr>
              <w:numPr>
                <w:ilvl w:val="3"/>
                <w:numId w:val="87"/>
              </w:numPr>
              <w:pBdr>
                <w:top w:val="nil"/>
                <w:left w:val="nil"/>
                <w:bottom w:val="nil"/>
                <w:right w:val="nil"/>
                <w:between w:val="nil"/>
              </w:pBdr>
              <w:spacing w:after="0" w:line="276" w:lineRule="auto"/>
              <w:ind w:left="379" w:hanging="381"/>
              <w:rPr>
                <w:color w:val="000000"/>
              </w:rPr>
            </w:pPr>
            <w:r w:rsidRPr="00F973C4">
              <w:rPr>
                <w:color w:val="000000"/>
              </w:rPr>
              <w:t>The frequency of review.</w:t>
            </w:r>
          </w:p>
          <w:p w14:paraId="56716B71" w14:textId="77777777" w:rsidR="00E863C3" w:rsidRPr="00F973C4" w:rsidRDefault="00E863C3" w:rsidP="00635FC0">
            <w:pPr>
              <w:numPr>
                <w:ilvl w:val="3"/>
                <w:numId w:val="87"/>
              </w:numPr>
              <w:pBdr>
                <w:top w:val="nil"/>
                <w:left w:val="nil"/>
                <w:bottom w:val="nil"/>
                <w:right w:val="nil"/>
                <w:between w:val="nil"/>
              </w:pBdr>
              <w:spacing w:after="0" w:line="276" w:lineRule="auto"/>
              <w:ind w:left="379" w:hanging="381"/>
              <w:rPr>
                <w:color w:val="000000"/>
              </w:rPr>
            </w:pPr>
            <w:r w:rsidRPr="00F973C4">
              <w:rPr>
                <w:color w:val="000000"/>
              </w:rPr>
              <w:t>The date of the last review.</w:t>
            </w:r>
          </w:p>
          <w:p w14:paraId="5833A14C" w14:textId="77777777" w:rsidR="00E863C3" w:rsidRPr="00F973C4" w:rsidRDefault="00E863C3" w:rsidP="00635FC0">
            <w:pPr>
              <w:numPr>
                <w:ilvl w:val="3"/>
                <w:numId w:val="87"/>
              </w:numPr>
              <w:pBdr>
                <w:top w:val="nil"/>
                <w:left w:val="nil"/>
                <w:bottom w:val="nil"/>
                <w:right w:val="nil"/>
                <w:between w:val="nil"/>
              </w:pBdr>
              <w:spacing w:after="0" w:line="276" w:lineRule="auto"/>
              <w:ind w:left="379" w:hanging="381"/>
              <w:rPr>
                <w:color w:val="000000"/>
              </w:rPr>
            </w:pPr>
            <w:r w:rsidRPr="00F973C4">
              <w:rPr>
                <w:color w:val="000000"/>
              </w:rPr>
              <w:t>Provide a list of major stakeholders (such as the Ministry of Health, Ministry of Defence, Institutions of Higher Education, Professional Associations, Professional Bodies, and Alumni) who are consulted and involved in the formulation and periodic review of the PEO and PLO.</w:t>
            </w:r>
          </w:p>
          <w:p w14:paraId="4FBFB2E1" w14:textId="77777777" w:rsidR="00E863C3" w:rsidRPr="00F973C4" w:rsidRDefault="00E863C3" w:rsidP="00635FC0">
            <w:pPr>
              <w:numPr>
                <w:ilvl w:val="3"/>
                <w:numId w:val="87"/>
              </w:numPr>
              <w:pBdr>
                <w:top w:val="nil"/>
                <w:left w:val="nil"/>
                <w:bottom w:val="nil"/>
                <w:right w:val="nil"/>
                <w:between w:val="nil"/>
              </w:pBdr>
              <w:spacing w:after="0" w:line="276" w:lineRule="auto"/>
              <w:ind w:left="379" w:hanging="381"/>
              <w:rPr>
                <w:color w:val="000000"/>
              </w:rPr>
            </w:pPr>
            <w:r w:rsidRPr="00F973C4">
              <w:rPr>
                <w:color w:val="000000"/>
              </w:rPr>
              <w:t>Summarize the major changes of the last curriculum review.</w:t>
            </w:r>
          </w:p>
        </w:tc>
      </w:tr>
      <w:tr w:rsidR="00E863C3" w:rsidRPr="00F973C4" w14:paraId="2F98DDE1" w14:textId="77777777" w:rsidTr="00635FC0">
        <w:trPr>
          <w:trHeight w:val="704"/>
        </w:trPr>
        <w:tc>
          <w:tcPr>
            <w:tcW w:w="765" w:type="dxa"/>
            <w:shd w:val="clear" w:color="auto" w:fill="A6A6A6"/>
          </w:tcPr>
          <w:p w14:paraId="590A1135" w14:textId="77777777" w:rsidR="00E863C3" w:rsidRPr="00F973C4" w:rsidRDefault="00E863C3" w:rsidP="00635FC0">
            <w:pPr>
              <w:spacing w:after="0" w:line="276" w:lineRule="auto"/>
              <w:ind w:hanging="2"/>
              <w:rPr>
                <w:color w:val="000000"/>
              </w:rPr>
            </w:pPr>
            <w:r w:rsidRPr="00F973C4">
              <w:rPr>
                <w:color w:val="000000"/>
              </w:rPr>
              <w:t>1.2</w:t>
            </w:r>
          </w:p>
        </w:tc>
        <w:tc>
          <w:tcPr>
            <w:tcW w:w="5745" w:type="dxa"/>
            <w:shd w:val="clear" w:color="auto" w:fill="A6A6A6"/>
          </w:tcPr>
          <w:p w14:paraId="7243135D" w14:textId="77777777" w:rsidR="00E863C3" w:rsidRPr="00F973C4" w:rsidRDefault="00E863C3" w:rsidP="00635FC0">
            <w:pPr>
              <w:spacing w:after="0" w:line="276" w:lineRule="auto"/>
              <w:ind w:hanging="2"/>
              <w:rPr>
                <w:color w:val="000000"/>
              </w:rPr>
            </w:pPr>
            <w:r w:rsidRPr="00F973C4">
              <w:rPr>
                <w:color w:val="000000"/>
              </w:rPr>
              <w:t>Programme Development: Process, Content, Structure and Teaching-Learning Methods</w:t>
            </w:r>
          </w:p>
        </w:tc>
        <w:tc>
          <w:tcPr>
            <w:tcW w:w="780" w:type="dxa"/>
            <w:shd w:val="clear" w:color="auto" w:fill="A6A6A6"/>
          </w:tcPr>
          <w:p w14:paraId="124AD352" w14:textId="77777777" w:rsidR="00E863C3" w:rsidRPr="00F973C4" w:rsidRDefault="00E863C3" w:rsidP="00635FC0">
            <w:pPr>
              <w:spacing w:after="0" w:line="276" w:lineRule="auto"/>
              <w:ind w:hanging="2"/>
              <w:rPr>
                <w:color w:val="000000"/>
              </w:rPr>
            </w:pPr>
            <w:r w:rsidRPr="00F973C4">
              <w:rPr>
                <w:color w:val="000000"/>
              </w:rPr>
              <w:t>1.2</w:t>
            </w:r>
          </w:p>
        </w:tc>
        <w:tc>
          <w:tcPr>
            <w:tcW w:w="7155" w:type="dxa"/>
            <w:shd w:val="clear" w:color="auto" w:fill="A6A6A6"/>
          </w:tcPr>
          <w:p w14:paraId="5B999FEB" w14:textId="77777777" w:rsidR="00E863C3" w:rsidRPr="00F973C4" w:rsidRDefault="00E863C3" w:rsidP="00635FC0">
            <w:pPr>
              <w:spacing w:after="0" w:line="276" w:lineRule="auto"/>
              <w:ind w:hanging="2"/>
              <w:rPr>
                <w:color w:val="000000"/>
              </w:rPr>
            </w:pPr>
            <w:r w:rsidRPr="00F973C4">
              <w:rPr>
                <w:color w:val="000000"/>
              </w:rPr>
              <w:t>Programme Development: Process, Content, Structure and Teaching-Learning Methods</w:t>
            </w:r>
          </w:p>
        </w:tc>
      </w:tr>
      <w:tr w:rsidR="00E863C3" w:rsidRPr="00F973C4" w14:paraId="4AA70E0D" w14:textId="77777777" w:rsidTr="00635FC0">
        <w:tc>
          <w:tcPr>
            <w:tcW w:w="765" w:type="dxa"/>
          </w:tcPr>
          <w:p w14:paraId="1684BC9C" w14:textId="77777777" w:rsidR="00E863C3" w:rsidRPr="00F973C4" w:rsidRDefault="00E863C3" w:rsidP="00635FC0">
            <w:pPr>
              <w:spacing w:after="0" w:line="276" w:lineRule="auto"/>
              <w:ind w:hanging="2"/>
              <w:rPr>
                <w:color w:val="000000"/>
              </w:rPr>
            </w:pPr>
            <w:r w:rsidRPr="00F973C4">
              <w:t>1.2.1</w:t>
            </w:r>
          </w:p>
        </w:tc>
        <w:tc>
          <w:tcPr>
            <w:tcW w:w="5745" w:type="dxa"/>
          </w:tcPr>
          <w:p w14:paraId="7D44652A" w14:textId="77777777" w:rsidR="00E863C3" w:rsidRPr="00F973C4" w:rsidRDefault="00E863C3" w:rsidP="00635FC0">
            <w:pPr>
              <w:pBdr>
                <w:top w:val="nil"/>
                <w:left w:val="nil"/>
                <w:bottom w:val="nil"/>
                <w:right w:val="nil"/>
                <w:between w:val="nil"/>
              </w:pBdr>
              <w:spacing w:after="0" w:line="276" w:lineRule="auto"/>
              <w:ind w:hanging="2"/>
              <w:rPr>
                <w:color w:val="000000"/>
              </w:rPr>
            </w:pPr>
            <w:r w:rsidRPr="00F973C4">
              <w:rPr>
                <w:color w:val="000000"/>
              </w:rPr>
              <w:t>The HEP (Faculty) must have sufficient autonomy to design the curriculum and allocate resources necessary for its implementation in achieving the learning outcomes.</w:t>
            </w:r>
          </w:p>
          <w:p w14:paraId="43E9FAD0" w14:textId="77777777" w:rsidR="00E863C3" w:rsidRPr="00F973C4" w:rsidRDefault="00E863C3" w:rsidP="00635FC0">
            <w:pPr>
              <w:pBdr>
                <w:top w:val="nil"/>
                <w:left w:val="nil"/>
                <w:bottom w:val="nil"/>
                <w:right w:val="nil"/>
                <w:between w:val="nil"/>
              </w:pBdr>
              <w:spacing w:after="0" w:line="276" w:lineRule="auto"/>
              <w:ind w:hanging="2"/>
              <w:rPr>
                <w:color w:val="000000"/>
              </w:rPr>
            </w:pPr>
            <w:r w:rsidRPr="00F973C4">
              <w:rPr>
                <w:color w:val="000000"/>
              </w:rPr>
              <w:t>The HEP must abide by the criteria to offer new postgraduate programmes, i.e.:</w:t>
            </w:r>
          </w:p>
          <w:p w14:paraId="0247CF77" w14:textId="77777777" w:rsidR="00E863C3" w:rsidRPr="00F973C4" w:rsidRDefault="00E863C3" w:rsidP="00635FC0">
            <w:pPr>
              <w:pStyle w:val="NormalWeb"/>
              <w:numPr>
                <w:ilvl w:val="0"/>
                <w:numId w:val="107"/>
              </w:numPr>
              <w:tabs>
                <w:tab w:val="clear" w:pos="720"/>
              </w:tabs>
              <w:spacing w:before="0" w:beforeAutospacing="0" w:after="0" w:afterAutospacing="0" w:line="276" w:lineRule="auto"/>
              <w:ind w:left="381" w:hanging="381"/>
              <w:jc w:val="both"/>
              <w:textAlignment w:val="baseline"/>
              <w:rPr>
                <w:rFonts w:ascii="Arial" w:hAnsi="Arial" w:cs="Arial"/>
                <w:color w:val="000000"/>
                <w:sz w:val="22"/>
                <w:szCs w:val="22"/>
                <w:lang w:val="en-GB"/>
              </w:rPr>
            </w:pPr>
            <w:r w:rsidRPr="00F973C4">
              <w:rPr>
                <w:rFonts w:ascii="Arial" w:hAnsi="Arial" w:cs="Arial"/>
                <w:color w:val="000000"/>
                <w:sz w:val="22"/>
                <w:szCs w:val="22"/>
                <w:lang w:val="en-GB"/>
              </w:rPr>
              <w:t xml:space="preserve">The responsible entity that offers the programme must be a dental faculty, or dental school, or </w:t>
            </w:r>
            <w:proofErr w:type="spellStart"/>
            <w:r w:rsidRPr="00F973C4">
              <w:rPr>
                <w:rFonts w:ascii="Arial" w:hAnsi="Arial" w:cs="Arial"/>
                <w:color w:val="000000"/>
                <w:sz w:val="22"/>
                <w:szCs w:val="22"/>
                <w:lang w:val="en-GB"/>
              </w:rPr>
              <w:t>kulliyyah</w:t>
            </w:r>
            <w:proofErr w:type="spellEnd"/>
            <w:r w:rsidRPr="00F973C4">
              <w:rPr>
                <w:rFonts w:ascii="Arial" w:hAnsi="Arial" w:cs="Arial"/>
                <w:color w:val="000000"/>
                <w:sz w:val="22"/>
                <w:szCs w:val="22"/>
                <w:lang w:val="en-GB"/>
              </w:rPr>
              <w:t xml:space="preserve"> of dentistry. </w:t>
            </w:r>
          </w:p>
          <w:p w14:paraId="17EEA9CD" w14:textId="77777777" w:rsidR="00E863C3" w:rsidRPr="00F973C4" w:rsidRDefault="00E863C3" w:rsidP="00635FC0">
            <w:pPr>
              <w:pStyle w:val="NormalWeb"/>
              <w:numPr>
                <w:ilvl w:val="0"/>
                <w:numId w:val="107"/>
              </w:numPr>
              <w:tabs>
                <w:tab w:val="clear" w:pos="720"/>
              </w:tabs>
              <w:spacing w:before="0" w:beforeAutospacing="0" w:after="0" w:afterAutospacing="0" w:line="276" w:lineRule="auto"/>
              <w:ind w:left="381" w:hanging="381"/>
              <w:jc w:val="both"/>
              <w:textAlignment w:val="baseline"/>
              <w:rPr>
                <w:rFonts w:ascii="Arial" w:hAnsi="Arial" w:cs="Arial"/>
                <w:color w:val="000000"/>
                <w:sz w:val="22"/>
                <w:szCs w:val="22"/>
                <w:lang w:val="en-GB"/>
              </w:rPr>
            </w:pPr>
            <w:r w:rsidRPr="00F973C4">
              <w:rPr>
                <w:rFonts w:ascii="Arial" w:hAnsi="Arial" w:cs="Arial"/>
                <w:color w:val="000000"/>
                <w:sz w:val="22"/>
                <w:szCs w:val="22"/>
                <w:lang w:val="en-GB"/>
              </w:rPr>
              <w:lastRenderedPageBreak/>
              <w:t>The responsible entity offering the programme must have an existing undergraduate programme prior to starting the post-graduate programme.</w:t>
            </w:r>
          </w:p>
          <w:p w14:paraId="39F4DF56" w14:textId="77777777" w:rsidR="00E863C3" w:rsidRPr="00F973C4" w:rsidRDefault="00E863C3" w:rsidP="00635FC0">
            <w:pPr>
              <w:pStyle w:val="NormalWeb"/>
              <w:numPr>
                <w:ilvl w:val="0"/>
                <w:numId w:val="107"/>
              </w:numPr>
              <w:tabs>
                <w:tab w:val="clear" w:pos="720"/>
              </w:tabs>
              <w:spacing w:line="276" w:lineRule="auto"/>
              <w:ind w:left="381" w:hanging="381"/>
              <w:jc w:val="both"/>
              <w:textAlignment w:val="baseline"/>
              <w:rPr>
                <w:rFonts w:ascii="Arial" w:hAnsi="Arial" w:cs="Arial"/>
                <w:color w:val="000000"/>
                <w:sz w:val="22"/>
                <w:szCs w:val="22"/>
                <w:lang w:val="en-GB"/>
              </w:rPr>
            </w:pPr>
            <w:r w:rsidRPr="00F973C4">
              <w:rPr>
                <w:rFonts w:ascii="Arial" w:hAnsi="Arial" w:cs="Arial"/>
                <w:color w:val="000000"/>
                <w:sz w:val="22"/>
                <w:szCs w:val="22"/>
                <w:lang w:val="en-GB"/>
              </w:rPr>
              <w:t>The HEP must not offer two similar one-year master's postgraduate dental programmes (Level 7) regardless of the programme title.</w:t>
            </w:r>
          </w:p>
          <w:p w14:paraId="0228CA20" w14:textId="77777777" w:rsidR="00E863C3" w:rsidRPr="00F973C4" w:rsidRDefault="00E863C3" w:rsidP="00635FC0">
            <w:pPr>
              <w:pStyle w:val="NormalWeb"/>
              <w:numPr>
                <w:ilvl w:val="0"/>
                <w:numId w:val="107"/>
              </w:numPr>
              <w:tabs>
                <w:tab w:val="clear" w:pos="720"/>
              </w:tabs>
              <w:spacing w:before="0" w:beforeAutospacing="0" w:after="0" w:afterAutospacing="0" w:line="276" w:lineRule="auto"/>
              <w:ind w:left="381" w:hanging="381"/>
              <w:jc w:val="both"/>
              <w:textAlignment w:val="baseline"/>
              <w:rPr>
                <w:rFonts w:ascii="Arial" w:hAnsi="Arial" w:cs="Arial"/>
                <w:color w:val="000000"/>
                <w:sz w:val="22"/>
                <w:szCs w:val="22"/>
                <w:lang w:val="en-GB"/>
              </w:rPr>
            </w:pPr>
            <w:r w:rsidRPr="00F973C4">
              <w:rPr>
                <w:rFonts w:ascii="Arial" w:hAnsi="Arial" w:cs="Arial"/>
                <w:color w:val="000000"/>
                <w:sz w:val="22"/>
                <w:szCs w:val="22"/>
                <w:lang w:val="en-GB"/>
              </w:rPr>
              <w:t>The HEP must not offer two similar post-graduate dental specialty programmes (Level 8) with the same programme title.</w:t>
            </w:r>
          </w:p>
          <w:p w14:paraId="71DEE5F8" w14:textId="77777777" w:rsidR="00E863C3" w:rsidRPr="00F973C4" w:rsidRDefault="00E863C3" w:rsidP="00635FC0">
            <w:pPr>
              <w:pStyle w:val="NormalWeb"/>
              <w:numPr>
                <w:ilvl w:val="0"/>
                <w:numId w:val="107"/>
              </w:numPr>
              <w:tabs>
                <w:tab w:val="clear" w:pos="720"/>
              </w:tabs>
              <w:spacing w:before="0" w:beforeAutospacing="0" w:after="0" w:afterAutospacing="0" w:line="276" w:lineRule="auto"/>
              <w:ind w:left="381" w:hanging="381"/>
              <w:jc w:val="both"/>
              <w:textAlignment w:val="baseline"/>
              <w:rPr>
                <w:rFonts w:ascii="Arial" w:hAnsi="Arial" w:cs="Arial"/>
                <w:color w:val="000000"/>
                <w:sz w:val="22"/>
                <w:szCs w:val="22"/>
                <w:lang w:val="en-GB"/>
              </w:rPr>
            </w:pPr>
            <w:r w:rsidRPr="00F973C4">
              <w:rPr>
                <w:rFonts w:ascii="Arial" w:hAnsi="Arial" w:cs="Arial"/>
                <w:color w:val="000000"/>
                <w:sz w:val="22"/>
                <w:szCs w:val="22"/>
                <w:lang w:val="en-GB"/>
              </w:rPr>
              <w:t>The responsible entity must have multidisciplinary dental services to support the postgraduate dental specialist programme delivery.</w:t>
            </w:r>
          </w:p>
          <w:p w14:paraId="0F294BB7" w14:textId="77777777" w:rsidR="00E863C3" w:rsidRPr="00F973C4" w:rsidRDefault="00E863C3" w:rsidP="00635FC0">
            <w:pPr>
              <w:pStyle w:val="NormalWeb"/>
              <w:numPr>
                <w:ilvl w:val="0"/>
                <w:numId w:val="107"/>
              </w:numPr>
              <w:tabs>
                <w:tab w:val="clear" w:pos="720"/>
              </w:tabs>
              <w:spacing w:before="0" w:beforeAutospacing="0" w:after="0" w:afterAutospacing="0" w:line="276" w:lineRule="auto"/>
              <w:ind w:left="381" w:hanging="381"/>
              <w:jc w:val="both"/>
              <w:textAlignment w:val="baseline"/>
              <w:rPr>
                <w:rFonts w:ascii="Arial" w:hAnsi="Arial" w:cs="Arial"/>
                <w:color w:val="000000"/>
                <w:sz w:val="22"/>
                <w:szCs w:val="22"/>
                <w:lang w:val="en-GB"/>
              </w:rPr>
            </w:pPr>
            <w:r w:rsidRPr="00F973C4">
              <w:rPr>
                <w:rFonts w:ascii="Arial" w:hAnsi="Arial" w:cs="Arial"/>
                <w:color w:val="000000"/>
                <w:sz w:val="22"/>
                <w:szCs w:val="22"/>
                <w:lang w:val="en-GB"/>
              </w:rPr>
              <w:t>All the standards listed as mandatory items in assessment rubric must be complied with at Provisional Accreditation</w:t>
            </w:r>
            <w:r w:rsidRPr="00F973C4">
              <w:rPr>
                <w:color w:val="000000"/>
                <w:sz w:val="20"/>
                <w:szCs w:val="20"/>
                <w:lang w:val="en-GB"/>
              </w:rPr>
              <w:t>.</w:t>
            </w:r>
          </w:p>
          <w:p w14:paraId="3E4A762F" w14:textId="77777777" w:rsidR="00E863C3" w:rsidRPr="00F973C4" w:rsidRDefault="00E863C3" w:rsidP="00635FC0">
            <w:pPr>
              <w:spacing w:after="0" w:line="276" w:lineRule="auto"/>
              <w:ind w:hanging="2"/>
              <w:rPr>
                <w:color w:val="000000"/>
              </w:rPr>
            </w:pPr>
            <w:r w:rsidRPr="00F973C4">
              <w:rPr>
                <w:color w:val="000000"/>
              </w:rPr>
              <w:t>(Where applicable, the above provision must also cover collaborative programmes and programmes franchised to, or from other HEPs in accordance with national policies).</w:t>
            </w:r>
          </w:p>
          <w:p w14:paraId="49A4C696" w14:textId="77777777" w:rsidR="00E863C3" w:rsidRPr="00F973C4" w:rsidRDefault="00E863C3" w:rsidP="00635FC0">
            <w:pPr>
              <w:spacing w:after="0" w:line="276" w:lineRule="auto"/>
              <w:ind w:hanging="2"/>
              <w:rPr>
                <w:color w:val="000000"/>
              </w:rPr>
            </w:pPr>
            <w:r w:rsidRPr="00F973C4">
              <w:rPr>
                <w:iCs/>
              </w:rPr>
              <w:t>(MANDATORY ITEM)</w:t>
            </w:r>
          </w:p>
        </w:tc>
        <w:tc>
          <w:tcPr>
            <w:tcW w:w="780" w:type="dxa"/>
          </w:tcPr>
          <w:p w14:paraId="51633658" w14:textId="77777777" w:rsidR="00E863C3" w:rsidRPr="00F973C4" w:rsidRDefault="00E863C3" w:rsidP="00635FC0">
            <w:pPr>
              <w:spacing w:after="0" w:line="276" w:lineRule="auto"/>
              <w:ind w:hanging="2"/>
              <w:rPr>
                <w:color w:val="000000"/>
              </w:rPr>
            </w:pPr>
            <w:r w:rsidRPr="00F973C4">
              <w:lastRenderedPageBreak/>
              <w:t>1.2.1</w:t>
            </w:r>
          </w:p>
        </w:tc>
        <w:tc>
          <w:tcPr>
            <w:tcW w:w="7155" w:type="dxa"/>
          </w:tcPr>
          <w:p w14:paraId="66289D3E" w14:textId="77777777" w:rsidR="00E863C3" w:rsidRPr="00F973C4" w:rsidRDefault="00E863C3" w:rsidP="00635FC0">
            <w:pPr>
              <w:pBdr>
                <w:top w:val="nil"/>
                <w:left w:val="nil"/>
                <w:bottom w:val="nil"/>
                <w:right w:val="nil"/>
                <w:between w:val="nil"/>
              </w:pBdr>
              <w:spacing w:after="0" w:line="276" w:lineRule="auto"/>
              <w:ind w:hanging="2"/>
              <w:rPr>
                <w:color w:val="000000"/>
              </w:rPr>
            </w:pPr>
            <w:r w:rsidRPr="00F973C4">
              <w:rPr>
                <w:color w:val="000000"/>
              </w:rPr>
              <w:t>Describe the provisions and practices that indicate the autonomy of the HEP in the design of the curriculum and utilisation of allocated resources. Provide supporting documents where appropriate.</w:t>
            </w:r>
          </w:p>
          <w:p w14:paraId="3F25341B" w14:textId="77777777" w:rsidR="00E863C3" w:rsidRPr="00F973C4" w:rsidRDefault="00E863C3" w:rsidP="00635FC0">
            <w:pPr>
              <w:pBdr>
                <w:top w:val="nil"/>
                <w:left w:val="nil"/>
                <w:bottom w:val="nil"/>
                <w:right w:val="nil"/>
                <w:between w:val="nil"/>
              </w:pBdr>
              <w:spacing w:after="0" w:line="276" w:lineRule="auto"/>
              <w:ind w:hanging="2"/>
              <w:rPr>
                <w:color w:val="000000"/>
              </w:rPr>
            </w:pPr>
            <w:r w:rsidRPr="00F973C4">
              <w:rPr>
                <w:color w:val="000000"/>
              </w:rPr>
              <w:t>Provide relevant documents as evidence for the criteria to offer new postgraduate programmes.</w:t>
            </w:r>
          </w:p>
          <w:p w14:paraId="114CCED2" w14:textId="77777777" w:rsidR="00E863C3" w:rsidRPr="00F973C4" w:rsidRDefault="00E863C3" w:rsidP="00635FC0">
            <w:pPr>
              <w:spacing w:after="0" w:line="276" w:lineRule="auto"/>
              <w:ind w:hanging="2"/>
            </w:pPr>
          </w:p>
        </w:tc>
      </w:tr>
      <w:tr w:rsidR="00E863C3" w:rsidRPr="00F973C4" w14:paraId="3F3A5768" w14:textId="77777777" w:rsidTr="00635FC0">
        <w:tc>
          <w:tcPr>
            <w:tcW w:w="765" w:type="dxa"/>
          </w:tcPr>
          <w:p w14:paraId="05D2F8AB" w14:textId="77777777" w:rsidR="00E863C3" w:rsidRPr="00F973C4" w:rsidRDefault="00E863C3" w:rsidP="00635FC0">
            <w:pPr>
              <w:spacing w:after="0" w:line="276" w:lineRule="auto"/>
              <w:ind w:hanging="2"/>
              <w:rPr>
                <w:color w:val="000000"/>
              </w:rPr>
            </w:pPr>
            <w:r w:rsidRPr="00F973C4">
              <w:t>1.2.2</w:t>
            </w:r>
          </w:p>
        </w:tc>
        <w:tc>
          <w:tcPr>
            <w:tcW w:w="5745" w:type="dxa"/>
          </w:tcPr>
          <w:p w14:paraId="099A79D6" w14:textId="77777777" w:rsidR="00E863C3" w:rsidRPr="00F973C4" w:rsidRDefault="00E863C3" w:rsidP="00635FC0">
            <w:pPr>
              <w:pBdr>
                <w:top w:val="nil"/>
                <w:left w:val="nil"/>
                <w:bottom w:val="nil"/>
                <w:right w:val="nil"/>
                <w:between w:val="nil"/>
              </w:pBdr>
              <w:spacing w:after="0" w:line="276" w:lineRule="auto"/>
              <w:ind w:hanging="2"/>
              <w:rPr>
                <w:color w:val="000000"/>
              </w:rPr>
            </w:pPr>
            <w:r w:rsidRPr="00F973C4">
              <w:rPr>
                <w:color w:val="000000"/>
              </w:rPr>
              <w:t>The HEP must have an appropriate process by which the curriculum is established.</w:t>
            </w:r>
          </w:p>
          <w:p w14:paraId="0640C5B0" w14:textId="77777777" w:rsidR="00E863C3" w:rsidRPr="00F973C4" w:rsidRDefault="00E863C3" w:rsidP="00635FC0">
            <w:pPr>
              <w:spacing w:after="0" w:line="276" w:lineRule="auto"/>
              <w:ind w:hanging="2"/>
            </w:pPr>
            <w:r w:rsidRPr="00F973C4">
              <w:t>(Applicable for provisional accreditation only)</w:t>
            </w:r>
          </w:p>
        </w:tc>
        <w:tc>
          <w:tcPr>
            <w:tcW w:w="780" w:type="dxa"/>
          </w:tcPr>
          <w:p w14:paraId="7DEC943A" w14:textId="77777777" w:rsidR="00E863C3" w:rsidRPr="00F973C4" w:rsidRDefault="00E863C3" w:rsidP="00635FC0">
            <w:pPr>
              <w:spacing w:after="0" w:line="276" w:lineRule="auto"/>
              <w:ind w:hanging="2"/>
              <w:rPr>
                <w:color w:val="000000"/>
              </w:rPr>
            </w:pPr>
            <w:r w:rsidRPr="00F973C4">
              <w:t>1.2.2</w:t>
            </w:r>
          </w:p>
        </w:tc>
        <w:tc>
          <w:tcPr>
            <w:tcW w:w="7155" w:type="dxa"/>
          </w:tcPr>
          <w:p w14:paraId="77FF641C" w14:textId="77777777" w:rsidR="00E863C3" w:rsidRPr="00F973C4" w:rsidRDefault="00E863C3" w:rsidP="00635FC0">
            <w:pPr>
              <w:numPr>
                <w:ilvl w:val="0"/>
                <w:numId w:val="66"/>
              </w:numPr>
              <w:spacing w:after="0" w:line="276" w:lineRule="auto"/>
              <w:ind w:left="536" w:hanging="569"/>
            </w:pPr>
            <w:r w:rsidRPr="00F973C4">
              <w:t>Provide information on the composition and membership of the curriculum committee. State the terms of reference for the curriculum committee when developing the curriculum.</w:t>
            </w:r>
          </w:p>
          <w:p w14:paraId="1BB08DB8" w14:textId="77777777" w:rsidR="00E863C3" w:rsidRPr="00F973C4" w:rsidRDefault="00E863C3" w:rsidP="00635FC0">
            <w:pPr>
              <w:spacing w:after="0" w:line="276" w:lineRule="auto"/>
              <w:ind w:left="-31" w:hanging="2"/>
            </w:pPr>
          </w:p>
          <w:p w14:paraId="5F3995F2" w14:textId="77777777" w:rsidR="00E863C3" w:rsidRPr="00F973C4" w:rsidRDefault="00E863C3" w:rsidP="00635FC0">
            <w:pPr>
              <w:numPr>
                <w:ilvl w:val="0"/>
                <w:numId w:val="66"/>
              </w:numPr>
              <w:spacing w:after="0" w:line="276" w:lineRule="auto"/>
              <w:ind w:left="534" w:hanging="534"/>
            </w:pPr>
            <w:r w:rsidRPr="00F973C4">
              <w:t xml:space="preserve">Describe the processes to develop and approve the curriculum. </w:t>
            </w:r>
          </w:p>
        </w:tc>
      </w:tr>
      <w:tr w:rsidR="00E863C3" w:rsidRPr="00F973C4" w14:paraId="43BA1DF0" w14:textId="77777777" w:rsidTr="00635FC0">
        <w:tc>
          <w:tcPr>
            <w:tcW w:w="765" w:type="dxa"/>
          </w:tcPr>
          <w:p w14:paraId="3C37F93D" w14:textId="77777777" w:rsidR="00E863C3" w:rsidRPr="00F973C4" w:rsidRDefault="00E863C3" w:rsidP="00635FC0">
            <w:pPr>
              <w:spacing w:after="0" w:line="276" w:lineRule="auto"/>
              <w:ind w:hanging="2"/>
              <w:rPr>
                <w:color w:val="000000"/>
              </w:rPr>
            </w:pPr>
            <w:r w:rsidRPr="00F973C4">
              <w:t>1.2.3</w:t>
            </w:r>
          </w:p>
        </w:tc>
        <w:tc>
          <w:tcPr>
            <w:tcW w:w="5745" w:type="dxa"/>
          </w:tcPr>
          <w:p w14:paraId="4A616570" w14:textId="77777777" w:rsidR="00E863C3" w:rsidRPr="00F973C4" w:rsidRDefault="00E863C3" w:rsidP="00635FC0">
            <w:pPr>
              <w:spacing w:after="0" w:line="276" w:lineRule="auto"/>
              <w:ind w:hanging="2"/>
              <w:rPr>
                <w:color w:val="000000"/>
              </w:rPr>
            </w:pPr>
            <w:r w:rsidRPr="00F973C4">
              <w:rPr>
                <w:color w:val="000000"/>
              </w:rPr>
              <w:t xml:space="preserve">The HEP must consult relevant stakeholders </w:t>
            </w:r>
            <w:r w:rsidRPr="00F973C4">
              <w:t xml:space="preserve">(such as the Ministry of Health, Ministry of Defence, Institutions of Higher Education, Professional Associations/Bodies, and private practitioners) </w:t>
            </w:r>
            <w:r w:rsidRPr="00F973C4">
              <w:rPr>
                <w:color w:val="000000"/>
              </w:rPr>
              <w:t>in curriculum development.</w:t>
            </w:r>
          </w:p>
          <w:p w14:paraId="157D5015" w14:textId="77777777" w:rsidR="00E863C3" w:rsidRPr="00F973C4" w:rsidRDefault="00E863C3" w:rsidP="00635FC0">
            <w:pPr>
              <w:spacing w:after="0" w:line="276" w:lineRule="auto"/>
              <w:ind w:hanging="2"/>
            </w:pPr>
            <w:r w:rsidRPr="00F973C4">
              <w:t>(Applicable for provisional accreditation only)</w:t>
            </w:r>
          </w:p>
        </w:tc>
        <w:tc>
          <w:tcPr>
            <w:tcW w:w="780" w:type="dxa"/>
          </w:tcPr>
          <w:p w14:paraId="0375F9AB" w14:textId="77777777" w:rsidR="00E863C3" w:rsidRPr="00F973C4" w:rsidRDefault="00E863C3" w:rsidP="00635FC0">
            <w:pPr>
              <w:spacing w:after="0" w:line="276" w:lineRule="auto"/>
              <w:ind w:hanging="2"/>
              <w:rPr>
                <w:color w:val="000000"/>
              </w:rPr>
            </w:pPr>
            <w:r w:rsidRPr="00F973C4">
              <w:t>1.2.3</w:t>
            </w:r>
          </w:p>
        </w:tc>
        <w:tc>
          <w:tcPr>
            <w:tcW w:w="7155" w:type="dxa"/>
          </w:tcPr>
          <w:p w14:paraId="5FF7C5E6" w14:textId="77777777" w:rsidR="00E863C3" w:rsidRPr="00F973C4" w:rsidRDefault="00E863C3" w:rsidP="00635FC0">
            <w:pPr>
              <w:pBdr>
                <w:top w:val="nil"/>
                <w:left w:val="nil"/>
                <w:bottom w:val="nil"/>
                <w:right w:val="nil"/>
                <w:between w:val="nil"/>
              </w:pBdr>
              <w:spacing w:after="0" w:line="276" w:lineRule="auto"/>
              <w:ind w:hanging="2"/>
              <w:rPr>
                <w:color w:val="000000"/>
              </w:rPr>
            </w:pPr>
            <w:r w:rsidRPr="00F973C4">
              <w:rPr>
                <w:color w:val="000000"/>
              </w:rPr>
              <w:t>Who and how are the stakeholders consulted in the development of the curriculum?</w:t>
            </w:r>
          </w:p>
          <w:p w14:paraId="3F6FEBE9" w14:textId="77777777" w:rsidR="00E863C3" w:rsidRPr="00F973C4" w:rsidRDefault="00E863C3" w:rsidP="00635FC0">
            <w:pPr>
              <w:spacing w:after="0" w:line="276" w:lineRule="auto"/>
              <w:ind w:hanging="2"/>
            </w:pPr>
          </w:p>
        </w:tc>
      </w:tr>
      <w:tr w:rsidR="00E863C3" w:rsidRPr="00F973C4" w14:paraId="5A64F21D" w14:textId="77777777" w:rsidTr="00635FC0">
        <w:tc>
          <w:tcPr>
            <w:tcW w:w="765" w:type="dxa"/>
          </w:tcPr>
          <w:p w14:paraId="561B674A" w14:textId="77777777" w:rsidR="00E863C3" w:rsidRPr="00F973C4" w:rsidRDefault="00E863C3" w:rsidP="00635FC0">
            <w:pPr>
              <w:spacing w:after="0" w:line="276" w:lineRule="auto"/>
              <w:ind w:hanging="2"/>
              <w:rPr>
                <w:color w:val="000000"/>
              </w:rPr>
            </w:pPr>
            <w:r w:rsidRPr="00F973C4">
              <w:lastRenderedPageBreak/>
              <w:t>1.2.4</w:t>
            </w:r>
          </w:p>
        </w:tc>
        <w:tc>
          <w:tcPr>
            <w:tcW w:w="5745" w:type="dxa"/>
          </w:tcPr>
          <w:p w14:paraId="74565952" w14:textId="77777777" w:rsidR="00E863C3" w:rsidRPr="00F973C4" w:rsidRDefault="00E863C3" w:rsidP="00635FC0">
            <w:pPr>
              <w:pBdr>
                <w:top w:val="nil"/>
                <w:left w:val="nil"/>
                <w:bottom w:val="nil"/>
                <w:right w:val="nil"/>
                <w:between w:val="nil"/>
              </w:pBdr>
              <w:spacing w:after="0" w:line="276" w:lineRule="auto"/>
              <w:ind w:hanging="2"/>
              <w:rPr>
                <w:color w:val="000000"/>
              </w:rPr>
            </w:pPr>
            <w:r w:rsidRPr="00F973C4">
              <w:rPr>
                <w:color w:val="000000"/>
              </w:rPr>
              <w:t>The duration of the programme must comply with the current Programme Standards for Dental Specialties of the related specialties.</w:t>
            </w:r>
          </w:p>
          <w:p w14:paraId="2FAD9E05" w14:textId="77777777" w:rsidR="00E863C3" w:rsidRPr="00F973C4" w:rsidRDefault="00E863C3" w:rsidP="00635FC0">
            <w:pPr>
              <w:pBdr>
                <w:top w:val="nil"/>
                <w:left w:val="nil"/>
                <w:bottom w:val="nil"/>
                <w:right w:val="nil"/>
                <w:between w:val="nil"/>
              </w:pBdr>
              <w:spacing w:after="0" w:line="276" w:lineRule="auto"/>
              <w:ind w:hanging="2"/>
              <w:rPr>
                <w:color w:val="000000"/>
              </w:rPr>
            </w:pPr>
            <w:r w:rsidRPr="00F973C4">
              <w:rPr>
                <w:iCs/>
              </w:rPr>
              <w:t>(MANDATORY ITEM)</w:t>
            </w:r>
          </w:p>
        </w:tc>
        <w:tc>
          <w:tcPr>
            <w:tcW w:w="780" w:type="dxa"/>
          </w:tcPr>
          <w:p w14:paraId="3293E9A1" w14:textId="77777777" w:rsidR="00E863C3" w:rsidRPr="00F973C4" w:rsidRDefault="00E863C3" w:rsidP="00635FC0">
            <w:pPr>
              <w:spacing w:after="0" w:line="276" w:lineRule="auto"/>
              <w:ind w:hanging="2"/>
              <w:rPr>
                <w:color w:val="000000"/>
              </w:rPr>
            </w:pPr>
            <w:r w:rsidRPr="00F973C4">
              <w:t>1.2.4</w:t>
            </w:r>
          </w:p>
        </w:tc>
        <w:tc>
          <w:tcPr>
            <w:tcW w:w="7155" w:type="dxa"/>
          </w:tcPr>
          <w:p w14:paraId="6F7687B9" w14:textId="77777777" w:rsidR="00E863C3" w:rsidRPr="00F973C4" w:rsidRDefault="00E863C3" w:rsidP="00635FC0">
            <w:pPr>
              <w:spacing w:after="0" w:line="276" w:lineRule="auto"/>
              <w:ind w:hanging="2"/>
            </w:pPr>
            <w:r w:rsidRPr="00F973C4">
              <w:t>Provide information on the following:</w:t>
            </w:r>
          </w:p>
          <w:p w14:paraId="3141B3ED" w14:textId="77777777" w:rsidR="00E863C3" w:rsidRPr="00F973C4" w:rsidRDefault="00E863C3" w:rsidP="00635FC0">
            <w:pPr>
              <w:numPr>
                <w:ilvl w:val="0"/>
                <w:numId w:val="62"/>
              </w:numPr>
              <w:spacing w:after="0" w:line="276" w:lineRule="auto"/>
              <w:ind w:left="394" w:hanging="394"/>
              <w:rPr>
                <w:color w:val="000000"/>
              </w:rPr>
            </w:pPr>
            <w:r w:rsidRPr="00F973C4">
              <w:rPr>
                <w:color w:val="000000"/>
              </w:rPr>
              <w:t>Weeks for teaching, revision, examinations</w:t>
            </w:r>
          </w:p>
          <w:tbl>
            <w:tblPr>
              <w:tblW w:w="6329" w:type="dxa"/>
              <w:tblInd w:w="35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01"/>
              <w:gridCol w:w="691"/>
              <w:gridCol w:w="960"/>
              <w:gridCol w:w="960"/>
              <w:gridCol w:w="773"/>
              <w:gridCol w:w="992"/>
              <w:gridCol w:w="1152"/>
            </w:tblGrid>
            <w:tr w:rsidR="00E863C3" w:rsidRPr="00F973C4" w14:paraId="2F95C127" w14:textId="77777777" w:rsidTr="00635FC0">
              <w:tc>
                <w:tcPr>
                  <w:tcW w:w="801" w:type="dxa"/>
                </w:tcPr>
                <w:p w14:paraId="40A05E58" w14:textId="77777777" w:rsidR="00E863C3" w:rsidRPr="00F973C4" w:rsidRDefault="00E863C3" w:rsidP="00635FC0">
                  <w:pPr>
                    <w:pBdr>
                      <w:top w:val="nil"/>
                      <w:left w:val="nil"/>
                      <w:bottom w:val="nil"/>
                      <w:right w:val="nil"/>
                      <w:between w:val="nil"/>
                    </w:pBdr>
                    <w:spacing w:after="0" w:line="276" w:lineRule="auto"/>
                    <w:ind w:hanging="2"/>
                    <w:rPr>
                      <w:color w:val="000000"/>
                      <w:sz w:val="18"/>
                      <w:szCs w:val="18"/>
                    </w:rPr>
                  </w:pPr>
                  <w:r w:rsidRPr="00F973C4">
                    <w:rPr>
                      <w:color w:val="000000"/>
                      <w:sz w:val="18"/>
                      <w:szCs w:val="18"/>
                    </w:rPr>
                    <w:t>Year of study</w:t>
                  </w:r>
                </w:p>
              </w:tc>
              <w:tc>
                <w:tcPr>
                  <w:tcW w:w="691" w:type="dxa"/>
                </w:tcPr>
                <w:p w14:paraId="6350283D" w14:textId="77777777" w:rsidR="00E863C3" w:rsidRPr="00F973C4" w:rsidRDefault="00E863C3" w:rsidP="00635FC0">
                  <w:pPr>
                    <w:pBdr>
                      <w:top w:val="nil"/>
                      <w:left w:val="nil"/>
                      <w:bottom w:val="nil"/>
                      <w:right w:val="nil"/>
                      <w:between w:val="nil"/>
                    </w:pBdr>
                    <w:spacing w:after="0" w:line="276" w:lineRule="auto"/>
                    <w:ind w:hanging="2"/>
                    <w:rPr>
                      <w:color w:val="000000"/>
                      <w:sz w:val="18"/>
                      <w:szCs w:val="18"/>
                    </w:rPr>
                  </w:pPr>
                  <w:r w:rsidRPr="00F973C4">
                    <w:rPr>
                      <w:color w:val="000000"/>
                      <w:sz w:val="18"/>
                      <w:szCs w:val="18"/>
                    </w:rPr>
                    <w:t>SLT (hrs)</w:t>
                  </w:r>
                </w:p>
              </w:tc>
              <w:tc>
                <w:tcPr>
                  <w:tcW w:w="960" w:type="dxa"/>
                </w:tcPr>
                <w:p w14:paraId="152496F0" w14:textId="77777777" w:rsidR="00E863C3" w:rsidRPr="00F973C4" w:rsidRDefault="00E863C3" w:rsidP="00635FC0">
                  <w:pPr>
                    <w:spacing w:after="0" w:line="276" w:lineRule="auto"/>
                    <w:ind w:hanging="2"/>
                    <w:rPr>
                      <w:sz w:val="18"/>
                      <w:szCs w:val="18"/>
                    </w:rPr>
                  </w:pPr>
                  <w:r w:rsidRPr="00F973C4">
                    <w:rPr>
                      <w:sz w:val="18"/>
                      <w:szCs w:val="18"/>
                    </w:rPr>
                    <w:t>No. of</w:t>
                  </w:r>
                </w:p>
                <w:p w14:paraId="37BF2272" w14:textId="77777777" w:rsidR="00E863C3" w:rsidRPr="00F973C4" w:rsidRDefault="00E863C3" w:rsidP="00635FC0">
                  <w:pPr>
                    <w:spacing w:after="0" w:line="276" w:lineRule="auto"/>
                    <w:ind w:hanging="2"/>
                    <w:rPr>
                      <w:sz w:val="18"/>
                      <w:szCs w:val="18"/>
                    </w:rPr>
                  </w:pPr>
                  <w:r w:rsidRPr="00F973C4">
                    <w:rPr>
                      <w:sz w:val="18"/>
                      <w:szCs w:val="18"/>
                    </w:rPr>
                    <w:t>Weeks for T&amp;L</w:t>
                  </w:r>
                </w:p>
              </w:tc>
              <w:tc>
                <w:tcPr>
                  <w:tcW w:w="960" w:type="dxa"/>
                </w:tcPr>
                <w:p w14:paraId="3A993E2A" w14:textId="77777777" w:rsidR="00E863C3" w:rsidRPr="00F973C4" w:rsidRDefault="00E863C3" w:rsidP="00635FC0">
                  <w:pPr>
                    <w:pBdr>
                      <w:top w:val="nil"/>
                      <w:left w:val="nil"/>
                      <w:bottom w:val="nil"/>
                      <w:right w:val="nil"/>
                      <w:between w:val="nil"/>
                    </w:pBdr>
                    <w:spacing w:after="0" w:line="276" w:lineRule="auto"/>
                    <w:ind w:hanging="2"/>
                    <w:rPr>
                      <w:color w:val="000000"/>
                      <w:sz w:val="18"/>
                      <w:szCs w:val="18"/>
                    </w:rPr>
                  </w:pPr>
                  <w:r w:rsidRPr="00F973C4">
                    <w:rPr>
                      <w:color w:val="000000"/>
                      <w:sz w:val="18"/>
                      <w:szCs w:val="18"/>
                    </w:rPr>
                    <w:t>No of revision weeks</w:t>
                  </w:r>
                </w:p>
              </w:tc>
              <w:tc>
                <w:tcPr>
                  <w:tcW w:w="773" w:type="dxa"/>
                </w:tcPr>
                <w:p w14:paraId="23F2A76D" w14:textId="77777777" w:rsidR="00E863C3" w:rsidRPr="00F973C4" w:rsidRDefault="00E863C3" w:rsidP="00635FC0">
                  <w:pPr>
                    <w:pBdr>
                      <w:top w:val="nil"/>
                      <w:left w:val="nil"/>
                      <w:bottom w:val="nil"/>
                      <w:right w:val="nil"/>
                      <w:between w:val="nil"/>
                    </w:pBdr>
                    <w:spacing w:after="0" w:line="276" w:lineRule="auto"/>
                    <w:ind w:hanging="2"/>
                    <w:rPr>
                      <w:color w:val="000000"/>
                      <w:sz w:val="18"/>
                      <w:szCs w:val="18"/>
                    </w:rPr>
                  </w:pPr>
                  <w:r w:rsidRPr="00F973C4">
                    <w:rPr>
                      <w:color w:val="000000"/>
                      <w:sz w:val="18"/>
                      <w:szCs w:val="18"/>
                    </w:rPr>
                    <w:t>No of exam week</w:t>
                  </w:r>
                </w:p>
              </w:tc>
              <w:tc>
                <w:tcPr>
                  <w:tcW w:w="992" w:type="dxa"/>
                </w:tcPr>
                <w:p w14:paraId="2F0DD618" w14:textId="77777777" w:rsidR="00E863C3" w:rsidRPr="00F973C4" w:rsidRDefault="00E863C3" w:rsidP="00635FC0">
                  <w:pPr>
                    <w:pBdr>
                      <w:top w:val="nil"/>
                      <w:left w:val="nil"/>
                      <w:bottom w:val="nil"/>
                      <w:right w:val="nil"/>
                      <w:between w:val="nil"/>
                    </w:pBdr>
                    <w:spacing w:after="0" w:line="276" w:lineRule="auto"/>
                    <w:ind w:hanging="2"/>
                    <w:rPr>
                      <w:color w:val="000000"/>
                      <w:sz w:val="18"/>
                      <w:szCs w:val="18"/>
                    </w:rPr>
                  </w:pPr>
                  <w:r w:rsidRPr="00F973C4">
                    <w:rPr>
                      <w:color w:val="000000"/>
                      <w:sz w:val="18"/>
                      <w:szCs w:val="18"/>
                    </w:rPr>
                    <w:t>No of vacation weeks</w:t>
                  </w:r>
                </w:p>
              </w:tc>
              <w:tc>
                <w:tcPr>
                  <w:tcW w:w="1152" w:type="dxa"/>
                </w:tcPr>
                <w:p w14:paraId="40DB13DC" w14:textId="77777777" w:rsidR="00E863C3" w:rsidRPr="00F973C4" w:rsidRDefault="00E863C3" w:rsidP="00635FC0">
                  <w:pPr>
                    <w:pBdr>
                      <w:top w:val="nil"/>
                      <w:left w:val="nil"/>
                      <w:bottom w:val="nil"/>
                      <w:right w:val="nil"/>
                      <w:between w:val="nil"/>
                    </w:pBdr>
                    <w:spacing w:after="0" w:line="276" w:lineRule="auto"/>
                    <w:ind w:hanging="2"/>
                    <w:rPr>
                      <w:color w:val="000000"/>
                      <w:sz w:val="18"/>
                      <w:szCs w:val="18"/>
                    </w:rPr>
                  </w:pPr>
                  <w:r w:rsidRPr="00F973C4">
                    <w:rPr>
                      <w:color w:val="000000"/>
                      <w:sz w:val="18"/>
                      <w:szCs w:val="18"/>
                    </w:rPr>
                    <w:t>Total academic weeks</w:t>
                  </w:r>
                </w:p>
              </w:tc>
            </w:tr>
            <w:tr w:rsidR="00E863C3" w:rsidRPr="00F973C4" w14:paraId="3088086B" w14:textId="77777777" w:rsidTr="00635FC0">
              <w:tc>
                <w:tcPr>
                  <w:tcW w:w="801" w:type="dxa"/>
                </w:tcPr>
                <w:p w14:paraId="1F1FD408" w14:textId="77777777" w:rsidR="00E863C3" w:rsidRPr="00F973C4" w:rsidRDefault="00E863C3" w:rsidP="00635FC0">
                  <w:pPr>
                    <w:pBdr>
                      <w:top w:val="nil"/>
                      <w:left w:val="nil"/>
                      <w:bottom w:val="nil"/>
                      <w:right w:val="nil"/>
                      <w:between w:val="nil"/>
                    </w:pBdr>
                    <w:spacing w:after="0" w:line="276" w:lineRule="auto"/>
                    <w:ind w:hanging="2"/>
                    <w:rPr>
                      <w:color w:val="000000"/>
                      <w:sz w:val="18"/>
                      <w:szCs w:val="18"/>
                    </w:rPr>
                  </w:pPr>
                </w:p>
              </w:tc>
              <w:tc>
                <w:tcPr>
                  <w:tcW w:w="691" w:type="dxa"/>
                </w:tcPr>
                <w:p w14:paraId="2315E8BC" w14:textId="77777777" w:rsidR="00E863C3" w:rsidRPr="00F973C4" w:rsidRDefault="00E863C3" w:rsidP="00635FC0">
                  <w:pPr>
                    <w:pBdr>
                      <w:top w:val="nil"/>
                      <w:left w:val="nil"/>
                      <w:bottom w:val="nil"/>
                      <w:right w:val="nil"/>
                      <w:between w:val="nil"/>
                    </w:pBdr>
                    <w:spacing w:after="0" w:line="276" w:lineRule="auto"/>
                    <w:ind w:hanging="2"/>
                    <w:rPr>
                      <w:color w:val="000000"/>
                      <w:sz w:val="18"/>
                      <w:szCs w:val="18"/>
                    </w:rPr>
                  </w:pPr>
                </w:p>
              </w:tc>
              <w:tc>
                <w:tcPr>
                  <w:tcW w:w="960" w:type="dxa"/>
                </w:tcPr>
                <w:p w14:paraId="1A8E461F" w14:textId="77777777" w:rsidR="00E863C3" w:rsidRPr="00F973C4" w:rsidRDefault="00E863C3" w:rsidP="00635FC0">
                  <w:pPr>
                    <w:pBdr>
                      <w:top w:val="nil"/>
                      <w:left w:val="nil"/>
                      <w:bottom w:val="nil"/>
                      <w:right w:val="nil"/>
                      <w:between w:val="nil"/>
                    </w:pBdr>
                    <w:spacing w:after="0" w:line="276" w:lineRule="auto"/>
                    <w:ind w:hanging="2"/>
                    <w:rPr>
                      <w:color w:val="000000"/>
                      <w:sz w:val="18"/>
                      <w:szCs w:val="18"/>
                    </w:rPr>
                  </w:pPr>
                </w:p>
              </w:tc>
              <w:tc>
                <w:tcPr>
                  <w:tcW w:w="960" w:type="dxa"/>
                </w:tcPr>
                <w:p w14:paraId="5F24D439" w14:textId="77777777" w:rsidR="00E863C3" w:rsidRPr="00F973C4" w:rsidRDefault="00E863C3" w:rsidP="00635FC0">
                  <w:pPr>
                    <w:pBdr>
                      <w:top w:val="nil"/>
                      <w:left w:val="nil"/>
                      <w:bottom w:val="nil"/>
                      <w:right w:val="nil"/>
                      <w:between w:val="nil"/>
                    </w:pBdr>
                    <w:spacing w:after="0" w:line="276" w:lineRule="auto"/>
                    <w:ind w:hanging="2"/>
                    <w:rPr>
                      <w:color w:val="000000"/>
                      <w:sz w:val="18"/>
                      <w:szCs w:val="18"/>
                    </w:rPr>
                  </w:pPr>
                </w:p>
              </w:tc>
              <w:tc>
                <w:tcPr>
                  <w:tcW w:w="773" w:type="dxa"/>
                </w:tcPr>
                <w:p w14:paraId="22EE7B0E" w14:textId="77777777" w:rsidR="00E863C3" w:rsidRPr="00F973C4" w:rsidRDefault="00E863C3" w:rsidP="00635FC0">
                  <w:pPr>
                    <w:pBdr>
                      <w:top w:val="nil"/>
                      <w:left w:val="nil"/>
                      <w:bottom w:val="nil"/>
                      <w:right w:val="nil"/>
                      <w:between w:val="nil"/>
                    </w:pBdr>
                    <w:spacing w:after="0" w:line="276" w:lineRule="auto"/>
                    <w:ind w:hanging="2"/>
                    <w:rPr>
                      <w:color w:val="000000"/>
                      <w:sz w:val="18"/>
                      <w:szCs w:val="18"/>
                    </w:rPr>
                  </w:pPr>
                </w:p>
              </w:tc>
              <w:tc>
                <w:tcPr>
                  <w:tcW w:w="992" w:type="dxa"/>
                </w:tcPr>
                <w:p w14:paraId="31F39497" w14:textId="77777777" w:rsidR="00E863C3" w:rsidRPr="00F973C4" w:rsidRDefault="00E863C3" w:rsidP="00635FC0">
                  <w:pPr>
                    <w:pBdr>
                      <w:top w:val="nil"/>
                      <w:left w:val="nil"/>
                      <w:bottom w:val="nil"/>
                      <w:right w:val="nil"/>
                      <w:between w:val="nil"/>
                    </w:pBdr>
                    <w:spacing w:after="0" w:line="276" w:lineRule="auto"/>
                    <w:ind w:hanging="2"/>
                    <w:rPr>
                      <w:color w:val="000000"/>
                      <w:sz w:val="18"/>
                      <w:szCs w:val="18"/>
                    </w:rPr>
                  </w:pPr>
                </w:p>
              </w:tc>
              <w:tc>
                <w:tcPr>
                  <w:tcW w:w="1152" w:type="dxa"/>
                </w:tcPr>
                <w:p w14:paraId="689829CA" w14:textId="77777777" w:rsidR="00E863C3" w:rsidRPr="00F973C4" w:rsidRDefault="00E863C3" w:rsidP="00635FC0">
                  <w:pPr>
                    <w:pBdr>
                      <w:top w:val="nil"/>
                      <w:left w:val="nil"/>
                      <w:bottom w:val="nil"/>
                      <w:right w:val="nil"/>
                      <w:between w:val="nil"/>
                    </w:pBdr>
                    <w:spacing w:after="0" w:line="276" w:lineRule="auto"/>
                    <w:ind w:hanging="2"/>
                    <w:rPr>
                      <w:color w:val="000000"/>
                      <w:sz w:val="18"/>
                      <w:szCs w:val="18"/>
                    </w:rPr>
                  </w:pPr>
                </w:p>
              </w:tc>
            </w:tr>
            <w:tr w:rsidR="00E863C3" w:rsidRPr="00F973C4" w14:paraId="32AF0BEF" w14:textId="77777777" w:rsidTr="00635FC0">
              <w:tc>
                <w:tcPr>
                  <w:tcW w:w="801" w:type="dxa"/>
                </w:tcPr>
                <w:p w14:paraId="6DB7C922" w14:textId="77777777" w:rsidR="00E863C3" w:rsidRPr="00F973C4" w:rsidRDefault="00E863C3" w:rsidP="00635FC0">
                  <w:pPr>
                    <w:pBdr>
                      <w:top w:val="nil"/>
                      <w:left w:val="nil"/>
                      <w:bottom w:val="nil"/>
                      <w:right w:val="nil"/>
                      <w:between w:val="nil"/>
                    </w:pBdr>
                    <w:spacing w:after="0" w:line="276" w:lineRule="auto"/>
                    <w:ind w:hanging="2"/>
                    <w:rPr>
                      <w:color w:val="000000"/>
                      <w:sz w:val="18"/>
                      <w:szCs w:val="18"/>
                    </w:rPr>
                  </w:pPr>
                </w:p>
              </w:tc>
              <w:tc>
                <w:tcPr>
                  <w:tcW w:w="691" w:type="dxa"/>
                </w:tcPr>
                <w:p w14:paraId="3EAC1C81" w14:textId="77777777" w:rsidR="00E863C3" w:rsidRPr="00F973C4" w:rsidRDefault="00E863C3" w:rsidP="00635FC0">
                  <w:pPr>
                    <w:pBdr>
                      <w:top w:val="nil"/>
                      <w:left w:val="nil"/>
                      <w:bottom w:val="nil"/>
                      <w:right w:val="nil"/>
                      <w:between w:val="nil"/>
                    </w:pBdr>
                    <w:spacing w:after="0" w:line="276" w:lineRule="auto"/>
                    <w:ind w:hanging="2"/>
                    <w:rPr>
                      <w:color w:val="000000"/>
                      <w:sz w:val="18"/>
                      <w:szCs w:val="18"/>
                    </w:rPr>
                  </w:pPr>
                </w:p>
              </w:tc>
              <w:tc>
                <w:tcPr>
                  <w:tcW w:w="960" w:type="dxa"/>
                </w:tcPr>
                <w:p w14:paraId="6BCE6424" w14:textId="77777777" w:rsidR="00E863C3" w:rsidRPr="00F973C4" w:rsidRDefault="00E863C3" w:rsidP="00635FC0">
                  <w:pPr>
                    <w:pBdr>
                      <w:top w:val="nil"/>
                      <w:left w:val="nil"/>
                      <w:bottom w:val="nil"/>
                      <w:right w:val="nil"/>
                      <w:between w:val="nil"/>
                    </w:pBdr>
                    <w:spacing w:after="0" w:line="276" w:lineRule="auto"/>
                    <w:ind w:hanging="2"/>
                    <w:rPr>
                      <w:color w:val="000000"/>
                      <w:sz w:val="18"/>
                      <w:szCs w:val="18"/>
                    </w:rPr>
                  </w:pPr>
                </w:p>
              </w:tc>
              <w:tc>
                <w:tcPr>
                  <w:tcW w:w="960" w:type="dxa"/>
                </w:tcPr>
                <w:p w14:paraId="67E4ACC4" w14:textId="77777777" w:rsidR="00E863C3" w:rsidRPr="00F973C4" w:rsidRDefault="00E863C3" w:rsidP="00635FC0">
                  <w:pPr>
                    <w:pBdr>
                      <w:top w:val="nil"/>
                      <w:left w:val="nil"/>
                      <w:bottom w:val="nil"/>
                      <w:right w:val="nil"/>
                      <w:between w:val="nil"/>
                    </w:pBdr>
                    <w:spacing w:after="0" w:line="276" w:lineRule="auto"/>
                    <w:ind w:hanging="2"/>
                    <w:rPr>
                      <w:color w:val="000000"/>
                      <w:sz w:val="18"/>
                      <w:szCs w:val="18"/>
                    </w:rPr>
                  </w:pPr>
                </w:p>
              </w:tc>
              <w:tc>
                <w:tcPr>
                  <w:tcW w:w="773" w:type="dxa"/>
                </w:tcPr>
                <w:p w14:paraId="4AC4C66D" w14:textId="77777777" w:rsidR="00E863C3" w:rsidRPr="00F973C4" w:rsidRDefault="00E863C3" w:rsidP="00635FC0">
                  <w:pPr>
                    <w:pBdr>
                      <w:top w:val="nil"/>
                      <w:left w:val="nil"/>
                      <w:bottom w:val="nil"/>
                      <w:right w:val="nil"/>
                      <w:between w:val="nil"/>
                    </w:pBdr>
                    <w:spacing w:after="0" w:line="276" w:lineRule="auto"/>
                    <w:ind w:hanging="2"/>
                    <w:rPr>
                      <w:color w:val="000000"/>
                      <w:sz w:val="18"/>
                      <w:szCs w:val="18"/>
                    </w:rPr>
                  </w:pPr>
                </w:p>
              </w:tc>
              <w:tc>
                <w:tcPr>
                  <w:tcW w:w="992" w:type="dxa"/>
                </w:tcPr>
                <w:p w14:paraId="79FD1AA9" w14:textId="77777777" w:rsidR="00E863C3" w:rsidRPr="00F973C4" w:rsidRDefault="00E863C3" w:rsidP="00635FC0">
                  <w:pPr>
                    <w:pBdr>
                      <w:top w:val="nil"/>
                      <w:left w:val="nil"/>
                      <w:bottom w:val="nil"/>
                      <w:right w:val="nil"/>
                      <w:between w:val="nil"/>
                    </w:pBdr>
                    <w:spacing w:after="0" w:line="276" w:lineRule="auto"/>
                    <w:ind w:hanging="2"/>
                    <w:rPr>
                      <w:color w:val="000000"/>
                      <w:sz w:val="18"/>
                      <w:szCs w:val="18"/>
                    </w:rPr>
                  </w:pPr>
                </w:p>
              </w:tc>
              <w:tc>
                <w:tcPr>
                  <w:tcW w:w="1152" w:type="dxa"/>
                </w:tcPr>
                <w:p w14:paraId="7DF4C824" w14:textId="77777777" w:rsidR="00E863C3" w:rsidRPr="00F973C4" w:rsidRDefault="00E863C3" w:rsidP="00635FC0">
                  <w:pPr>
                    <w:pBdr>
                      <w:top w:val="nil"/>
                      <w:left w:val="nil"/>
                      <w:bottom w:val="nil"/>
                      <w:right w:val="nil"/>
                      <w:between w:val="nil"/>
                    </w:pBdr>
                    <w:spacing w:after="0" w:line="276" w:lineRule="auto"/>
                    <w:ind w:hanging="2"/>
                    <w:rPr>
                      <w:color w:val="000000"/>
                      <w:sz w:val="18"/>
                      <w:szCs w:val="18"/>
                    </w:rPr>
                  </w:pPr>
                </w:p>
              </w:tc>
            </w:tr>
            <w:tr w:rsidR="00E863C3" w:rsidRPr="00F973C4" w14:paraId="5DE712BF" w14:textId="77777777" w:rsidTr="00635FC0">
              <w:tc>
                <w:tcPr>
                  <w:tcW w:w="801" w:type="dxa"/>
                </w:tcPr>
                <w:p w14:paraId="0069973C" w14:textId="77777777" w:rsidR="00E863C3" w:rsidRPr="00F973C4" w:rsidRDefault="00E863C3" w:rsidP="00635FC0">
                  <w:pPr>
                    <w:pBdr>
                      <w:top w:val="nil"/>
                      <w:left w:val="nil"/>
                      <w:bottom w:val="nil"/>
                      <w:right w:val="nil"/>
                      <w:between w:val="nil"/>
                    </w:pBdr>
                    <w:spacing w:after="0" w:line="276" w:lineRule="auto"/>
                    <w:ind w:hanging="2"/>
                    <w:rPr>
                      <w:color w:val="000000"/>
                      <w:sz w:val="18"/>
                      <w:szCs w:val="18"/>
                    </w:rPr>
                  </w:pPr>
                </w:p>
              </w:tc>
              <w:tc>
                <w:tcPr>
                  <w:tcW w:w="691" w:type="dxa"/>
                </w:tcPr>
                <w:p w14:paraId="6DDB903E" w14:textId="77777777" w:rsidR="00E863C3" w:rsidRPr="00F973C4" w:rsidRDefault="00E863C3" w:rsidP="00635FC0">
                  <w:pPr>
                    <w:pBdr>
                      <w:top w:val="nil"/>
                      <w:left w:val="nil"/>
                      <w:bottom w:val="nil"/>
                      <w:right w:val="nil"/>
                      <w:between w:val="nil"/>
                    </w:pBdr>
                    <w:spacing w:after="0" w:line="276" w:lineRule="auto"/>
                    <w:ind w:hanging="2"/>
                    <w:rPr>
                      <w:color w:val="000000"/>
                      <w:sz w:val="18"/>
                      <w:szCs w:val="18"/>
                    </w:rPr>
                  </w:pPr>
                </w:p>
              </w:tc>
              <w:tc>
                <w:tcPr>
                  <w:tcW w:w="960" w:type="dxa"/>
                </w:tcPr>
                <w:p w14:paraId="1B398440" w14:textId="77777777" w:rsidR="00E863C3" w:rsidRPr="00F973C4" w:rsidRDefault="00E863C3" w:rsidP="00635FC0">
                  <w:pPr>
                    <w:pBdr>
                      <w:top w:val="nil"/>
                      <w:left w:val="nil"/>
                      <w:bottom w:val="nil"/>
                      <w:right w:val="nil"/>
                      <w:between w:val="nil"/>
                    </w:pBdr>
                    <w:spacing w:after="0" w:line="276" w:lineRule="auto"/>
                    <w:ind w:hanging="2"/>
                    <w:rPr>
                      <w:color w:val="000000"/>
                      <w:sz w:val="18"/>
                      <w:szCs w:val="18"/>
                    </w:rPr>
                  </w:pPr>
                </w:p>
              </w:tc>
              <w:tc>
                <w:tcPr>
                  <w:tcW w:w="960" w:type="dxa"/>
                </w:tcPr>
                <w:p w14:paraId="0893585B" w14:textId="77777777" w:rsidR="00E863C3" w:rsidRPr="00F973C4" w:rsidRDefault="00E863C3" w:rsidP="00635FC0">
                  <w:pPr>
                    <w:pBdr>
                      <w:top w:val="nil"/>
                      <w:left w:val="nil"/>
                      <w:bottom w:val="nil"/>
                      <w:right w:val="nil"/>
                      <w:between w:val="nil"/>
                    </w:pBdr>
                    <w:spacing w:after="0" w:line="276" w:lineRule="auto"/>
                    <w:ind w:hanging="2"/>
                    <w:rPr>
                      <w:color w:val="000000"/>
                      <w:sz w:val="18"/>
                      <w:szCs w:val="18"/>
                    </w:rPr>
                  </w:pPr>
                </w:p>
              </w:tc>
              <w:tc>
                <w:tcPr>
                  <w:tcW w:w="773" w:type="dxa"/>
                </w:tcPr>
                <w:p w14:paraId="17B14B04" w14:textId="77777777" w:rsidR="00E863C3" w:rsidRPr="00F973C4" w:rsidRDefault="00E863C3" w:rsidP="00635FC0">
                  <w:pPr>
                    <w:pBdr>
                      <w:top w:val="nil"/>
                      <w:left w:val="nil"/>
                      <w:bottom w:val="nil"/>
                      <w:right w:val="nil"/>
                      <w:between w:val="nil"/>
                    </w:pBdr>
                    <w:spacing w:after="0" w:line="276" w:lineRule="auto"/>
                    <w:ind w:hanging="2"/>
                    <w:rPr>
                      <w:color w:val="000000"/>
                      <w:sz w:val="18"/>
                      <w:szCs w:val="18"/>
                    </w:rPr>
                  </w:pPr>
                </w:p>
              </w:tc>
              <w:tc>
                <w:tcPr>
                  <w:tcW w:w="992" w:type="dxa"/>
                </w:tcPr>
                <w:p w14:paraId="07979586" w14:textId="77777777" w:rsidR="00E863C3" w:rsidRPr="00F973C4" w:rsidRDefault="00E863C3" w:rsidP="00635FC0">
                  <w:pPr>
                    <w:pBdr>
                      <w:top w:val="nil"/>
                      <w:left w:val="nil"/>
                      <w:bottom w:val="nil"/>
                      <w:right w:val="nil"/>
                      <w:between w:val="nil"/>
                    </w:pBdr>
                    <w:spacing w:after="0" w:line="276" w:lineRule="auto"/>
                    <w:ind w:hanging="2"/>
                    <w:rPr>
                      <w:color w:val="000000"/>
                      <w:sz w:val="18"/>
                      <w:szCs w:val="18"/>
                    </w:rPr>
                  </w:pPr>
                </w:p>
              </w:tc>
              <w:tc>
                <w:tcPr>
                  <w:tcW w:w="1152" w:type="dxa"/>
                </w:tcPr>
                <w:p w14:paraId="5D4FEA94" w14:textId="77777777" w:rsidR="00E863C3" w:rsidRPr="00F973C4" w:rsidRDefault="00E863C3" w:rsidP="00635FC0">
                  <w:pPr>
                    <w:pBdr>
                      <w:top w:val="nil"/>
                      <w:left w:val="nil"/>
                      <w:bottom w:val="nil"/>
                      <w:right w:val="nil"/>
                      <w:between w:val="nil"/>
                    </w:pBdr>
                    <w:spacing w:after="0" w:line="276" w:lineRule="auto"/>
                    <w:ind w:hanging="2"/>
                    <w:rPr>
                      <w:color w:val="000000"/>
                      <w:sz w:val="18"/>
                      <w:szCs w:val="18"/>
                    </w:rPr>
                  </w:pPr>
                </w:p>
              </w:tc>
            </w:tr>
            <w:tr w:rsidR="00E863C3" w:rsidRPr="00F973C4" w14:paraId="162DD456" w14:textId="77777777" w:rsidTr="00635FC0">
              <w:tc>
                <w:tcPr>
                  <w:tcW w:w="801" w:type="dxa"/>
                </w:tcPr>
                <w:p w14:paraId="04C70135" w14:textId="77777777" w:rsidR="00E863C3" w:rsidRPr="00F973C4" w:rsidRDefault="00E863C3" w:rsidP="00635FC0">
                  <w:pPr>
                    <w:pBdr>
                      <w:top w:val="nil"/>
                      <w:left w:val="nil"/>
                      <w:bottom w:val="nil"/>
                      <w:right w:val="nil"/>
                      <w:between w:val="nil"/>
                    </w:pBdr>
                    <w:spacing w:after="0" w:line="276" w:lineRule="auto"/>
                    <w:ind w:hanging="2"/>
                    <w:rPr>
                      <w:color w:val="000000"/>
                      <w:sz w:val="18"/>
                      <w:szCs w:val="18"/>
                    </w:rPr>
                  </w:pPr>
                </w:p>
              </w:tc>
              <w:tc>
                <w:tcPr>
                  <w:tcW w:w="691" w:type="dxa"/>
                </w:tcPr>
                <w:p w14:paraId="6185FD3B" w14:textId="77777777" w:rsidR="00E863C3" w:rsidRPr="00F973C4" w:rsidRDefault="00E863C3" w:rsidP="00635FC0">
                  <w:pPr>
                    <w:pBdr>
                      <w:top w:val="nil"/>
                      <w:left w:val="nil"/>
                      <w:bottom w:val="nil"/>
                      <w:right w:val="nil"/>
                      <w:between w:val="nil"/>
                    </w:pBdr>
                    <w:spacing w:after="0" w:line="276" w:lineRule="auto"/>
                    <w:ind w:hanging="2"/>
                    <w:rPr>
                      <w:color w:val="000000"/>
                      <w:sz w:val="18"/>
                      <w:szCs w:val="18"/>
                    </w:rPr>
                  </w:pPr>
                </w:p>
              </w:tc>
              <w:tc>
                <w:tcPr>
                  <w:tcW w:w="960" w:type="dxa"/>
                </w:tcPr>
                <w:p w14:paraId="6C50BC5D" w14:textId="77777777" w:rsidR="00E863C3" w:rsidRPr="00F973C4" w:rsidRDefault="00E863C3" w:rsidP="00635FC0">
                  <w:pPr>
                    <w:pBdr>
                      <w:top w:val="nil"/>
                      <w:left w:val="nil"/>
                      <w:bottom w:val="nil"/>
                      <w:right w:val="nil"/>
                      <w:between w:val="nil"/>
                    </w:pBdr>
                    <w:spacing w:after="0" w:line="276" w:lineRule="auto"/>
                    <w:ind w:hanging="2"/>
                    <w:rPr>
                      <w:color w:val="000000"/>
                      <w:sz w:val="18"/>
                      <w:szCs w:val="18"/>
                    </w:rPr>
                  </w:pPr>
                </w:p>
              </w:tc>
              <w:tc>
                <w:tcPr>
                  <w:tcW w:w="960" w:type="dxa"/>
                </w:tcPr>
                <w:p w14:paraId="70572641" w14:textId="77777777" w:rsidR="00E863C3" w:rsidRPr="00F973C4" w:rsidRDefault="00E863C3" w:rsidP="00635FC0">
                  <w:pPr>
                    <w:pBdr>
                      <w:top w:val="nil"/>
                      <w:left w:val="nil"/>
                      <w:bottom w:val="nil"/>
                      <w:right w:val="nil"/>
                      <w:between w:val="nil"/>
                    </w:pBdr>
                    <w:spacing w:after="0" w:line="276" w:lineRule="auto"/>
                    <w:ind w:hanging="2"/>
                    <w:rPr>
                      <w:color w:val="000000"/>
                      <w:sz w:val="18"/>
                      <w:szCs w:val="18"/>
                    </w:rPr>
                  </w:pPr>
                </w:p>
              </w:tc>
              <w:tc>
                <w:tcPr>
                  <w:tcW w:w="773" w:type="dxa"/>
                </w:tcPr>
                <w:p w14:paraId="5A639029" w14:textId="77777777" w:rsidR="00E863C3" w:rsidRPr="00F973C4" w:rsidRDefault="00E863C3" w:rsidP="00635FC0">
                  <w:pPr>
                    <w:pBdr>
                      <w:top w:val="nil"/>
                      <w:left w:val="nil"/>
                      <w:bottom w:val="nil"/>
                      <w:right w:val="nil"/>
                      <w:between w:val="nil"/>
                    </w:pBdr>
                    <w:spacing w:after="0" w:line="276" w:lineRule="auto"/>
                    <w:ind w:hanging="2"/>
                    <w:rPr>
                      <w:color w:val="000000"/>
                      <w:sz w:val="18"/>
                      <w:szCs w:val="18"/>
                    </w:rPr>
                  </w:pPr>
                </w:p>
              </w:tc>
              <w:tc>
                <w:tcPr>
                  <w:tcW w:w="992" w:type="dxa"/>
                </w:tcPr>
                <w:p w14:paraId="389E5B2C" w14:textId="77777777" w:rsidR="00E863C3" w:rsidRPr="00F973C4" w:rsidRDefault="00E863C3" w:rsidP="00635FC0">
                  <w:pPr>
                    <w:pBdr>
                      <w:top w:val="nil"/>
                      <w:left w:val="nil"/>
                      <w:bottom w:val="nil"/>
                      <w:right w:val="nil"/>
                      <w:between w:val="nil"/>
                    </w:pBdr>
                    <w:spacing w:after="0" w:line="276" w:lineRule="auto"/>
                    <w:ind w:hanging="2"/>
                    <w:rPr>
                      <w:color w:val="000000"/>
                      <w:sz w:val="18"/>
                      <w:szCs w:val="18"/>
                    </w:rPr>
                  </w:pPr>
                </w:p>
              </w:tc>
              <w:tc>
                <w:tcPr>
                  <w:tcW w:w="1152" w:type="dxa"/>
                </w:tcPr>
                <w:p w14:paraId="2E1C7E81" w14:textId="77777777" w:rsidR="00E863C3" w:rsidRPr="00F973C4" w:rsidRDefault="00E863C3" w:rsidP="00635FC0">
                  <w:pPr>
                    <w:pBdr>
                      <w:top w:val="nil"/>
                      <w:left w:val="nil"/>
                      <w:bottom w:val="nil"/>
                      <w:right w:val="nil"/>
                      <w:between w:val="nil"/>
                    </w:pBdr>
                    <w:spacing w:after="0" w:line="276" w:lineRule="auto"/>
                    <w:ind w:hanging="2"/>
                    <w:rPr>
                      <w:color w:val="000000"/>
                      <w:sz w:val="18"/>
                      <w:szCs w:val="18"/>
                    </w:rPr>
                  </w:pPr>
                </w:p>
              </w:tc>
            </w:tr>
          </w:tbl>
          <w:p w14:paraId="7737A6EE" w14:textId="77777777" w:rsidR="00E863C3" w:rsidRPr="00F973C4" w:rsidRDefault="00E863C3" w:rsidP="00635FC0">
            <w:pPr>
              <w:pBdr>
                <w:top w:val="nil"/>
                <w:left w:val="nil"/>
                <w:bottom w:val="nil"/>
                <w:right w:val="nil"/>
                <w:between w:val="nil"/>
              </w:pBdr>
              <w:spacing w:after="0" w:line="276" w:lineRule="auto"/>
              <w:ind w:hanging="2"/>
              <w:rPr>
                <w:color w:val="000000"/>
              </w:rPr>
            </w:pPr>
          </w:p>
          <w:p w14:paraId="2D0BE170" w14:textId="77777777" w:rsidR="00E863C3" w:rsidRPr="00F973C4" w:rsidRDefault="00E863C3" w:rsidP="00635FC0">
            <w:pPr>
              <w:numPr>
                <w:ilvl w:val="0"/>
                <w:numId w:val="62"/>
              </w:numPr>
              <w:pBdr>
                <w:top w:val="nil"/>
                <w:left w:val="nil"/>
                <w:bottom w:val="nil"/>
                <w:right w:val="nil"/>
                <w:between w:val="nil"/>
              </w:pBdr>
              <w:spacing w:after="0" w:line="276" w:lineRule="auto"/>
              <w:ind w:left="394" w:hanging="394"/>
              <w:rPr>
                <w:color w:val="000000"/>
              </w:rPr>
            </w:pPr>
            <w:r w:rsidRPr="00F973C4">
              <w:rPr>
                <w:color w:val="000000"/>
              </w:rPr>
              <w:t>Provide an academic calendar, timetable, and/or other relevant schedules and/or teaching-learning activities.</w:t>
            </w:r>
          </w:p>
          <w:p w14:paraId="3BD44B99" w14:textId="77777777" w:rsidR="00E863C3" w:rsidRPr="00F973C4" w:rsidRDefault="00E863C3" w:rsidP="00635FC0">
            <w:pPr>
              <w:numPr>
                <w:ilvl w:val="0"/>
                <w:numId w:val="62"/>
              </w:numPr>
              <w:pBdr>
                <w:top w:val="nil"/>
                <w:left w:val="nil"/>
                <w:bottom w:val="nil"/>
                <w:right w:val="nil"/>
                <w:between w:val="nil"/>
              </w:pBdr>
              <w:spacing w:after="0" w:line="276" w:lineRule="auto"/>
              <w:ind w:left="394" w:hanging="396"/>
              <w:rPr>
                <w:color w:val="000000"/>
              </w:rPr>
            </w:pPr>
            <w:r w:rsidRPr="00F973C4">
              <w:rPr>
                <w:color w:val="000000"/>
              </w:rPr>
              <w:t>If provisional accreditation – provide proposed calendar.</w:t>
            </w:r>
          </w:p>
        </w:tc>
      </w:tr>
      <w:tr w:rsidR="00E863C3" w:rsidRPr="00F973C4" w14:paraId="0BDCC3A7" w14:textId="77777777" w:rsidTr="00635FC0">
        <w:tc>
          <w:tcPr>
            <w:tcW w:w="765" w:type="dxa"/>
          </w:tcPr>
          <w:p w14:paraId="6DA931F3" w14:textId="77777777" w:rsidR="00E863C3" w:rsidRPr="00F973C4" w:rsidRDefault="00E863C3" w:rsidP="00635FC0">
            <w:pPr>
              <w:spacing w:after="0" w:line="276" w:lineRule="auto"/>
              <w:ind w:hanging="2"/>
            </w:pPr>
            <w:r w:rsidRPr="00F973C4">
              <w:t>1.2.5</w:t>
            </w:r>
          </w:p>
        </w:tc>
        <w:tc>
          <w:tcPr>
            <w:tcW w:w="5745" w:type="dxa"/>
          </w:tcPr>
          <w:p w14:paraId="0EEE3B4E" w14:textId="77777777" w:rsidR="00E863C3" w:rsidRPr="00F973C4" w:rsidRDefault="00E863C3" w:rsidP="00635FC0">
            <w:pPr>
              <w:spacing w:after="0" w:line="276" w:lineRule="auto"/>
              <w:ind w:hanging="2"/>
              <w:rPr>
                <w:color w:val="000000"/>
              </w:rPr>
            </w:pPr>
            <w:r w:rsidRPr="00F973C4">
              <w:t>The learning outcomes must include cognitive, psychomotor, and affective (CPA) competencies that are appropriate to the needs of the nation and must be measurable and in line with the Programme Standards for Dental Specialties of the related specialties.</w:t>
            </w:r>
          </w:p>
        </w:tc>
        <w:tc>
          <w:tcPr>
            <w:tcW w:w="780" w:type="dxa"/>
          </w:tcPr>
          <w:p w14:paraId="6465D4C2" w14:textId="77777777" w:rsidR="00E863C3" w:rsidRPr="00F973C4" w:rsidRDefault="00E863C3" w:rsidP="00635FC0">
            <w:pPr>
              <w:spacing w:after="0" w:line="276" w:lineRule="auto"/>
              <w:ind w:hanging="2"/>
            </w:pPr>
            <w:r w:rsidRPr="00F973C4">
              <w:t>1.2.5</w:t>
            </w:r>
          </w:p>
        </w:tc>
        <w:tc>
          <w:tcPr>
            <w:tcW w:w="7155" w:type="dxa"/>
          </w:tcPr>
          <w:p w14:paraId="31A003E0" w14:textId="77777777" w:rsidR="00E863C3" w:rsidRPr="00F973C4" w:rsidRDefault="00E863C3" w:rsidP="00635FC0">
            <w:pPr>
              <w:spacing w:after="0" w:line="276" w:lineRule="auto"/>
              <w:ind w:hanging="2"/>
            </w:pPr>
            <w:r w:rsidRPr="00F973C4">
              <w:t xml:space="preserve"> Map each course to the learning taxonomy as in the table below:</w:t>
            </w:r>
          </w:p>
          <w:tbl>
            <w:tblPr>
              <w:tblW w:w="69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51"/>
              <w:gridCol w:w="763"/>
              <w:gridCol w:w="713"/>
              <w:gridCol w:w="1075"/>
              <w:gridCol w:w="1355"/>
              <w:gridCol w:w="913"/>
              <w:gridCol w:w="1134"/>
            </w:tblGrid>
            <w:tr w:rsidR="00E863C3" w:rsidRPr="00F973C4" w14:paraId="6FB32FFA" w14:textId="77777777" w:rsidTr="00635FC0">
              <w:trPr>
                <w:trHeight w:val="20"/>
              </w:trPr>
              <w:tc>
                <w:tcPr>
                  <w:tcW w:w="951" w:type="dxa"/>
                  <w:vMerge w:val="restart"/>
                </w:tcPr>
                <w:p w14:paraId="62C16357" w14:textId="77777777" w:rsidR="00E863C3" w:rsidRPr="00F973C4" w:rsidRDefault="00E863C3" w:rsidP="00635FC0">
                  <w:pPr>
                    <w:spacing w:after="0" w:line="276" w:lineRule="auto"/>
                    <w:ind w:hanging="2"/>
                    <w:rPr>
                      <w:sz w:val="16"/>
                      <w:szCs w:val="16"/>
                    </w:rPr>
                  </w:pPr>
                  <w:r w:rsidRPr="00F973C4">
                    <w:rPr>
                      <w:sz w:val="16"/>
                      <w:szCs w:val="16"/>
                    </w:rPr>
                    <w:t>Course title and code</w:t>
                  </w:r>
                </w:p>
              </w:tc>
              <w:tc>
                <w:tcPr>
                  <w:tcW w:w="763" w:type="dxa"/>
                  <w:vMerge w:val="restart"/>
                </w:tcPr>
                <w:p w14:paraId="300CFEF0" w14:textId="77777777" w:rsidR="00E863C3" w:rsidRPr="00F973C4" w:rsidRDefault="00E863C3" w:rsidP="00635FC0">
                  <w:pPr>
                    <w:spacing w:after="0" w:line="276" w:lineRule="auto"/>
                    <w:ind w:hanging="2"/>
                    <w:rPr>
                      <w:sz w:val="16"/>
                      <w:szCs w:val="16"/>
                    </w:rPr>
                  </w:pPr>
                  <w:r w:rsidRPr="00F973C4">
                    <w:rPr>
                      <w:sz w:val="16"/>
                      <w:szCs w:val="16"/>
                    </w:rPr>
                    <w:t>State CLO</w:t>
                  </w:r>
                </w:p>
              </w:tc>
              <w:tc>
                <w:tcPr>
                  <w:tcW w:w="713" w:type="dxa"/>
                  <w:vMerge w:val="restart"/>
                </w:tcPr>
                <w:p w14:paraId="7D9CFA1A" w14:textId="77777777" w:rsidR="00E863C3" w:rsidRPr="00F973C4" w:rsidRDefault="00E863C3" w:rsidP="00635FC0">
                  <w:pPr>
                    <w:spacing w:after="0" w:line="276" w:lineRule="auto"/>
                    <w:ind w:hanging="2"/>
                    <w:jc w:val="center"/>
                    <w:rPr>
                      <w:sz w:val="16"/>
                      <w:szCs w:val="16"/>
                    </w:rPr>
                  </w:pPr>
                  <w:r w:rsidRPr="00F973C4">
                    <w:rPr>
                      <w:sz w:val="16"/>
                      <w:szCs w:val="16"/>
                    </w:rPr>
                    <w:t>State PLO</w:t>
                  </w:r>
                </w:p>
              </w:tc>
              <w:tc>
                <w:tcPr>
                  <w:tcW w:w="3343" w:type="dxa"/>
                  <w:gridSpan w:val="3"/>
                </w:tcPr>
                <w:p w14:paraId="0A33AB23" w14:textId="77777777" w:rsidR="00E863C3" w:rsidRPr="00F973C4" w:rsidRDefault="00E863C3" w:rsidP="00635FC0">
                  <w:pPr>
                    <w:spacing w:after="0" w:line="276" w:lineRule="auto"/>
                    <w:ind w:hanging="2"/>
                    <w:jc w:val="center"/>
                    <w:rPr>
                      <w:sz w:val="16"/>
                      <w:szCs w:val="16"/>
                    </w:rPr>
                  </w:pPr>
                  <w:r w:rsidRPr="00F973C4">
                    <w:rPr>
                      <w:sz w:val="16"/>
                      <w:szCs w:val="16"/>
                    </w:rPr>
                    <w:t xml:space="preserve">Level of taxonomy domain </w:t>
                  </w:r>
                </w:p>
                <w:p w14:paraId="7B392292" w14:textId="77777777" w:rsidR="00E863C3" w:rsidRPr="00F973C4" w:rsidRDefault="00E863C3" w:rsidP="00635FC0">
                  <w:pPr>
                    <w:spacing w:after="0" w:line="276" w:lineRule="auto"/>
                    <w:ind w:hanging="2"/>
                    <w:jc w:val="center"/>
                    <w:rPr>
                      <w:sz w:val="16"/>
                      <w:szCs w:val="16"/>
                    </w:rPr>
                  </w:pPr>
                  <w:r w:rsidRPr="00F973C4">
                    <w:rPr>
                      <w:sz w:val="16"/>
                      <w:szCs w:val="16"/>
                    </w:rPr>
                    <w:t>(State level for each CLO)</w:t>
                  </w:r>
                </w:p>
              </w:tc>
              <w:tc>
                <w:tcPr>
                  <w:tcW w:w="1134" w:type="dxa"/>
                  <w:vMerge w:val="restart"/>
                </w:tcPr>
                <w:p w14:paraId="59F03878" w14:textId="77777777" w:rsidR="00E863C3" w:rsidRPr="00F973C4" w:rsidRDefault="00E863C3" w:rsidP="00635FC0">
                  <w:pPr>
                    <w:spacing w:after="0" w:line="276" w:lineRule="auto"/>
                    <w:ind w:hanging="2"/>
                    <w:jc w:val="center"/>
                    <w:rPr>
                      <w:sz w:val="16"/>
                      <w:szCs w:val="16"/>
                    </w:rPr>
                  </w:pPr>
                  <w:r w:rsidRPr="00F973C4">
                    <w:rPr>
                      <w:sz w:val="16"/>
                      <w:szCs w:val="16"/>
                    </w:rPr>
                    <w:t>Assessment method</w:t>
                  </w:r>
                </w:p>
              </w:tc>
            </w:tr>
            <w:tr w:rsidR="00E863C3" w:rsidRPr="00F973C4" w14:paraId="6483FE2E" w14:textId="77777777" w:rsidTr="00635FC0">
              <w:trPr>
                <w:trHeight w:val="410"/>
              </w:trPr>
              <w:tc>
                <w:tcPr>
                  <w:tcW w:w="951" w:type="dxa"/>
                  <w:vMerge/>
                </w:tcPr>
                <w:p w14:paraId="48448899" w14:textId="77777777" w:rsidR="00E863C3" w:rsidRPr="00F973C4" w:rsidRDefault="00E863C3" w:rsidP="00635FC0">
                  <w:pPr>
                    <w:widowControl w:val="0"/>
                    <w:pBdr>
                      <w:top w:val="nil"/>
                      <w:left w:val="nil"/>
                      <w:bottom w:val="nil"/>
                      <w:right w:val="nil"/>
                      <w:between w:val="nil"/>
                    </w:pBdr>
                    <w:spacing w:after="0" w:line="276" w:lineRule="auto"/>
                    <w:ind w:firstLine="0"/>
                    <w:jc w:val="left"/>
                    <w:rPr>
                      <w:sz w:val="16"/>
                      <w:szCs w:val="16"/>
                    </w:rPr>
                  </w:pPr>
                </w:p>
              </w:tc>
              <w:tc>
                <w:tcPr>
                  <w:tcW w:w="763" w:type="dxa"/>
                  <w:vMerge/>
                </w:tcPr>
                <w:p w14:paraId="08393C50" w14:textId="77777777" w:rsidR="00E863C3" w:rsidRPr="00F973C4" w:rsidRDefault="00E863C3" w:rsidP="00635FC0">
                  <w:pPr>
                    <w:widowControl w:val="0"/>
                    <w:pBdr>
                      <w:top w:val="nil"/>
                      <w:left w:val="nil"/>
                      <w:bottom w:val="nil"/>
                      <w:right w:val="nil"/>
                      <w:between w:val="nil"/>
                    </w:pBdr>
                    <w:spacing w:after="0" w:line="276" w:lineRule="auto"/>
                    <w:ind w:firstLine="0"/>
                    <w:jc w:val="left"/>
                    <w:rPr>
                      <w:sz w:val="16"/>
                      <w:szCs w:val="16"/>
                    </w:rPr>
                  </w:pPr>
                </w:p>
              </w:tc>
              <w:tc>
                <w:tcPr>
                  <w:tcW w:w="713" w:type="dxa"/>
                  <w:vMerge/>
                </w:tcPr>
                <w:p w14:paraId="16CB7DAA" w14:textId="77777777" w:rsidR="00E863C3" w:rsidRPr="00F973C4" w:rsidRDefault="00E863C3" w:rsidP="00635FC0">
                  <w:pPr>
                    <w:spacing w:after="0" w:line="276" w:lineRule="auto"/>
                    <w:ind w:hanging="2"/>
                    <w:jc w:val="center"/>
                    <w:rPr>
                      <w:sz w:val="16"/>
                      <w:szCs w:val="16"/>
                    </w:rPr>
                  </w:pPr>
                </w:p>
              </w:tc>
              <w:tc>
                <w:tcPr>
                  <w:tcW w:w="1075" w:type="dxa"/>
                </w:tcPr>
                <w:p w14:paraId="17A0A9DE" w14:textId="77777777" w:rsidR="00E863C3" w:rsidRPr="00F973C4" w:rsidRDefault="00E863C3" w:rsidP="00635FC0">
                  <w:pPr>
                    <w:spacing w:after="0" w:line="276" w:lineRule="auto"/>
                    <w:ind w:hanging="2"/>
                    <w:jc w:val="center"/>
                    <w:rPr>
                      <w:sz w:val="16"/>
                      <w:szCs w:val="16"/>
                    </w:rPr>
                  </w:pPr>
                  <w:r w:rsidRPr="00F973C4">
                    <w:rPr>
                      <w:sz w:val="16"/>
                      <w:szCs w:val="16"/>
                    </w:rPr>
                    <w:t>Cognitive</w:t>
                  </w:r>
                </w:p>
                <w:p w14:paraId="09A16B97" w14:textId="77777777" w:rsidR="00E863C3" w:rsidRPr="00F973C4" w:rsidRDefault="00E863C3" w:rsidP="00635FC0">
                  <w:pPr>
                    <w:spacing w:after="0" w:line="276" w:lineRule="auto"/>
                    <w:ind w:hanging="2"/>
                    <w:jc w:val="center"/>
                    <w:rPr>
                      <w:sz w:val="16"/>
                      <w:szCs w:val="16"/>
                    </w:rPr>
                  </w:pPr>
                  <w:r w:rsidRPr="00F973C4">
                    <w:rPr>
                      <w:sz w:val="16"/>
                      <w:szCs w:val="16"/>
                    </w:rPr>
                    <w:t>(C1/C2/C3/C4/C5/C6)</w:t>
                  </w:r>
                </w:p>
              </w:tc>
              <w:tc>
                <w:tcPr>
                  <w:tcW w:w="1355" w:type="dxa"/>
                </w:tcPr>
                <w:p w14:paraId="10A92D57" w14:textId="77777777" w:rsidR="00E863C3" w:rsidRPr="00F973C4" w:rsidRDefault="00E863C3" w:rsidP="00635FC0">
                  <w:pPr>
                    <w:spacing w:after="0" w:line="276" w:lineRule="auto"/>
                    <w:ind w:hanging="2"/>
                    <w:jc w:val="center"/>
                    <w:rPr>
                      <w:sz w:val="16"/>
                      <w:szCs w:val="16"/>
                    </w:rPr>
                  </w:pPr>
                  <w:r w:rsidRPr="00F973C4">
                    <w:rPr>
                      <w:sz w:val="16"/>
                      <w:szCs w:val="16"/>
                    </w:rPr>
                    <w:t>Psychomotor</w:t>
                  </w:r>
                </w:p>
                <w:p w14:paraId="453D1FE6" w14:textId="77777777" w:rsidR="00E863C3" w:rsidRPr="00F973C4" w:rsidRDefault="00E863C3" w:rsidP="00635FC0">
                  <w:pPr>
                    <w:spacing w:after="0" w:line="276" w:lineRule="auto"/>
                    <w:ind w:hanging="2"/>
                    <w:jc w:val="center"/>
                    <w:rPr>
                      <w:sz w:val="16"/>
                      <w:szCs w:val="16"/>
                    </w:rPr>
                  </w:pPr>
                  <w:r w:rsidRPr="00F973C4">
                    <w:rPr>
                      <w:sz w:val="16"/>
                      <w:szCs w:val="16"/>
                    </w:rPr>
                    <w:t>(P1/P2/P3/P4/P5/P6/P7)</w:t>
                  </w:r>
                </w:p>
              </w:tc>
              <w:tc>
                <w:tcPr>
                  <w:tcW w:w="913" w:type="dxa"/>
                </w:tcPr>
                <w:p w14:paraId="54FD845C" w14:textId="77777777" w:rsidR="00E863C3" w:rsidRPr="00F973C4" w:rsidRDefault="00E863C3" w:rsidP="00635FC0">
                  <w:pPr>
                    <w:spacing w:after="0" w:line="276" w:lineRule="auto"/>
                    <w:ind w:hanging="2"/>
                    <w:jc w:val="center"/>
                    <w:rPr>
                      <w:sz w:val="16"/>
                      <w:szCs w:val="16"/>
                    </w:rPr>
                  </w:pPr>
                  <w:r w:rsidRPr="00F973C4">
                    <w:rPr>
                      <w:sz w:val="16"/>
                      <w:szCs w:val="16"/>
                    </w:rPr>
                    <w:t>Affective</w:t>
                  </w:r>
                </w:p>
                <w:p w14:paraId="1CCB940B" w14:textId="77777777" w:rsidR="00E863C3" w:rsidRPr="00F973C4" w:rsidRDefault="00E863C3" w:rsidP="00635FC0">
                  <w:pPr>
                    <w:spacing w:after="0" w:line="276" w:lineRule="auto"/>
                    <w:ind w:hanging="2"/>
                    <w:jc w:val="center"/>
                    <w:rPr>
                      <w:sz w:val="16"/>
                      <w:szCs w:val="16"/>
                    </w:rPr>
                  </w:pPr>
                  <w:r w:rsidRPr="00F973C4">
                    <w:rPr>
                      <w:sz w:val="16"/>
                      <w:szCs w:val="16"/>
                    </w:rPr>
                    <w:t>(A1/A2/A3/ A4/A5)</w:t>
                  </w:r>
                </w:p>
              </w:tc>
              <w:tc>
                <w:tcPr>
                  <w:tcW w:w="1134" w:type="dxa"/>
                  <w:vMerge/>
                </w:tcPr>
                <w:p w14:paraId="48FB1C93" w14:textId="77777777" w:rsidR="00E863C3" w:rsidRPr="00F973C4" w:rsidRDefault="00E863C3" w:rsidP="00635FC0">
                  <w:pPr>
                    <w:widowControl w:val="0"/>
                    <w:pBdr>
                      <w:top w:val="nil"/>
                      <w:left w:val="nil"/>
                      <w:bottom w:val="nil"/>
                      <w:right w:val="nil"/>
                      <w:between w:val="nil"/>
                    </w:pBdr>
                    <w:spacing w:after="0" w:line="276" w:lineRule="auto"/>
                    <w:ind w:firstLine="0"/>
                    <w:jc w:val="left"/>
                    <w:rPr>
                      <w:sz w:val="16"/>
                      <w:szCs w:val="16"/>
                    </w:rPr>
                  </w:pPr>
                </w:p>
              </w:tc>
            </w:tr>
            <w:tr w:rsidR="00E863C3" w:rsidRPr="00F973C4" w14:paraId="0BE0FB22" w14:textId="77777777" w:rsidTr="00635FC0">
              <w:tc>
                <w:tcPr>
                  <w:tcW w:w="951" w:type="dxa"/>
                  <w:vMerge w:val="restart"/>
                </w:tcPr>
                <w:p w14:paraId="36BB0F31" w14:textId="77777777" w:rsidR="00E863C3" w:rsidRPr="00F973C4" w:rsidRDefault="00E863C3" w:rsidP="00635FC0">
                  <w:pPr>
                    <w:spacing w:after="0" w:line="276" w:lineRule="auto"/>
                    <w:ind w:hanging="2"/>
                    <w:rPr>
                      <w:color w:val="7F7F7F"/>
                      <w:sz w:val="16"/>
                      <w:szCs w:val="16"/>
                    </w:rPr>
                  </w:pPr>
                  <w:proofErr w:type="spellStart"/>
                  <w:r w:rsidRPr="00F973C4">
                    <w:rPr>
                      <w:color w:val="7F7F7F"/>
                      <w:sz w:val="16"/>
                      <w:szCs w:val="16"/>
                    </w:rPr>
                    <w:t>Eg.</w:t>
                  </w:r>
                  <w:proofErr w:type="spellEnd"/>
                  <w:r w:rsidRPr="00F973C4">
                    <w:rPr>
                      <w:color w:val="7F7F7F"/>
                      <w:sz w:val="16"/>
                      <w:szCs w:val="16"/>
                    </w:rPr>
                    <w:t xml:space="preserve"> Anatomy</w:t>
                  </w:r>
                </w:p>
              </w:tc>
              <w:tc>
                <w:tcPr>
                  <w:tcW w:w="763" w:type="dxa"/>
                </w:tcPr>
                <w:p w14:paraId="41429488" w14:textId="77777777" w:rsidR="00E863C3" w:rsidRPr="00F973C4" w:rsidRDefault="00E863C3" w:rsidP="00635FC0">
                  <w:pPr>
                    <w:spacing w:after="0" w:line="276" w:lineRule="auto"/>
                    <w:ind w:hanging="2"/>
                    <w:rPr>
                      <w:color w:val="7F7F7F"/>
                      <w:sz w:val="16"/>
                      <w:szCs w:val="16"/>
                    </w:rPr>
                  </w:pPr>
                  <w:r w:rsidRPr="00F973C4">
                    <w:rPr>
                      <w:color w:val="7F7F7F"/>
                      <w:sz w:val="16"/>
                      <w:szCs w:val="16"/>
                    </w:rPr>
                    <w:t>CLO1</w:t>
                  </w:r>
                </w:p>
              </w:tc>
              <w:tc>
                <w:tcPr>
                  <w:tcW w:w="713" w:type="dxa"/>
                </w:tcPr>
                <w:p w14:paraId="3248F50E" w14:textId="77777777" w:rsidR="00E863C3" w:rsidRPr="00F973C4" w:rsidRDefault="00E863C3" w:rsidP="00635FC0">
                  <w:pPr>
                    <w:spacing w:after="0" w:line="276" w:lineRule="auto"/>
                    <w:ind w:hanging="2"/>
                    <w:jc w:val="center"/>
                    <w:rPr>
                      <w:color w:val="7F7F7F"/>
                      <w:sz w:val="16"/>
                      <w:szCs w:val="16"/>
                    </w:rPr>
                  </w:pPr>
                </w:p>
              </w:tc>
              <w:tc>
                <w:tcPr>
                  <w:tcW w:w="1075" w:type="dxa"/>
                </w:tcPr>
                <w:p w14:paraId="33EDF726" w14:textId="77777777" w:rsidR="00E863C3" w:rsidRPr="00F973C4" w:rsidRDefault="00E863C3" w:rsidP="00635FC0">
                  <w:pPr>
                    <w:spacing w:after="0" w:line="276" w:lineRule="auto"/>
                    <w:ind w:hanging="2"/>
                    <w:jc w:val="center"/>
                    <w:rPr>
                      <w:color w:val="7F7F7F"/>
                      <w:sz w:val="16"/>
                      <w:szCs w:val="16"/>
                    </w:rPr>
                  </w:pPr>
                  <w:r w:rsidRPr="00F973C4">
                    <w:rPr>
                      <w:color w:val="7F7F7F"/>
                      <w:sz w:val="16"/>
                      <w:szCs w:val="16"/>
                    </w:rPr>
                    <w:t>C4</w:t>
                  </w:r>
                </w:p>
              </w:tc>
              <w:tc>
                <w:tcPr>
                  <w:tcW w:w="1355" w:type="dxa"/>
                </w:tcPr>
                <w:p w14:paraId="4B2F3735" w14:textId="77777777" w:rsidR="00E863C3" w:rsidRPr="00F973C4" w:rsidRDefault="00E863C3" w:rsidP="00635FC0">
                  <w:pPr>
                    <w:spacing w:after="0" w:line="276" w:lineRule="auto"/>
                    <w:ind w:hanging="2"/>
                    <w:jc w:val="center"/>
                    <w:rPr>
                      <w:color w:val="7F7F7F"/>
                      <w:sz w:val="16"/>
                      <w:szCs w:val="16"/>
                    </w:rPr>
                  </w:pPr>
                </w:p>
              </w:tc>
              <w:tc>
                <w:tcPr>
                  <w:tcW w:w="913" w:type="dxa"/>
                </w:tcPr>
                <w:p w14:paraId="6D65D440" w14:textId="77777777" w:rsidR="00E863C3" w:rsidRPr="00F973C4" w:rsidRDefault="00E863C3" w:rsidP="00635FC0">
                  <w:pPr>
                    <w:spacing w:after="0" w:line="276" w:lineRule="auto"/>
                    <w:ind w:hanging="2"/>
                    <w:jc w:val="center"/>
                    <w:rPr>
                      <w:color w:val="7F7F7F"/>
                      <w:sz w:val="16"/>
                      <w:szCs w:val="16"/>
                    </w:rPr>
                  </w:pPr>
                </w:p>
              </w:tc>
              <w:tc>
                <w:tcPr>
                  <w:tcW w:w="1134" w:type="dxa"/>
                </w:tcPr>
                <w:p w14:paraId="768C9FF2" w14:textId="77777777" w:rsidR="00E863C3" w:rsidRPr="00F973C4" w:rsidRDefault="00E863C3" w:rsidP="00635FC0">
                  <w:pPr>
                    <w:spacing w:after="0" w:line="276" w:lineRule="auto"/>
                    <w:ind w:hanging="2"/>
                    <w:jc w:val="center"/>
                    <w:rPr>
                      <w:color w:val="7F7F7F"/>
                      <w:sz w:val="16"/>
                      <w:szCs w:val="16"/>
                    </w:rPr>
                  </w:pPr>
                </w:p>
              </w:tc>
            </w:tr>
            <w:tr w:rsidR="00E863C3" w:rsidRPr="00F973C4" w14:paraId="5F460573" w14:textId="77777777" w:rsidTr="00635FC0">
              <w:tc>
                <w:tcPr>
                  <w:tcW w:w="951" w:type="dxa"/>
                  <w:vMerge/>
                </w:tcPr>
                <w:p w14:paraId="510EF056" w14:textId="77777777" w:rsidR="00E863C3" w:rsidRPr="00F973C4" w:rsidRDefault="00E863C3" w:rsidP="00635FC0">
                  <w:pPr>
                    <w:widowControl w:val="0"/>
                    <w:pBdr>
                      <w:top w:val="nil"/>
                      <w:left w:val="nil"/>
                      <w:bottom w:val="nil"/>
                      <w:right w:val="nil"/>
                      <w:between w:val="nil"/>
                    </w:pBdr>
                    <w:spacing w:after="0" w:line="276" w:lineRule="auto"/>
                    <w:ind w:firstLine="0"/>
                    <w:jc w:val="left"/>
                    <w:rPr>
                      <w:color w:val="7F7F7F"/>
                      <w:sz w:val="16"/>
                      <w:szCs w:val="16"/>
                    </w:rPr>
                  </w:pPr>
                </w:p>
              </w:tc>
              <w:tc>
                <w:tcPr>
                  <w:tcW w:w="763" w:type="dxa"/>
                </w:tcPr>
                <w:p w14:paraId="4526FACB" w14:textId="77777777" w:rsidR="00E863C3" w:rsidRPr="00F973C4" w:rsidRDefault="00E863C3" w:rsidP="00635FC0">
                  <w:pPr>
                    <w:spacing w:after="0" w:line="276" w:lineRule="auto"/>
                    <w:ind w:hanging="2"/>
                    <w:rPr>
                      <w:color w:val="7F7F7F"/>
                      <w:sz w:val="16"/>
                      <w:szCs w:val="16"/>
                    </w:rPr>
                  </w:pPr>
                  <w:r w:rsidRPr="00F973C4">
                    <w:rPr>
                      <w:color w:val="7F7F7F"/>
                      <w:sz w:val="16"/>
                      <w:szCs w:val="16"/>
                    </w:rPr>
                    <w:t>CLO1</w:t>
                  </w:r>
                </w:p>
              </w:tc>
              <w:tc>
                <w:tcPr>
                  <w:tcW w:w="713" w:type="dxa"/>
                </w:tcPr>
                <w:p w14:paraId="037018A3" w14:textId="77777777" w:rsidR="00E863C3" w:rsidRPr="00F973C4" w:rsidRDefault="00E863C3" w:rsidP="00635FC0">
                  <w:pPr>
                    <w:spacing w:after="0" w:line="276" w:lineRule="auto"/>
                    <w:ind w:hanging="2"/>
                    <w:jc w:val="center"/>
                    <w:rPr>
                      <w:color w:val="7F7F7F"/>
                      <w:sz w:val="16"/>
                      <w:szCs w:val="16"/>
                    </w:rPr>
                  </w:pPr>
                </w:p>
              </w:tc>
              <w:tc>
                <w:tcPr>
                  <w:tcW w:w="1075" w:type="dxa"/>
                </w:tcPr>
                <w:p w14:paraId="7E6DE55A" w14:textId="77777777" w:rsidR="00E863C3" w:rsidRPr="00F973C4" w:rsidRDefault="00E863C3" w:rsidP="00635FC0">
                  <w:pPr>
                    <w:spacing w:after="0" w:line="276" w:lineRule="auto"/>
                    <w:ind w:hanging="2"/>
                    <w:jc w:val="center"/>
                    <w:rPr>
                      <w:color w:val="7F7F7F"/>
                      <w:sz w:val="16"/>
                      <w:szCs w:val="16"/>
                    </w:rPr>
                  </w:pPr>
                </w:p>
              </w:tc>
              <w:tc>
                <w:tcPr>
                  <w:tcW w:w="1355" w:type="dxa"/>
                </w:tcPr>
                <w:p w14:paraId="59049A1E" w14:textId="77777777" w:rsidR="00E863C3" w:rsidRPr="00F973C4" w:rsidRDefault="00E863C3" w:rsidP="00635FC0">
                  <w:pPr>
                    <w:spacing w:after="0" w:line="276" w:lineRule="auto"/>
                    <w:ind w:hanging="2"/>
                    <w:jc w:val="center"/>
                    <w:rPr>
                      <w:color w:val="7F7F7F"/>
                      <w:sz w:val="16"/>
                      <w:szCs w:val="16"/>
                    </w:rPr>
                  </w:pPr>
                  <w:r w:rsidRPr="00F973C4">
                    <w:rPr>
                      <w:color w:val="7F7F7F"/>
                      <w:sz w:val="16"/>
                      <w:szCs w:val="16"/>
                    </w:rPr>
                    <w:t>P4</w:t>
                  </w:r>
                </w:p>
              </w:tc>
              <w:tc>
                <w:tcPr>
                  <w:tcW w:w="913" w:type="dxa"/>
                </w:tcPr>
                <w:p w14:paraId="20994472" w14:textId="77777777" w:rsidR="00E863C3" w:rsidRPr="00F973C4" w:rsidRDefault="00E863C3" w:rsidP="00635FC0">
                  <w:pPr>
                    <w:spacing w:after="0" w:line="276" w:lineRule="auto"/>
                    <w:ind w:hanging="2"/>
                    <w:jc w:val="center"/>
                    <w:rPr>
                      <w:color w:val="7F7F7F"/>
                      <w:sz w:val="16"/>
                      <w:szCs w:val="16"/>
                    </w:rPr>
                  </w:pPr>
                </w:p>
              </w:tc>
              <w:tc>
                <w:tcPr>
                  <w:tcW w:w="1134" w:type="dxa"/>
                </w:tcPr>
                <w:p w14:paraId="32E39132" w14:textId="77777777" w:rsidR="00E863C3" w:rsidRPr="00F973C4" w:rsidRDefault="00E863C3" w:rsidP="00635FC0">
                  <w:pPr>
                    <w:spacing w:after="0" w:line="276" w:lineRule="auto"/>
                    <w:ind w:hanging="2"/>
                    <w:jc w:val="center"/>
                    <w:rPr>
                      <w:color w:val="7F7F7F"/>
                      <w:sz w:val="16"/>
                      <w:szCs w:val="16"/>
                    </w:rPr>
                  </w:pPr>
                </w:p>
              </w:tc>
            </w:tr>
            <w:tr w:rsidR="00E863C3" w:rsidRPr="00F973C4" w14:paraId="5BD324D7" w14:textId="77777777" w:rsidTr="00635FC0">
              <w:tc>
                <w:tcPr>
                  <w:tcW w:w="951" w:type="dxa"/>
                  <w:vMerge/>
                </w:tcPr>
                <w:p w14:paraId="1C4C0843" w14:textId="77777777" w:rsidR="00E863C3" w:rsidRPr="00F973C4" w:rsidRDefault="00E863C3" w:rsidP="00635FC0">
                  <w:pPr>
                    <w:widowControl w:val="0"/>
                    <w:pBdr>
                      <w:top w:val="nil"/>
                      <w:left w:val="nil"/>
                      <w:bottom w:val="nil"/>
                      <w:right w:val="nil"/>
                      <w:between w:val="nil"/>
                    </w:pBdr>
                    <w:spacing w:after="0" w:line="276" w:lineRule="auto"/>
                    <w:ind w:firstLine="0"/>
                    <w:jc w:val="left"/>
                    <w:rPr>
                      <w:color w:val="7F7F7F"/>
                      <w:sz w:val="16"/>
                      <w:szCs w:val="16"/>
                    </w:rPr>
                  </w:pPr>
                </w:p>
              </w:tc>
              <w:tc>
                <w:tcPr>
                  <w:tcW w:w="763" w:type="dxa"/>
                </w:tcPr>
                <w:p w14:paraId="2BE5B301" w14:textId="77777777" w:rsidR="00E863C3" w:rsidRPr="00F973C4" w:rsidRDefault="00E863C3" w:rsidP="00635FC0">
                  <w:pPr>
                    <w:spacing w:after="0" w:line="276" w:lineRule="auto"/>
                    <w:ind w:hanging="2"/>
                    <w:rPr>
                      <w:color w:val="7F7F7F"/>
                      <w:sz w:val="16"/>
                      <w:szCs w:val="16"/>
                    </w:rPr>
                  </w:pPr>
                  <w:r w:rsidRPr="00F973C4">
                    <w:rPr>
                      <w:color w:val="7F7F7F"/>
                      <w:sz w:val="16"/>
                      <w:szCs w:val="16"/>
                    </w:rPr>
                    <w:t>CLO1</w:t>
                  </w:r>
                </w:p>
              </w:tc>
              <w:tc>
                <w:tcPr>
                  <w:tcW w:w="713" w:type="dxa"/>
                </w:tcPr>
                <w:p w14:paraId="2610FDD7" w14:textId="77777777" w:rsidR="00E863C3" w:rsidRPr="00F973C4" w:rsidRDefault="00E863C3" w:rsidP="00635FC0">
                  <w:pPr>
                    <w:spacing w:after="0" w:line="276" w:lineRule="auto"/>
                    <w:ind w:hanging="2"/>
                    <w:jc w:val="center"/>
                    <w:rPr>
                      <w:color w:val="7F7F7F"/>
                      <w:sz w:val="16"/>
                      <w:szCs w:val="16"/>
                    </w:rPr>
                  </w:pPr>
                </w:p>
              </w:tc>
              <w:tc>
                <w:tcPr>
                  <w:tcW w:w="1075" w:type="dxa"/>
                </w:tcPr>
                <w:p w14:paraId="74E6D7BA" w14:textId="77777777" w:rsidR="00E863C3" w:rsidRPr="00F973C4" w:rsidRDefault="00E863C3" w:rsidP="00635FC0">
                  <w:pPr>
                    <w:spacing w:after="0" w:line="276" w:lineRule="auto"/>
                    <w:ind w:hanging="2"/>
                    <w:jc w:val="center"/>
                    <w:rPr>
                      <w:color w:val="7F7F7F"/>
                      <w:sz w:val="16"/>
                      <w:szCs w:val="16"/>
                    </w:rPr>
                  </w:pPr>
                </w:p>
              </w:tc>
              <w:tc>
                <w:tcPr>
                  <w:tcW w:w="1355" w:type="dxa"/>
                </w:tcPr>
                <w:p w14:paraId="56EEE45E" w14:textId="77777777" w:rsidR="00E863C3" w:rsidRPr="00F973C4" w:rsidRDefault="00E863C3" w:rsidP="00635FC0">
                  <w:pPr>
                    <w:spacing w:after="0" w:line="276" w:lineRule="auto"/>
                    <w:ind w:hanging="2"/>
                    <w:jc w:val="center"/>
                    <w:rPr>
                      <w:color w:val="7F7F7F"/>
                      <w:sz w:val="16"/>
                      <w:szCs w:val="16"/>
                    </w:rPr>
                  </w:pPr>
                </w:p>
              </w:tc>
              <w:tc>
                <w:tcPr>
                  <w:tcW w:w="913" w:type="dxa"/>
                </w:tcPr>
                <w:p w14:paraId="25BBD646" w14:textId="77777777" w:rsidR="00E863C3" w:rsidRPr="00F973C4" w:rsidRDefault="00E863C3" w:rsidP="00635FC0">
                  <w:pPr>
                    <w:spacing w:after="0" w:line="276" w:lineRule="auto"/>
                    <w:ind w:hanging="2"/>
                    <w:jc w:val="center"/>
                    <w:rPr>
                      <w:color w:val="7F7F7F"/>
                      <w:sz w:val="16"/>
                      <w:szCs w:val="16"/>
                    </w:rPr>
                  </w:pPr>
                  <w:r w:rsidRPr="00F973C4">
                    <w:rPr>
                      <w:color w:val="7F7F7F"/>
                      <w:sz w:val="16"/>
                      <w:szCs w:val="16"/>
                    </w:rPr>
                    <w:t>A3</w:t>
                  </w:r>
                </w:p>
              </w:tc>
              <w:tc>
                <w:tcPr>
                  <w:tcW w:w="1134" w:type="dxa"/>
                </w:tcPr>
                <w:p w14:paraId="3217F307" w14:textId="77777777" w:rsidR="00E863C3" w:rsidRPr="00F973C4" w:rsidRDefault="00E863C3" w:rsidP="00635FC0">
                  <w:pPr>
                    <w:spacing w:after="0" w:line="276" w:lineRule="auto"/>
                    <w:ind w:hanging="2"/>
                    <w:jc w:val="center"/>
                    <w:rPr>
                      <w:color w:val="7F7F7F"/>
                      <w:sz w:val="16"/>
                      <w:szCs w:val="16"/>
                    </w:rPr>
                  </w:pPr>
                </w:p>
              </w:tc>
            </w:tr>
            <w:tr w:rsidR="00E863C3" w:rsidRPr="00F973C4" w14:paraId="1C5CD85B" w14:textId="77777777" w:rsidTr="00635FC0">
              <w:tc>
                <w:tcPr>
                  <w:tcW w:w="951" w:type="dxa"/>
                  <w:vMerge/>
                </w:tcPr>
                <w:p w14:paraId="4E392904" w14:textId="77777777" w:rsidR="00E863C3" w:rsidRPr="00F973C4" w:rsidRDefault="00E863C3" w:rsidP="00635FC0">
                  <w:pPr>
                    <w:widowControl w:val="0"/>
                    <w:pBdr>
                      <w:top w:val="nil"/>
                      <w:left w:val="nil"/>
                      <w:bottom w:val="nil"/>
                      <w:right w:val="nil"/>
                      <w:between w:val="nil"/>
                    </w:pBdr>
                    <w:spacing w:after="0" w:line="276" w:lineRule="auto"/>
                    <w:ind w:firstLine="0"/>
                    <w:jc w:val="left"/>
                    <w:rPr>
                      <w:color w:val="7F7F7F"/>
                      <w:sz w:val="16"/>
                      <w:szCs w:val="16"/>
                    </w:rPr>
                  </w:pPr>
                </w:p>
              </w:tc>
              <w:tc>
                <w:tcPr>
                  <w:tcW w:w="763" w:type="dxa"/>
                </w:tcPr>
                <w:p w14:paraId="01E7614A" w14:textId="77777777" w:rsidR="00E863C3" w:rsidRPr="00F973C4" w:rsidRDefault="00E863C3" w:rsidP="00635FC0">
                  <w:pPr>
                    <w:spacing w:after="0" w:line="276" w:lineRule="auto"/>
                    <w:ind w:hanging="2"/>
                    <w:rPr>
                      <w:color w:val="7F7F7F"/>
                      <w:sz w:val="16"/>
                      <w:szCs w:val="16"/>
                    </w:rPr>
                  </w:pPr>
                  <w:r w:rsidRPr="00F973C4">
                    <w:rPr>
                      <w:color w:val="7F7F7F"/>
                      <w:sz w:val="16"/>
                      <w:szCs w:val="16"/>
                    </w:rPr>
                    <w:t>CLO4</w:t>
                  </w:r>
                </w:p>
              </w:tc>
              <w:tc>
                <w:tcPr>
                  <w:tcW w:w="713" w:type="dxa"/>
                </w:tcPr>
                <w:p w14:paraId="248BF767" w14:textId="77777777" w:rsidR="00E863C3" w:rsidRPr="00F973C4" w:rsidRDefault="00E863C3" w:rsidP="00635FC0">
                  <w:pPr>
                    <w:spacing w:after="0" w:line="276" w:lineRule="auto"/>
                    <w:ind w:hanging="2"/>
                    <w:jc w:val="center"/>
                    <w:rPr>
                      <w:color w:val="7F7F7F"/>
                      <w:sz w:val="16"/>
                      <w:szCs w:val="16"/>
                    </w:rPr>
                  </w:pPr>
                </w:p>
              </w:tc>
              <w:tc>
                <w:tcPr>
                  <w:tcW w:w="1075" w:type="dxa"/>
                </w:tcPr>
                <w:p w14:paraId="289EE1A5" w14:textId="77777777" w:rsidR="00E863C3" w:rsidRPr="00F973C4" w:rsidRDefault="00E863C3" w:rsidP="00635FC0">
                  <w:pPr>
                    <w:spacing w:after="0" w:line="276" w:lineRule="auto"/>
                    <w:ind w:hanging="2"/>
                    <w:jc w:val="center"/>
                    <w:rPr>
                      <w:color w:val="7F7F7F"/>
                      <w:sz w:val="16"/>
                      <w:szCs w:val="16"/>
                    </w:rPr>
                  </w:pPr>
                  <w:r w:rsidRPr="00F973C4">
                    <w:rPr>
                      <w:color w:val="7F7F7F"/>
                      <w:sz w:val="16"/>
                      <w:szCs w:val="16"/>
                    </w:rPr>
                    <w:t>C5</w:t>
                  </w:r>
                </w:p>
              </w:tc>
              <w:tc>
                <w:tcPr>
                  <w:tcW w:w="1355" w:type="dxa"/>
                </w:tcPr>
                <w:p w14:paraId="72433C66" w14:textId="77777777" w:rsidR="00E863C3" w:rsidRPr="00F973C4" w:rsidRDefault="00E863C3" w:rsidP="00635FC0">
                  <w:pPr>
                    <w:spacing w:after="0" w:line="276" w:lineRule="auto"/>
                    <w:ind w:hanging="2"/>
                    <w:jc w:val="center"/>
                    <w:rPr>
                      <w:color w:val="7F7F7F"/>
                      <w:sz w:val="16"/>
                      <w:szCs w:val="16"/>
                    </w:rPr>
                  </w:pPr>
                </w:p>
              </w:tc>
              <w:tc>
                <w:tcPr>
                  <w:tcW w:w="913" w:type="dxa"/>
                </w:tcPr>
                <w:p w14:paraId="1870FD82" w14:textId="77777777" w:rsidR="00E863C3" w:rsidRPr="00F973C4" w:rsidRDefault="00E863C3" w:rsidP="00635FC0">
                  <w:pPr>
                    <w:spacing w:after="0" w:line="276" w:lineRule="auto"/>
                    <w:ind w:hanging="2"/>
                    <w:jc w:val="center"/>
                    <w:rPr>
                      <w:color w:val="7F7F7F"/>
                      <w:sz w:val="16"/>
                      <w:szCs w:val="16"/>
                    </w:rPr>
                  </w:pPr>
                </w:p>
              </w:tc>
              <w:tc>
                <w:tcPr>
                  <w:tcW w:w="1134" w:type="dxa"/>
                </w:tcPr>
                <w:p w14:paraId="41BA1FA5" w14:textId="77777777" w:rsidR="00E863C3" w:rsidRPr="00F973C4" w:rsidRDefault="00E863C3" w:rsidP="00635FC0">
                  <w:pPr>
                    <w:spacing w:after="0" w:line="276" w:lineRule="auto"/>
                    <w:ind w:hanging="2"/>
                    <w:jc w:val="center"/>
                    <w:rPr>
                      <w:color w:val="7F7F7F"/>
                      <w:sz w:val="16"/>
                      <w:szCs w:val="16"/>
                    </w:rPr>
                  </w:pPr>
                </w:p>
              </w:tc>
            </w:tr>
            <w:tr w:rsidR="00E863C3" w:rsidRPr="00F973C4" w14:paraId="7CCD7D6C" w14:textId="77777777" w:rsidTr="00635FC0">
              <w:tc>
                <w:tcPr>
                  <w:tcW w:w="951" w:type="dxa"/>
                </w:tcPr>
                <w:p w14:paraId="30E4E59D" w14:textId="77777777" w:rsidR="00E863C3" w:rsidRPr="00F973C4" w:rsidRDefault="00E863C3" w:rsidP="00635FC0">
                  <w:pPr>
                    <w:spacing w:after="0" w:line="276" w:lineRule="auto"/>
                    <w:ind w:hanging="2"/>
                    <w:rPr>
                      <w:sz w:val="16"/>
                      <w:szCs w:val="16"/>
                    </w:rPr>
                  </w:pPr>
                </w:p>
              </w:tc>
              <w:tc>
                <w:tcPr>
                  <w:tcW w:w="763" w:type="dxa"/>
                </w:tcPr>
                <w:p w14:paraId="5849879C" w14:textId="77777777" w:rsidR="00E863C3" w:rsidRPr="00F973C4" w:rsidRDefault="00E863C3" w:rsidP="00635FC0">
                  <w:pPr>
                    <w:spacing w:after="0" w:line="276" w:lineRule="auto"/>
                    <w:ind w:hanging="2"/>
                    <w:rPr>
                      <w:sz w:val="16"/>
                      <w:szCs w:val="16"/>
                    </w:rPr>
                  </w:pPr>
                </w:p>
              </w:tc>
              <w:tc>
                <w:tcPr>
                  <w:tcW w:w="713" w:type="dxa"/>
                </w:tcPr>
                <w:p w14:paraId="17E441C4" w14:textId="77777777" w:rsidR="00E863C3" w:rsidRPr="00F973C4" w:rsidRDefault="00E863C3" w:rsidP="00635FC0">
                  <w:pPr>
                    <w:spacing w:after="0" w:line="276" w:lineRule="auto"/>
                    <w:ind w:hanging="2"/>
                    <w:jc w:val="center"/>
                    <w:rPr>
                      <w:sz w:val="16"/>
                      <w:szCs w:val="16"/>
                    </w:rPr>
                  </w:pPr>
                </w:p>
              </w:tc>
              <w:tc>
                <w:tcPr>
                  <w:tcW w:w="1075" w:type="dxa"/>
                </w:tcPr>
                <w:p w14:paraId="2ABBCABB" w14:textId="77777777" w:rsidR="00E863C3" w:rsidRPr="00F973C4" w:rsidRDefault="00E863C3" w:rsidP="00635FC0">
                  <w:pPr>
                    <w:spacing w:after="0" w:line="276" w:lineRule="auto"/>
                    <w:ind w:hanging="2"/>
                    <w:jc w:val="center"/>
                    <w:rPr>
                      <w:sz w:val="16"/>
                      <w:szCs w:val="16"/>
                    </w:rPr>
                  </w:pPr>
                </w:p>
              </w:tc>
              <w:tc>
                <w:tcPr>
                  <w:tcW w:w="1355" w:type="dxa"/>
                </w:tcPr>
                <w:p w14:paraId="015D2933" w14:textId="77777777" w:rsidR="00E863C3" w:rsidRPr="00F973C4" w:rsidRDefault="00E863C3" w:rsidP="00635FC0">
                  <w:pPr>
                    <w:spacing w:after="0" w:line="276" w:lineRule="auto"/>
                    <w:ind w:hanging="2"/>
                    <w:jc w:val="center"/>
                    <w:rPr>
                      <w:sz w:val="16"/>
                      <w:szCs w:val="16"/>
                    </w:rPr>
                  </w:pPr>
                </w:p>
              </w:tc>
              <w:tc>
                <w:tcPr>
                  <w:tcW w:w="913" w:type="dxa"/>
                </w:tcPr>
                <w:p w14:paraId="6E024505" w14:textId="77777777" w:rsidR="00E863C3" w:rsidRPr="00F973C4" w:rsidRDefault="00E863C3" w:rsidP="00635FC0">
                  <w:pPr>
                    <w:spacing w:after="0" w:line="276" w:lineRule="auto"/>
                    <w:ind w:hanging="2"/>
                    <w:jc w:val="center"/>
                    <w:rPr>
                      <w:sz w:val="16"/>
                      <w:szCs w:val="16"/>
                    </w:rPr>
                  </w:pPr>
                </w:p>
              </w:tc>
              <w:tc>
                <w:tcPr>
                  <w:tcW w:w="1134" w:type="dxa"/>
                </w:tcPr>
                <w:p w14:paraId="681EB332" w14:textId="77777777" w:rsidR="00E863C3" w:rsidRPr="00F973C4" w:rsidRDefault="00E863C3" w:rsidP="00635FC0">
                  <w:pPr>
                    <w:spacing w:after="0" w:line="276" w:lineRule="auto"/>
                    <w:ind w:hanging="2"/>
                    <w:jc w:val="center"/>
                    <w:rPr>
                      <w:sz w:val="16"/>
                      <w:szCs w:val="16"/>
                    </w:rPr>
                  </w:pPr>
                </w:p>
              </w:tc>
            </w:tr>
            <w:tr w:rsidR="00E863C3" w:rsidRPr="00F973C4" w14:paraId="457010E1" w14:textId="77777777" w:rsidTr="00635FC0">
              <w:tc>
                <w:tcPr>
                  <w:tcW w:w="951" w:type="dxa"/>
                </w:tcPr>
                <w:p w14:paraId="72518687" w14:textId="77777777" w:rsidR="00E863C3" w:rsidRPr="00F973C4" w:rsidRDefault="00E863C3" w:rsidP="00635FC0">
                  <w:pPr>
                    <w:spacing w:after="0" w:line="276" w:lineRule="auto"/>
                    <w:ind w:hanging="2"/>
                    <w:rPr>
                      <w:sz w:val="16"/>
                      <w:szCs w:val="16"/>
                    </w:rPr>
                  </w:pPr>
                </w:p>
              </w:tc>
              <w:tc>
                <w:tcPr>
                  <w:tcW w:w="763" w:type="dxa"/>
                </w:tcPr>
                <w:p w14:paraId="3CA2D145" w14:textId="77777777" w:rsidR="00E863C3" w:rsidRPr="00F973C4" w:rsidRDefault="00E863C3" w:rsidP="00635FC0">
                  <w:pPr>
                    <w:spacing w:after="0" w:line="276" w:lineRule="auto"/>
                    <w:ind w:hanging="2"/>
                    <w:rPr>
                      <w:sz w:val="16"/>
                      <w:szCs w:val="16"/>
                    </w:rPr>
                  </w:pPr>
                </w:p>
              </w:tc>
              <w:tc>
                <w:tcPr>
                  <w:tcW w:w="713" w:type="dxa"/>
                </w:tcPr>
                <w:p w14:paraId="4D431104" w14:textId="77777777" w:rsidR="00E863C3" w:rsidRPr="00F973C4" w:rsidRDefault="00E863C3" w:rsidP="00635FC0">
                  <w:pPr>
                    <w:spacing w:after="0" w:line="276" w:lineRule="auto"/>
                    <w:ind w:hanging="2"/>
                    <w:jc w:val="center"/>
                    <w:rPr>
                      <w:sz w:val="16"/>
                      <w:szCs w:val="16"/>
                    </w:rPr>
                  </w:pPr>
                </w:p>
              </w:tc>
              <w:tc>
                <w:tcPr>
                  <w:tcW w:w="1075" w:type="dxa"/>
                </w:tcPr>
                <w:p w14:paraId="20F0B533" w14:textId="77777777" w:rsidR="00E863C3" w:rsidRPr="00F973C4" w:rsidRDefault="00E863C3" w:rsidP="00635FC0">
                  <w:pPr>
                    <w:spacing w:after="0" w:line="276" w:lineRule="auto"/>
                    <w:ind w:hanging="2"/>
                    <w:jc w:val="center"/>
                    <w:rPr>
                      <w:sz w:val="16"/>
                      <w:szCs w:val="16"/>
                    </w:rPr>
                  </w:pPr>
                </w:p>
              </w:tc>
              <w:tc>
                <w:tcPr>
                  <w:tcW w:w="1355" w:type="dxa"/>
                </w:tcPr>
                <w:p w14:paraId="4D642AD6" w14:textId="77777777" w:rsidR="00E863C3" w:rsidRPr="00F973C4" w:rsidRDefault="00E863C3" w:rsidP="00635FC0">
                  <w:pPr>
                    <w:spacing w:after="0" w:line="276" w:lineRule="auto"/>
                    <w:ind w:hanging="2"/>
                    <w:jc w:val="center"/>
                    <w:rPr>
                      <w:sz w:val="16"/>
                      <w:szCs w:val="16"/>
                    </w:rPr>
                  </w:pPr>
                </w:p>
              </w:tc>
              <w:tc>
                <w:tcPr>
                  <w:tcW w:w="913" w:type="dxa"/>
                </w:tcPr>
                <w:p w14:paraId="16CC2E42" w14:textId="77777777" w:rsidR="00E863C3" w:rsidRPr="00F973C4" w:rsidRDefault="00E863C3" w:rsidP="00635FC0">
                  <w:pPr>
                    <w:spacing w:after="0" w:line="276" w:lineRule="auto"/>
                    <w:ind w:hanging="2"/>
                    <w:jc w:val="center"/>
                    <w:rPr>
                      <w:sz w:val="16"/>
                      <w:szCs w:val="16"/>
                    </w:rPr>
                  </w:pPr>
                </w:p>
              </w:tc>
              <w:tc>
                <w:tcPr>
                  <w:tcW w:w="1134" w:type="dxa"/>
                </w:tcPr>
                <w:p w14:paraId="32175DA3" w14:textId="77777777" w:rsidR="00E863C3" w:rsidRPr="00F973C4" w:rsidRDefault="00E863C3" w:rsidP="00635FC0">
                  <w:pPr>
                    <w:spacing w:after="0" w:line="276" w:lineRule="auto"/>
                    <w:ind w:hanging="2"/>
                    <w:jc w:val="center"/>
                    <w:rPr>
                      <w:sz w:val="16"/>
                      <w:szCs w:val="16"/>
                    </w:rPr>
                  </w:pPr>
                </w:p>
              </w:tc>
            </w:tr>
            <w:tr w:rsidR="00E863C3" w:rsidRPr="00F973C4" w14:paraId="79EC8D00" w14:textId="77777777" w:rsidTr="00635FC0">
              <w:tc>
                <w:tcPr>
                  <w:tcW w:w="951" w:type="dxa"/>
                </w:tcPr>
                <w:p w14:paraId="77445955" w14:textId="77777777" w:rsidR="00E863C3" w:rsidRPr="00F973C4" w:rsidRDefault="00E863C3" w:rsidP="00635FC0">
                  <w:pPr>
                    <w:spacing w:after="0" w:line="276" w:lineRule="auto"/>
                    <w:ind w:hanging="2"/>
                    <w:rPr>
                      <w:sz w:val="16"/>
                      <w:szCs w:val="16"/>
                    </w:rPr>
                  </w:pPr>
                </w:p>
              </w:tc>
              <w:tc>
                <w:tcPr>
                  <w:tcW w:w="763" w:type="dxa"/>
                </w:tcPr>
                <w:p w14:paraId="14240AAB" w14:textId="77777777" w:rsidR="00E863C3" w:rsidRPr="00F973C4" w:rsidRDefault="00E863C3" w:rsidP="00635FC0">
                  <w:pPr>
                    <w:spacing w:after="0" w:line="276" w:lineRule="auto"/>
                    <w:ind w:hanging="2"/>
                    <w:rPr>
                      <w:sz w:val="16"/>
                      <w:szCs w:val="16"/>
                    </w:rPr>
                  </w:pPr>
                </w:p>
              </w:tc>
              <w:tc>
                <w:tcPr>
                  <w:tcW w:w="713" w:type="dxa"/>
                </w:tcPr>
                <w:p w14:paraId="45B9EE1B" w14:textId="77777777" w:rsidR="00E863C3" w:rsidRPr="00F973C4" w:rsidRDefault="00E863C3" w:rsidP="00635FC0">
                  <w:pPr>
                    <w:spacing w:after="0" w:line="276" w:lineRule="auto"/>
                    <w:ind w:hanging="2"/>
                    <w:jc w:val="center"/>
                    <w:rPr>
                      <w:sz w:val="16"/>
                      <w:szCs w:val="16"/>
                    </w:rPr>
                  </w:pPr>
                </w:p>
              </w:tc>
              <w:tc>
                <w:tcPr>
                  <w:tcW w:w="1075" w:type="dxa"/>
                </w:tcPr>
                <w:p w14:paraId="08F04D31" w14:textId="77777777" w:rsidR="00E863C3" w:rsidRPr="00F973C4" w:rsidRDefault="00E863C3" w:rsidP="00635FC0">
                  <w:pPr>
                    <w:spacing w:after="0" w:line="276" w:lineRule="auto"/>
                    <w:ind w:hanging="2"/>
                    <w:jc w:val="center"/>
                    <w:rPr>
                      <w:sz w:val="16"/>
                      <w:szCs w:val="16"/>
                    </w:rPr>
                  </w:pPr>
                </w:p>
              </w:tc>
              <w:tc>
                <w:tcPr>
                  <w:tcW w:w="1355" w:type="dxa"/>
                </w:tcPr>
                <w:p w14:paraId="05CDF9F1" w14:textId="77777777" w:rsidR="00E863C3" w:rsidRPr="00F973C4" w:rsidRDefault="00E863C3" w:rsidP="00635FC0">
                  <w:pPr>
                    <w:spacing w:after="0" w:line="276" w:lineRule="auto"/>
                    <w:ind w:hanging="2"/>
                    <w:jc w:val="center"/>
                    <w:rPr>
                      <w:sz w:val="16"/>
                      <w:szCs w:val="16"/>
                    </w:rPr>
                  </w:pPr>
                </w:p>
              </w:tc>
              <w:tc>
                <w:tcPr>
                  <w:tcW w:w="913" w:type="dxa"/>
                </w:tcPr>
                <w:p w14:paraId="49FA3B50" w14:textId="77777777" w:rsidR="00E863C3" w:rsidRPr="00F973C4" w:rsidRDefault="00E863C3" w:rsidP="00635FC0">
                  <w:pPr>
                    <w:spacing w:after="0" w:line="276" w:lineRule="auto"/>
                    <w:ind w:hanging="2"/>
                    <w:jc w:val="center"/>
                    <w:rPr>
                      <w:sz w:val="16"/>
                      <w:szCs w:val="16"/>
                    </w:rPr>
                  </w:pPr>
                </w:p>
              </w:tc>
              <w:tc>
                <w:tcPr>
                  <w:tcW w:w="1134" w:type="dxa"/>
                </w:tcPr>
                <w:p w14:paraId="1FC23EB6" w14:textId="77777777" w:rsidR="00E863C3" w:rsidRPr="00F973C4" w:rsidRDefault="00E863C3" w:rsidP="00635FC0">
                  <w:pPr>
                    <w:spacing w:after="0" w:line="276" w:lineRule="auto"/>
                    <w:ind w:hanging="2"/>
                    <w:jc w:val="center"/>
                    <w:rPr>
                      <w:sz w:val="16"/>
                      <w:szCs w:val="16"/>
                    </w:rPr>
                  </w:pPr>
                </w:p>
              </w:tc>
            </w:tr>
          </w:tbl>
          <w:p w14:paraId="02EA44BF" w14:textId="77777777" w:rsidR="00E863C3" w:rsidRPr="00F973C4" w:rsidRDefault="00E863C3" w:rsidP="00635FC0">
            <w:pPr>
              <w:spacing w:after="0" w:line="276" w:lineRule="auto"/>
              <w:ind w:hanging="2"/>
            </w:pPr>
          </w:p>
          <w:p w14:paraId="705BFDB8" w14:textId="77777777" w:rsidR="00E863C3" w:rsidRPr="00F973C4" w:rsidRDefault="00E863C3" w:rsidP="00635FC0">
            <w:pPr>
              <w:spacing w:after="0" w:line="276" w:lineRule="auto"/>
              <w:ind w:hanging="2"/>
            </w:pPr>
            <w:r w:rsidRPr="00F973C4">
              <w:t>Note:</w:t>
            </w:r>
          </w:p>
          <w:p w14:paraId="14216DBD" w14:textId="77777777" w:rsidR="00E863C3" w:rsidRPr="00F973C4" w:rsidRDefault="00E863C3" w:rsidP="00635FC0">
            <w:pPr>
              <w:numPr>
                <w:ilvl w:val="0"/>
                <w:numId w:val="78"/>
              </w:numPr>
              <w:spacing w:after="0" w:line="276" w:lineRule="auto"/>
              <w:ind w:left="379" w:hanging="381"/>
            </w:pPr>
            <w:r w:rsidRPr="00F973C4">
              <w:t>If the CLO is mapped to more than one learning domains of C, P, and A, then the assessment method must address each domain.</w:t>
            </w:r>
          </w:p>
          <w:p w14:paraId="617BB9A9" w14:textId="77777777" w:rsidR="00E863C3" w:rsidRPr="00F973C4" w:rsidRDefault="00E863C3" w:rsidP="00635FC0">
            <w:pPr>
              <w:numPr>
                <w:ilvl w:val="0"/>
                <w:numId w:val="78"/>
              </w:numPr>
              <w:spacing w:after="0" w:line="276" w:lineRule="auto"/>
              <w:ind w:left="379" w:hanging="381"/>
            </w:pPr>
            <w:r w:rsidRPr="00F973C4">
              <w:t>HEP must use the guidelines for the Malaysian Revised Dental Bloom's learning domains of C, P, and A (Appendix SII-1).</w:t>
            </w:r>
          </w:p>
          <w:p w14:paraId="628E659B" w14:textId="77777777" w:rsidR="00E863C3" w:rsidRPr="00F973C4" w:rsidRDefault="00E863C3" w:rsidP="00635FC0">
            <w:pPr>
              <w:numPr>
                <w:ilvl w:val="0"/>
                <w:numId w:val="78"/>
              </w:numPr>
              <w:spacing w:after="0" w:line="276" w:lineRule="auto"/>
              <w:ind w:left="379" w:hanging="381"/>
            </w:pPr>
            <w:r w:rsidRPr="00F973C4">
              <w:t>The maximum number of CLOs allowed for each course is eight (8) (as indicated by Table 04 MQA file).</w:t>
            </w:r>
          </w:p>
        </w:tc>
      </w:tr>
      <w:tr w:rsidR="00E863C3" w:rsidRPr="00F973C4" w14:paraId="76971E45" w14:textId="77777777" w:rsidTr="00635FC0">
        <w:tc>
          <w:tcPr>
            <w:tcW w:w="765" w:type="dxa"/>
          </w:tcPr>
          <w:p w14:paraId="2F4A9710" w14:textId="77777777" w:rsidR="00E863C3" w:rsidRPr="00F973C4" w:rsidRDefault="00E863C3" w:rsidP="00635FC0">
            <w:pPr>
              <w:spacing w:after="0" w:line="276" w:lineRule="auto"/>
              <w:ind w:hanging="2"/>
              <w:rPr>
                <w:color w:val="000000"/>
              </w:rPr>
            </w:pPr>
            <w:r w:rsidRPr="00F973C4">
              <w:lastRenderedPageBreak/>
              <w:t>1.2.6</w:t>
            </w:r>
          </w:p>
        </w:tc>
        <w:tc>
          <w:tcPr>
            <w:tcW w:w="5745" w:type="dxa"/>
          </w:tcPr>
          <w:p w14:paraId="5B921FE5" w14:textId="77777777" w:rsidR="00E863C3" w:rsidRPr="00F973C4" w:rsidRDefault="00E863C3" w:rsidP="00635FC0">
            <w:pPr>
              <w:pBdr>
                <w:top w:val="nil"/>
                <w:left w:val="nil"/>
                <w:bottom w:val="nil"/>
                <w:right w:val="nil"/>
                <w:between w:val="nil"/>
              </w:pBdr>
              <w:spacing w:after="0" w:line="276" w:lineRule="auto"/>
              <w:ind w:hanging="2"/>
              <w:rPr>
                <w:color w:val="000000"/>
              </w:rPr>
            </w:pPr>
            <w:r w:rsidRPr="00F973C4">
              <w:rPr>
                <w:color w:val="000000"/>
              </w:rPr>
              <w:t>Curriculum content must fulfil the requirement of the Programme Standards for Dental Specialties of the related specialties.</w:t>
            </w:r>
          </w:p>
        </w:tc>
        <w:tc>
          <w:tcPr>
            <w:tcW w:w="780" w:type="dxa"/>
          </w:tcPr>
          <w:p w14:paraId="0FDE814A" w14:textId="77777777" w:rsidR="00E863C3" w:rsidRPr="00F973C4" w:rsidRDefault="00E863C3" w:rsidP="00635FC0">
            <w:pPr>
              <w:spacing w:after="0" w:line="276" w:lineRule="auto"/>
              <w:ind w:hanging="2"/>
              <w:rPr>
                <w:color w:val="000000"/>
              </w:rPr>
            </w:pPr>
            <w:r w:rsidRPr="00F973C4">
              <w:t>1.2.6</w:t>
            </w:r>
          </w:p>
        </w:tc>
        <w:tc>
          <w:tcPr>
            <w:tcW w:w="7155" w:type="dxa"/>
          </w:tcPr>
          <w:p w14:paraId="6612B957" w14:textId="77777777" w:rsidR="00E863C3" w:rsidRPr="00F973C4" w:rsidRDefault="00E863C3" w:rsidP="00635FC0">
            <w:pPr>
              <w:spacing w:after="0" w:line="276" w:lineRule="auto"/>
              <w:ind w:hanging="2"/>
            </w:pPr>
            <w:r w:rsidRPr="00F973C4">
              <w:t>Provide the following information:</w:t>
            </w:r>
          </w:p>
          <w:p w14:paraId="775D270D" w14:textId="77777777" w:rsidR="00E863C3" w:rsidRPr="00F973C4" w:rsidRDefault="00E863C3" w:rsidP="00635FC0">
            <w:pPr>
              <w:numPr>
                <w:ilvl w:val="0"/>
                <w:numId w:val="60"/>
              </w:numPr>
              <w:pBdr>
                <w:top w:val="nil"/>
                <w:left w:val="nil"/>
                <w:bottom w:val="nil"/>
                <w:right w:val="nil"/>
                <w:between w:val="nil"/>
              </w:pBdr>
              <w:spacing w:after="0" w:line="276" w:lineRule="auto"/>
              <w:ind w:left="379" w:hanging="381"/>
              <w:rPr>
                <w:color w:val="000000"/>
              </w:rPr>
            </w:pPr>
            <w:r w:rsidRPr="00F973C4">
              <w:rPr>
                <w:color w:val="000000"/>
              </w:rPr>
              <w:t>Describe how the curriculum (</w:t>
            </w:r>
            <w:r w:rsidRPr="00F973C4">
              <w:t>programme content, approach, and teaching and learning method)</w:t>
            </w:r>
            <w:r w:rsidRPr="00F973C4">
              <w:rPr>
                <w:color w:val="000000"/>
              </w:rPr>
              <w:t xml:space="preserve"> fulfils the requirements of the         Programme Standards for Dental Specialties. </w:t>
            </w:r>
            <w:r w:rsidRPr="00F973C4">
              <w:t xml:space="preserve">Comment on the alignment of CLO-PLO-teaching and assessment methods in item 8, Table 4. </w:t>
            </w:r>
          </w:p>
          <w:p w14:paraId="4BB025DE" w14:textId="77777777" w:rsidR="00E863C3" w:rsidRPr="00F973C4" w:rsidRDefault="00E863C3" w:rsidP="00635FC0">
            <w:pPr>
              <w:spacing w:after="0" w:line="276" w:lineRule="auto"/>
              <w:ind w:left="536" w:hanging="538"/>
            </w:pPr>
          </w:p>
          <w:p w14:paraId="3FA99123" w14:textId="77777777" w:rsidR="00E863C3" w:rsidRPr="00F973C4" w:rsidRDefault="00E863C3" w:rsidP="00635FC0">
            <w:pPr>
              <w:pBdr>
                <w:top w:val="nil"/>
                <w:left w:val="nil"/>
                <w:bottom w:val="nil"/>
                <w:right w:val="nil"/>
                <w:between w:val="nil"/>
              </w:pBdr>
              <w:spacing w:after="0" w:line="276" w:lineRule="auto"/>
              <w:ind w:left="379" w:hanging="381"/>
              <w:rPr>
                <w:color w:val="000000"/>
              </w:rPr>
            </w:pPr>
            <w:r w:rsidRPr="00F973C4">
              <w:t xml:space="preserve">b)   </w:t>
            </w:r>
            <w:r w:rsidRPr="00F973C4">
              <w:rPr>
                <w:color w:val="000000"/>
              </w:rPr>
              <w:t>Provide the components of the programme and its SLT/credit value in Table 2.</w:t>
            </w:r>
          </w:p>
          <w:p w14:paraId="6731BD3C" w14:textId="77777777" w:rsidR="00E863C3" w:rsidRPr="00F973C4" w:rsidRDefault="00E863C3" w:rsidP="00635FC0">
            <w:pPr>
              <w:pBdr>
                <w:top w:val="nil"/>
                <w:left w:val="nil"/>
                <w:bottom w:val="nil"/>
                <w:right w:val="nil"/>
                <w:between w:val="nil"/>
              </w:pBdr>
              <w:spacing w:after="0" w:line="276" w:lineRule="auto"/>
              <w:ind w:left="379" w:hanging="381"/>
            </w:pPr>
          </w:p>
          <w:p w14:paraId="7A35989C" w14:textId="77777777" w:rsidR="00E863C3" w:rsidRPr="00F973C4" w:rsidRDefault="00E863C3" w:rsidP="00635FC0">
            <w:pPr>
              <w:pBdr>
                <w:top w:val="nil"/>
                <w:left w:val="nil"/>
                <w:bottom w:val="nil"/>
                <w:right w:val="nil"/>
                <w:between w:val="nil"/>
              </w:pBdr>
              <w:spacing w:after="0" w:line="276" w:lineRule="auto"/>
              <w:ind w:hanging="2"/>
            </w:pPr>
            <w:r w:rsidRPr="00F973C4">
              <w:rPr>
                <w:b/>
              </w:rPr>
              <w:t>Table 2.</w:t>
            </w:r>
            <w:r w:rsidRPr="00F973C4">
              <w:t xml:space="preserve"> Components of the programme and its SLT/credit value</w:t>
            </w:r>
          </w:p>
          <w:p w14:paraId="752C9580" w14:textId="77777777" w:rsidR="00E863C3" w:rsidRPr="00F973C4" w:rsidRDefault="00E863C3" w:rsidP="00635FC0">
            <w:pPr>
              <w:spacing w:after="0" w:line="276" w:lineRule="auto"/>
              <w:ind w:hanging="2"/>
              <w:rPr>
                <w:b/>
              </w:rPr>
            </w:pPr>
            <w:r w:rsidRPr="00F973C4">
              <w:rPr>
                <w:b/>
              </w:rPr>
              <w:t>Master programme:</w:t>
            </w:r>
          </w:p>
          <w:tbl>
            <w:tblPr>
              <w:tblW w:w="66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67"/>
              <w:gridCol w:w="3229"/>
              <w:gridCol w:w="1418"/>
              <w:gridCol w:w="1418"/>
            </w:tblGrid>
            <w:tr w:rsidR="00E863C3" w:rsidRPr="00F973C4" w14:paraId="297C89CB" w14:textId="77777777" w:rsidTr="00635FC0">
              <w:trPr>
                <w:trHeight w:val="123"/>
              </w:trPr>
              <w:tc>
                <w:tcPr>
                  <w:tcW w:w="567" w:type="dxa"/>
                </w:tcPr>
                <w:p w14:paraId="4A7040DE" w14:textId="77777777" w:rsidR="00E863C3" w:rsidRPr="00F973C4" w:rsidRDefault="00E863C3" w:rsidP="00635FC0">
                  <w:pPr>
                    <w:pBdr>
                      <w:top w:val="nil"/>
                      <w:left w:val="nil"/>
                      <w:bottom w:val="nil"/>
                      <w:right w:val="nil"/>
                      <w:between w:val="nil"/>
                    </w:pBdr>
                    <w:spacing w:after="0" w:line="276" w:lineRule="auto"/>
                    <w:ind w:hanging="2"/>
                    <w:jc w:val="left"/>
                    <w:rPr>
                      <w:b/>
                      <w:color w:val="000000"/>
                    </w:rPr>
                  </w:pPr>
                  <w:r w:rsidRPr="00F973C4">
                    <w:rPr>
                      <w:b/>
                      <w:color w:val="000000"/>
                    </w:rPr>
                    <w:t>No</w:t>
                  </w:r>
                </w:p>
              </w:tc>
              <w:tc>
                <w:tcPr>
                  <w:tcW w:w="3229" w:type="dxa"/>
                </w:tcPr>
                <w:p w14:paraId="4F7557BE" w14:textId="77777777" w:rsidR="00E863C3" w:rsidRPr="00F973C4" w:rsidRDefault="00E863C3" w:rsidP="00635FC0">
                  <w:pPr>
                    <w:pBdr>
                      <w:top w:val="nil"/>
                      <w:left w:val="nil"/>
                      <w:bottom w:val="nil"/>
                      <w:right w:val="nil"/>
                      <w:between w:val="nil"/>
                    </w:pBdr>
                    <w:spacing w:after="0" w:line="276" w:lineRule="auto"/>
                    <w:ind w:right="31" w:hanging="2"/>
                    <w:jc w:val="left"/>
                    <w:rPr>
                      <w:b/>
                      <w:color w:val="000000"/>
                    </w:rPr>
                  </w:pPr>
                  <w:r w:rsidRPr="00F973C4">
                    <w:rPr>
                      <w:b/>
                      <w:color w:val="000000"/>
                    </w:rPr>
                    <w:t>Course</w:t>
                  </w:r>
                </w:p>
              </w:tc>
              <w:tc>
                <w:tcPr>
                  <w:tcW w:w="1418" w:type="dxa"/>
                </w:tcPr>
                <w:p w14:paraId="63B3FEB8" w14:textId="77777777" w:rsidR="00E863C3" w:rsidRPr="00F973C4" w:rsidRDefault="00E863C3" w:rsidP="00635FC0">
                  <w:pPr>
                    <w:pBdr>
                      <w:top w:val="nil"/>
                      <w:left w:val="nil"/>
                      <w:bottom w:val="nil"/>
                      <w:right w:val="nil"/>
                      <w:between w:val="nil"/>
                    </w:pBdr>
                    <w:spacing w:after="0" w:line="276" w:lineRule="auto"/>
                    <w:ind w:hanging="2"/>
                    <w:jc w:val="center"/>
                    <w:rPr>
                      <w:b/>
                      <w:color w:val="000000"/>
                    </w:rPr>
                  </w:pPr>
                  <w:r w:rsidRPr="00F973C4">
                    <w:rPr>
                      <w:b/>
                      <w:color w:val="000000"/>
                    </w:rPr>
                    <w:t>SLT</w:t>
                  </w:r>
                </w:p>
              </w:tc>
              <w:tc>
                <w:tcPr>
                  <w:tcW w:w="1418" w:type="dxa"/>
                </w:tcPr>
                <w:p w14:paraId="0B3FCBDD" w14:textId="77777777" w:rsidR="00E863C3" w:rsidRPr="00F973C4" w:rsidRDefault="00E863C3" w:rsidP="00635FC0">
                  <w:pPr>
                    <w:pBdr>
                      <w:top w:val="nil"/>
                      <w:left w:val="nil"/>
                      <w:bottom w:val="nil"/>
                      <w:right w:val="nil"/>
                      <w:between w:val="nil"/>
                    </w:pBdr>
                    <w:spacing w:after="0" w:line="276" w:lineRule="auto"/>
                    <w:ind w:hanging="2"/>
                    <w:jc w:val="center"/>
                    <w:rPr>
                      <w:b/>
                      <w:color w:val="000000"/>
                    </w:rPr>
                  </w:pPr>
                  <w:r w:rsidRPr="00F973C4">
                    <w:rPr>
                      <w:b/>
                      <w:color w:val="000000"/>
                    </w:rPr>
                    <w:t>Credit</w:t>
                  </w:r>
                </w:p>
              </w:tc>
            </w:tr>
            <w:tr w:rsidR="00E863C3" w:rsidRPr="00F973C4" w14:paraId="5A60DF3B" w14:textId="77777777" w:rsidTr="00635FC0">
              <w:trPr>
                <w:trHeight w:val="157"/>
              </w:trPr>
              <w:tc>
                <w:tcPr>
                  <w:tcW w:w="567" w:type="dxa"/>
                </w:tcPr>
                <w:p w14:paraId="29BF068A" w14:textId="77777777" w:rsidR="00E863C3" w:rsidRPr="00F973C4" w:rsidRDefault="00E863C3" w:rsidP="00635FC0">
                  <w:pPr>
                    <w:pBdr>
                      <w:top w:val="nil"/>
                      <w:left w:val="nil"/>
                      <w:bottom w:val="nil"/>
                      <w:right w:val="nil"/>
                      <w:between w:val="nil"/>
                    </w:pBdr>
                    <w:spacing w:after="0" w:line="276" w:lineRule="auto"/>
                    <w:ind w:hanging="2"/>
                    <w:rPr>
                      <w:color w:val="000000"/>
                    </w:rPr>
                  </w:pPr>
                  <w:r w:rsidRPr="00F973C4">
                    <w:rPr>
                      <w:color w:val="000000"/>
                    </w:rPr>
                    <w:t>1.</w:t>
                  </w:r>
                </w:p>
              </w:tc>
              <w:tc>
                <w:tcPr>
                  <w:tcW w:w="3229" w:type="dxa"/>
                </w:tcPr>
                <w:p w14:paraId="206AB526" w14:textId="77777777" w:rsidR="00E863C3" w:rsidRPr="00F973C4" w:rsidRDefault="00E863C3" w:rsidP="00635FC0">
                  <w:pPr>
                    <w:pBdr>
                      <w:top w:val="nil"/>
                      <w:left w:val="nil"/>
                      <w:bottom w:val="nil"/>
                      <w:right w:val="nil"/>
                      <w:between w:val="nil"/>
                    </w:pBdr>
                    <w:spacing w:after="0" w:line="276" w:lineRule="auto"/>
                    <w:ind w:right="31" w:hanging="2"/>
                    <w:rPr>
                      <w:color w:val="000000"/>
                    </w:rPr>
                  </w:pPr>
                  <w:r w:rsidRPr="00F973C4">
                    <w:rPr>
                      <w:color w:val="000000"/>
                    </w:rPr>
                    <w:t xml:space="preserve">Basic Science </w:t>
                  </w:r>
                </w:p>
              </w:tc>
              <w:tc>
                <w:tcPr>
                  <w:tcW w:w="1418" w:type="dxa"/>
                </w:tcPr>
                <w:p w14:paraId="38B4448D" w14:textId="77777777" w:rsidR="00E863C3" w:rsidRPr="00F973C4" w:rsidRDefault="00E863C3" w:rsidP="00635FC0">
                  <w:pPr>
                    <w:pBdr>
                      <w:top w:val="nil"/>
                      <w:left w:val="nil"/>
                      <w:bottom w:val="nil"/>
                      <w:right w:val="nil"/>
                      <w:between w:val="nil"/>
                    </w:pBdr>
                    <w:spacing w:before="3" w:after="0" w:line="276" w:lineRule="auto"/>
                    <w:ind w:hanging="2"/>
                    <w:rPr>
                      <w:color w:val="000000"/>
                    </w:rPr>
                  </w:pPr>
                </w:p>
              </w:tc>
              <w:tc>
                <w:tcPr>
                  <w:tcW w:w="1418" w:type="dxa"/>
                </w:tcPr>
                <w:p w14:paraId="76B6B594" w14:textId="77777777" w:rsidR="00E863C3" w:rsidRPr="00F973C4" w:rsidRDefault="00E863C3" w:rsidP="00635FC0">
                  <w:pPr>
                    <w:pBdr>
                      <w:top w:val="nil"/>
                      <w:left w:val="nil"/>
                      <w:bottom w:val="nil"/>
                      <w:right w:val="nil"/>
                      <w:between w:val="nil"/>
                    </w:pBdr>
                    <w:spacing w:before="3" w:after="0" w:line="276" w:lineRule="auto"/>
                    <w:ind w:hanging="2"/>
                    <w:rPr>
                      <w:color w:val="000000"/>
                    </w:rPr>
                  </w:pPr>
                </w:p>
              </w:tc>
            </w:tr>
            <w:tr w:rsidR="00E863C3" w:rsidRPr="00F973C4" w14:paraId="3FE5459D" w14:textId="77777777" w:rsidTr="00635FC0">
              <w:trPr>
                <w:trHeight w:val="292"/>
              </w:trPr>
              <w:tc>
                <w:tcPr>
                  <w:tcW w:w="567" w:type="dxa"/>
                </w:tcPr>
                <w:p w14:paraId="5160CD00" w14:textId="77777777" w:rsidR="00E863C3" w:rsidRPr="00F973C4" w:rsidRDefault="00E863C3" w:rsidP="00635FC0">
                  <w:pPr>
                    <w:pBdr>
                      <w:top w:val="nil"/>
                      <w:left w:val="nil"/>
                      <w:bottom w:val="nil"/>
                      <w:right w:val="nil"/>
                      <w:between w:val="nil"/>
                    </w:pBdr>
                    <w:spacing w:before="2" w:after="0" w:line="276" w:lineRule="auto"/>
                    <w:ind w:hanging="2"/>
                    <w:rPr>
                      <w:color w:val="000000"/>
                    </w:rPr>
                  </w:pPr>
                  <w:r w:rsidRPr="00F973C4">
                    <w:rPr>
                      <w:color w:val="000000"/>
                    </w:rPr>
                    <w:t>2.</w:t>
                  </w:r>
                </w:p>
              </w:tc>
              <w:tc>
                <w:tcPr>
                  <w:tcW w:w="3229" w:type="dxa"/>
                </w:tcPr>
                <w:p w14:paraId="09A5486D" w14:textId="77777777" w:rsidR="00E863C3" w:rsidRPr="00F973C4" w:rsidRDefault="00E863C3" w:rsidP="00635FC0">
                  <w:pPr>
                    <w:pBdr>
                      <w:top w:val="nil"/>
                      <w:left w:val="nil"/>
                      <w:bottom w:val="nil"/>
                      <w:right w:val="nil"/>
                      <w:between w:val="nil"/>
                    </w:pBdr>
                    <w:spacing w:before="2" w:after="0" w:line="276" w:lineRule="auto"/>
                    <w:ind w:right="31" w:hanging="2"/>
                    <w:rPr>
                      <w:color w:val="000000"/>
                    </w:rPr>
                  </w:pPr>
                  <w:r w:rsidRPr="00F973C4">
                    <w:rPr>
                      <w:color w:val="000000"/>
                    </w:rPr>
                    <w:t>Research Methodology and Biostatistics</w:t>
                  </w:r>
                </w:p>
              </w:tc>
              <w:tc>
                <w:tcPr>
                  <w:tcW w:w="1418" w:type="dxa"/>
                </w:tcPr>
                <w:p w14:paraId="24D845C1" w14:textId="77777777" w:rsidR="00E863C3" w:rsidRPr="00F973C4" w:rsidRDefault="00E863C3" w:rsidP="00635FC0">
                  <w:pPr>
                    <w:pBdr>
                      <w:top w:val="nil"/>
                      <w:left w:val="nil"/>
                      <w:bottom w:val="nil"/>
                      <w:right w:val="nil"/>
                      <w:between w:val="nil"/>
                    </w:pBdr>
                    <w:spacing w:after="0" w:line="276" w:lineRule="auto"/>
                    <w:ind w:hanging="2"/>
                    <w:rPr>
                      <w:color w:val="000000"/>
                    </w:rPr>
                  </w:pPr>
                </w:p>
              </w:tc>
              <w:tc>
                <w:tcPr>
                  <w:tcW w:w="1418" w:type="dxa"/>
                </w:tcPr>
                <w:p w14:paraId="17F8D3E2" w14:textId="77777777" w:rsidR="00E863C3" w:rsidRPr="00F973C4" w:rsidRDefault="00E863C3" w:rsidP="00635FC0">
                  <w:pPr>
                    <w:pBdr>
                      <w:top w:val="nil"/>
                      <w:left w:val="nil"/>
                      <w:bottom w:val="nil"/>
                      <w:right w:val="nil"/>
                      <w:between w:val="nil"/>
                    </w:pBdr>
                    <w:spacing w:after="0" w:line="276" w:lineRule="auto"/>
                    <w:ind w:hanging="2"/>
                    <w:rPr>
                      <w:color w:val="000000"/>
                    </w:rPr>
                  </w:pPr>
                </w:p>
              </w:tc>
            </w:tr>
            <w:tr w:rsidR="00E863C3" w:rsidRPr="00F973C4" w14:paraId="18377FD2" w14:textId="77777777" w:rsidTr="00635FC0">
              <w:trPr>
                <w:trHeight w:val="290"/>
              </w:trPr>
              <w:tc>
                <w:tcPr>
                  <w:tcW w:w="567" w:type="dxa"/>
                </w:tcPr>
                <w:p w14:paraId="59AC80EF" w14:textId="77777777" w:rsidR="00E863C3" w:rsidRPr="00F973C4" w:rsidRDefault="00E863C3" w:rsidP="00635FC0">
                  <w:pPr>
                    <w:pBdr>
                      <w:top w:val="nil"/>
                      <w:left w:val="nil"/>
                      <w:bottom w:val="nil"/>
                      <w:right w:val="nil"/>
                      <w:between w:val="nil"/>
                    </w:pBdr>
                    <w:spacing w:after="0" w:line="276" w:lineRule="auto"/>
                    <w:ind w:hanging="2"/>
                    <w:rPr>
                      <w:color w:val="000000"/>
                    </w:rPr>
                  </w:pPr>
                  <w:r w:rsidRPr="00F973C4">
                    <w:rPr>
                      <w:color w:val="000000"/>
                    </w:rPr>
                    <w:t>3.</w:t>
                  </w:r>
                </w:p>
              </w:tc>
              <w:tc>
                <w:tcPr>
                  <w:tcW w:w="3229" w:type="dxa"/>
                </w:tcPr>
                <w:p w14:paraId="49DB360D" w14:textId="77777777" w:rsidR="00E863C3" w:rsidRPr="00F973C4" w:rsidRDefault="00E863C3" w:rsidP="00635FC0">
                  <w:pPr>
                    <w:pBdr>
                      <w:top w:val="nil"/>
                      <w:left w:val="nil"/>
                      <w:bottom w:val="nil"/>
                      <w:right w:val="nil"/>
                      <w:between w:val="nil"/>
                    </w:pBdr>
                    <w:spacing w:after="0" w:line="276" w:lineRule="auto"/>
                    <w:ind w:right="31" w:hanging="2"/>
                    <w:rPr>
                      <w:color w:val="000000"/>
                    </w:rPr>
                  </w:pPr>
                  <w:r w:rsidRPr="00F973C4">
                    <w:rPr>
                      <w:color w:val="000000"/>
                    </w:rPr>
                    <w:t xml:space="preserve">Electives </w:t>
                  </w:r>
                  <w:r w:rsidRPr="00F973C4">
                    <w:t>- any course as determined by the HEP.</w:t>
                  </w:r>
                </w:p>
              </w:tc>
              <w:tc>
                <w:tcPr>
                  <w:tcW w:w="1418" w:type="dxa"/>
                </w:tcPr>
                <w:p w14:paraId="79B579C5" w14:textId="77777777" w:rsidR="00E863C3" w:rsidRPr="00F973C4" w:rsidRDefault="00E863C3" w:rsidP="00635FC0">
                  <w:pPr>
                    <w:pBdr>
                      <w:top w:val="nil"/>
                      <w:left w:val="nil"/>
                      <w:bottom w:val="nil"/>
                      <w:right w:val="nil"/>
                      <w:between w:val="nil"/>
                    </w:pBdr>
                    <w:spacing w:after="0" w:line="276" w:lineRule="auto"/>
                    <w:ind w:hanging="2"/>
                    <w:rPr>
                      <w:color w:val="000000"/>
                    </w:rPr>
                  </w:pPr>
                </w:p>
              </w:tc>
              <w:tc>
                <w:tcPr>
                  <w:tcW w:w="1418" w:type="dxa"/>
                </w:tcPr>
                <w:p w14:paraId="420D6DBB" w14:textId="77777777" w:rsidR="00E863C3" w:rsidRPr="00F973C4" w:rsidRDefault="00E863C3" w:rsidP="00635FC0">
                  <w:pPr>
                    <w:pBdr>
                      <w:top w:val="nil"/>
                      <w:left w:val="nil"/>
                      <w:bottom w:val="nil"/>
                      <w:right w:val="nil"/>
                      <w:between w:val="nil"/>
                    </w:pBdr>
                    <w:spacing w:after="0" w:line="276" w:lineRule="auto"/>
                    <w:ind w:hanging="2"/>
                    <w:rPr>
                      <w:color w:val="000000"/>
                    </w:rPr>
                  </w:pPr>
                </w:p>
              </w:tc>
            </w:tr>
            <w:tr w:rsidR="00E863C3" w:rsidRPr="00F973C4" w14:paraId="7788BD83" w14:textId="77777777" w:rsidTr="00635FC0">
              <w:trPr>
                <w:trHeight w:val="79"/>
              </w:trPr>
              <w:tc>
                <w:tcPr>
                  <w:tcW w:w="567" w:type="dxa"/>
                </w:tcPr>
                <w:p w14:paraId="242F4972" w14:textId="77777777" w:rsidR="00E863C3" w:rsidRPr="00F973C4" w:rsidRDefault="00E863C3" w:rsidP="00635FC0">
                  <w:pPr>
                    <w:pBdr>
                      <w:top w:val="nil"/>
                      <w:left w:val="nil"/>
                      <w:bottom w:val="nil"/>
                      <w:right w:val="nil"/>
                      <w:between w:val="nil"/>
                    </w:pBdr>
                    <w:spacing w:after="0" w:line="276" w:lineRule="auto"/>
                    <w:ind w:hanging="2"/>
                    <w:rPr>
                      <w:color w:val="000000"/>
                    </w:rPr>
                  </w:pPr>
                  <w:r w:rsidRPr="00F973C4">
                    <w:rPr>
                      <w:color w:val="000000"/>
                    </w:rPr>
                    <w:t>4.</w:t>
                  </w:r>
                </w:p>
              </w:tc>
              <w:tc>
                <w:tcPr>
                  <w:tcW w:w="3229" w:type="dxa"/>
                </w:tcPr>
                <w:p w14:paraId="4521700F" w14:textId="77777777" w:rsidR="00E863C3" w:rsidRPr="00F973C4" w:rsidRDefault="00E863C3" w:rsidP="00635FC0">
                  <w:pPr>
                    <w:pBdr>
                      <w:top w:val="nil"/>
                      <w:left w:val="nil"/>
                      <w:bottom w:val="nil"/>
                      <w:right w:val="nil"/>
                      <w:between w:val="nil"/>
                    </w:pBdr>
                    <w:spacing w:after="0" w:line="276" w:lineRule="auto"/>
                    <w:ind w:right="31" w:hanging="2"/>
                    <w:rPr>
                      <w:color w:val="000000"/>
                    </w:rPr>
                  </w:pPr>
                  <w:r w:rsidRPr="00F973C4">
                    <w:t>Foundation to s</w:t>
                  </w:r>
                  <w:r w:rsidRPr="00F973C4">
                    <w:rPr>
                      <w:color w:val="000000"/>
                    </w:rPr>
                    <w:t>pecialty</w:t>
                  </w:r>
                </w:p>
              </w:tc>
              <w:tc>
                <w:tcPr>
                  <w:tcW w:w="1418" w:type="dxa"/>
                </w:tcPr>
                <w:p w14:paraId="2ED4BA87" w14:textId="77777777" w:rsidR="00E863C3" w:rsidRPr="00F973C4" w:rsidRDefault="00E863C3" w:rsidP="00635FC0">
                  <w:pPr>
                    <w:pBdr>
                      <w:top w:val="nil"/>
                      <w:left w:val="nil"/>
                      <w:bottom w:val="nil"/>
                      <w:right w:val="nil"/>
                      <w:between w:val="nil"/>
                    </w:pBdr>
                    <w:spacing w:after="0" w:line="276" w:lineRule="auto"/>
                    <w:ind w:hanging="2"/>
                    <w:jc w:val="center"/>
                    <w:rPr>
                      <w:color w:val="000000"/>
                    </w:rPr>
                  </w:pPr>
                </w:p>
              </w:tc>
              <w:tc>
                <w:tcPr>
                  <w:tcW w:w="1418" w:type="dxa"/>
                </w:tcPr>
                <w:p w14:paraId="3204A708" w14:textId="77777777" w:rsidR="00E863C3" w:rsidRPr="00F973C4" w:rsidRDefault="00E863C3" w:rsidP="00635FC0">
                  <w:pPr>
                    <w:pBdr>
                      <w:top w:val="nil"/>
                      <w:left w:val="nil"/>
                      <w:bottom w:val="nil"/>
                      <w:right w:val="nil"/>
                      <w:between w:val="nil"/>
                    </w:pBdr>
                    <w:spacing w:after="0" w:line="276" w:lineRule="auto"/>
                    <w:ind w:hanging="2"/>
                    <w:jc w:val="center"/>
                    <w:rPr>
                      <w:color w:val="000000"/>
                    </w:rPr>
                  </w:pPr>
                </w:p>
              </w:tc>
            </w:tr>
            <w:tr w:rsidR="00E863C3" w:rsidRPr="00F973C4" w14:paraId="1ABEC4D5" w14:textId="77777777" w:rsidTr="00635FC0">
              <w:trPr>
                <w:trHeight w:val="290"/>
              </w:trPr>
              <w:tc>
                <w:tcPr>
                  <w:tcW w:w="567" w:type="dxa"/>
                </w:tcPr>
                <w:p w14:paraId="53DB4219" w14:textId="77777777" w:rsidR="00E863C3" w:rsidRPr="00F973C4" w:rsidRDefault="00E863C3" w:rsidP="00635FC0">
                  <w:pPr>
                    <w:pBdr>
                      <w:top w:val="nil"/>
                      <w:left w:val="nil"/>
                      <w:bottom w:val="nil"/>
                      <w:right w:val="nil"/>
                      <w:between w:val="nil"/>
                    </w:pBdr>
                    <w:spacing w:after="0" w:line="276" w:lineRule="auto"/>
                    <w:ind w:hanging="2"/>
                    <w:rPr>
                      <w:color w:val="000000"/>
                    </w:rPr>
                  </w:pPr>
                </w:p>
              </w:tc>
              <w:tc>
                <w:tcPr>
                  <w:tcW w:w="3229" w:type="dxa"/>
                </w:tcPr>
                <w:p w14:paraId="1D83AE7F" w14:textId="77777777" w:rsidR="00E863C3" w:rsidRPr="00F973C4" w:rsidRDefault="00E863C3" w:rsidP="00635FC0">
                  <w:pPr>
                    <w:pBdr>
                      <w:top w:val="nil"/>
                      <w:left w:val="nil"/>
                      <w:bottom w:val="nil"/>
                      <w:right w:val="nil"/>
                      <w:between w:val="nil"/>
                    </w:pBdr>
                    <w:spacing w:after="0" w:line="276" w:lineRule="auto"/>
                    <w:ind w:right="31" w:hanging="2"/>
                    <w:rPr>
                      <w:b/>
                      <w:color w:val="000000"/>
                    </w:rPr>
                  </w:pPr>
                  <w:r w:rsidRPr="00F973C4">
                    <w:rPr>
                      <w:b/>
                      <w:color w:val="000000"/>
                    </w:rPr>
                    <w:t>Total</w:t>
                  </w:r>
                </w:p>
              </w:tc>
              <w:tc>
                <w:tcPr>
                  <w:tcW w:w="1418" w:type="dxa"/>
                </w:tcPr>
                <w:p w14:paraId="5FCA09D0" w14:textId="77777777" w:rsidR="00E863C3" w:rsidRPr="00F973C4" w:rsidRDefault="00E863C3" w:rsidP="00635FC0">
                  <w:pPr>
                    <w:pBdr>
                      <w:top w:val="nil"/>
                      <w:left w:val="nil"/>
                      <w:bottom w:val="nil"/>
                      <w:right w:val="nil"/>
                      <w:between w:val="nil"/>
                    </w:pBdr>
                    <w:spacing w:after="0" w:line="276" w:lineRule="auto"/>
                    <w:ind w:hanging="2"/>
                    <w:jc w:val="center"/>
                    <w:rPr>
                      <w:b/>
                      <w:color w:val="000000"/>
                    </w:rPr>
                  </w:pPr>
                </w:p>
              </w:tc>
              <w:tc>
                <w:tcPr>
                  <w:tcW w:w="1418" w:type="dxa"/>
                </w:tcPr>
                <w:p w14:paraId="64E75BEF" w14:textId="77777777" w:rsidR="00E863C3" w:rsidRPr="00F973C4" w:rsidRDefault="00E863C3" w:rsidP="00635FC0">
                  <w:pPr>
                    <w:pBdr>
                      <w:top w:val="nil"/>
                      <w:left w:val="nil"/>
                      <w:bottom w:val="nil"/>
                      <w:right w:val="nil"/>
                      <w:between w:val="nil"/>
                    </w:pBdr>
                    <w:spacing w:after="0" w:line="276" w:lineRule="auto"/>
                    <w:ind w:hanging="2"/>
                    <w:jc w:val="center"/>
                    <w:rPr>
                      <w:b/>
                      <w:color w:val="000000"/>
                    </w:rPr>
                  </w:pPr>
                </w:p>
              </w:tc>
            </w:tr>
          </w:tbl>
          <w:p w14:paraId="2391CD2A" w14:textId="77777777" w:rsidR="00E863C3" w:rsidRPr="00F973C4" w:rsidRDefault="00E863C3" w:rsidP="00635FC0">
            <w:pPr>
              <w:spacing w:after="0" w:line="276" w:lineRule="auto"/>
              <w:ind w:firstLine="0"/>
              <w:rPr>
                <w:b/>
              </w:rPr>
            </w:pPr>
          </w:p>
          <w:p w14:paraId="2B787710" w14:textId="77777777" w:rsidR="00E863C3" w:rsidRPr="00F973C4" w:rsidRDefault="00E863C3" w:rsidP="00635FC0">
            <w:pPr>
              <w:spacing w:after="0" w:line="276" w:lineRule="auto"/>
              <w:ind w:firstLine="0"/>
              <w:rPr>
                <w:b/>
              </w:rPr>
            </w:pPr>
            <w:r w:rsidRPr="00F973C4">
              <w:rPr>
                <w:b/>
              </w:rPr>
              <w:t>Doctorate programme:</w:t>
            </w:r>
            <w:r w:rsidRPr="00F973C4">
              <w:t xml:space="preserve"> </w:t>
            </w:r>
          </w:p>
          <w:tbl>
            <w:tblPr>
              <w:tblW w:w="65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677"/>
              <w:gridCol w:w="2977"/>
              <w:gridCol w:w="1433"/>
              <w:gridCol w:w="1431"/>
            </w:tblGrid>
            <w:tr w:rsidR="00E863C3" w:rsidRPr="00F973C4" w14:paraId="260083E5" w14:textId="77777777" w:rsidTr="00635FC0">
              <w:trPr>
                <w:trHeight w:val="123"/>
              </w:trPr>
              <w:tc>
                <w:tcPr>
                  <w:tcW w:w="677" w:type="dxa"/>
                </w:tcPr>
                <w:p w14:paraId="477C5A22" w14:textId="77777777" w:rsidR="00E863C3" w:rsidRPr="00F973C4" w:rsidRDefault="00E863C3" w:rsidP="00635FC0">
                  <w:pPr>
                    <w:pBdr>
                      <w:top w:val="nil"/>
                      <w:left w:val="nil"/>
                      <w:bottom w:val="nil"/>
                      <w:right w:val="nil"/>
                      <w:between w:val="nil"/>
                    </w:pBdr>
                    <w:spacing w:after="0" w:line="276" w:lineRule="auto"/>
                    <w:ind w:hanging="2"/>
                    <w:rPr>
                      <w:b/>
                      <w:color w:val="000000"/>
                    </w:rPr>
                  </w:pPr>
                  <w:r w:rsidRPr="00F973C4">
                    <w:rPr>
                      <w:b/>
                      <w:color w:val="000000"/>
                    </w:rPr>
                    <w:t>No.</w:t>
                  </w:r>
                </w:p>
              </w:tc>
              <w:tc>
                <w:tcPr>
                  <w:tcW w:w="2977" w:type="dxa"/>
                </w:tcPr>
                <w:p w14:paraId="089AA279" w14:textId="77777777" w:rsidR="00E863C3" w:rsidRPr="00F973C4" w:rsidRDefault="00E863C3" w:rsidP="00635FC0">
                  <w:pPr>
                    <w:pBdr>
                      <w:top w:val="nil"/>
                      <w:left w:val="nil"/>
                      <w:bottom w:val="nil"/>
                      <w:right w:val="nil"/>
                      <w:between w:val="nil"/>
                    </w:pBdr>
                    <w:spacing w:after="0" w:line="276" w:lineRule="auto"/>
                    <w:ind w:hanging="2"/>
                    <w:jc w:val="center"/>
                    <w:rPr>
                      <w:b/>
                      <w:color w:val="000000"/>
                    </w:rPr>
                  </w:pPr>
                  <w:r w:rsidRPr="00F973C4">
                    <w:rPr>
                      <w:b/>
                      <w:color w:val="000000"/>
                    </w:rPr>
                    <w:t>Course</w:t>
                  </w:r>
                </w:p>
              </w:tc>
              <w:tc>
                <w:tcPr>
                  <w:tcW w:w="1433" w:type="dxa"/>
                </w:tcPr>
                <w:p w14:paraId="2F57A073" w14:textId="77777777" w:rsidR="00E863C3" w:rsidRPr="00F973C4" w:rsidRDefault="00E863C3" w:rsidP="00635FC0">
                  <w:pPr>
                    <w:pBdr>
                      <w:top w:val="nil"/>
                      <w:left w:val="nil"/>
                      <w:bottom w:val="nil"/>
                      <w:right w:val="nil"/>
                      <w:between w:val="nil"/>
                    </w:pBdr>
                    <w:spacing w:after="0" w:line="276" w:lineRule="auto"/>
                    <w:ind w:hanging="2"/>
                    <w:jc w:val="center"/>
                    <w:rPr>
                      <w:b/>
                      <w:color w:val="000000"/>
                    </w:rPr>
                  </w:pPr>
                  <w:r w:rsidRPr="00F973C4">
                    <w:rPr>
                      <w:b/>
                      <w:color w:val="000000"/>
                    </w:rPr>
                    <w:t>SLT (hours)</w:t>
                  </w:r>
                </w:p>
              </w:tc>
              <w:tc>
                <w:tcPr>
                  <w:tcW w:w="1431" w:type="dxa"/>
                </w:tcPr>
                <w:p w14:paraId="4FB320DC" w14:textId="77777777" w:rsidR="00E863C3" w:rsidRPr="00F973C4" w:rsidRDefault="00E863C3" w:rsidP="00635FC0">
                  <w:pPr>
                    <w:pBdr>
                      <w:top w:val="nil"/>
                      <w:left w:val="nil"/>
                      <w:bottom w:val="nil"/>
                      <w:right w:val="nil"/>
                      <w:between w:val="nil"/>
                    </w:pBdr>
                    <w:spacing w:after="0" w:line="276" w:lineRule="auto"/>
                    <w:ind w:hanging="2"/>
                    <w:jc w:val="center"/>
                    <w:rPr>
                      <w:b/>
                      <w:color w:val="000000"/>
                    </w:rPr>
                  </w:pPr>
                  <w:r w:rsidRPr="00F973C4">
                    <w:rPr>
                      <w:b/>
                      <w:color w:val="000000"/>
                    </w:rPr>
                    <w:t>Percentage</w:t>
                  </w:r>
                </w:p>
              </w:tc>
            </w:tr>
            <w:tr w:rsidR="00E863C3" w:rsidRPr="00F973C4" w14:paraId="07CED3B6" w14:textId="77777777" w:rsidTr="00635FC0">
              <w:trPr>
                <w:trHeight w:val="26"/>
              </w:trPr>
              <w:tc>
                <w:tcPr>
                  <w:tcW w:w="677" w:type="dxa"/>
                </w:tcPr>
                <w:p w14:paraId="7CD0B836" w14:textId="77777777" w:rsidR="00E863C3" w:rsidRPr="00F973C4" w:rsidRDefault="00E863C3" w:rsidP="00635FC0">
                  <w:pPr>
                    <w:pBdr>
                      <w:top w:val="nil"/>
                      <w:left w:val="nil"/>
                      <w:bottom w:val="nil"/>
                      <w:right w:val="nil"/>
                      <w:between w:val="nil"/>
                    </w:pBdr>
                    <w:spacing w:after="0" w:line="276" w:lineRule="auto"/>
                    <w:ind w:hanging="2"/>
                    <w:rPr>
                      <w:color w:val="000000"/>
                    </w:rPr>
                  </w:pPr>
                  <w:r w:rsidRPr="00F973C4">
                    <w:rPr>
                      <w:color w:val="000000"/>
                    </w:rPr>
                    <w:t>1.</w:t>
                  </w:r>
                </w:p>
              </w:tc>
              <w:tc>
                <w:tcPr>
                  <w:tcW w:w="2977" w:type="dxa"/>
                </w:tcPr>
                <w:p w14:paraId="6E37EF84" w14:textId="77777777" w:rsidR="00E863C3" w:rsidRPr="00F973C4" w:rsidRDefault="00E863C3" w:rsidP="00635FC0">
                  <w:pPr>
                    <w:pBdr>
                      <w:top w:val="nil"/>
                      <w:left w:val="nil"/>
                      <w:bottom w:val="nil"/>
                      <w:right w:val="nil"/>
                      <w:between w:val="nil"/>
                    </w:pBdr>
                    <w:spacing w:after="0" w:line="276" w:lineRule="auto"/>
                    <w:ind w:hanging="2"/>
                    <w:rPr>
                      <w:color w:val="000000"/>
                    </w:rPr>
                  </w:pPr>
                  <w:r w:rsidRPr="00F973C4">
                    <w:rPr>
                      <w:color w:val="000000"/>
                    </w:rPr>
                    <w:t>Coursework</w:t>
                  </w:r>
                </w:p>
                <w:p w14:paraId="72EC9D8D" w14:textId="77777777" w:rsidR="00E863C3" w:rsidRPr="00F973C4" w:rsidRDefault="00E863C3" w:rsidP="00635FC0">
                  <w:pPr>
                    <w:pBdr>
                      <w:top w:val="nil"/>
                      <w:left w:val="nil"/>
                      <w:bottom w:val="nil"/>
                      <w:right w:val="nil"/>
                      <w:between w:val="nil"/>
                    </w:pBdr>
                    <w:spacing w:before="38" w:after="0" w:line="276" w:lineRule="auto"/>
                    <w:ind w:hanging="2"/>
                    <w:rPr>
                      <w:color w:val="000000"/>
                    </w:rPr>
                  </w:pPr>
                  <w:r w:rsidRPr="00F973C4">
                    <w:rPr>
                      <w:color w:val="000000"/>
                    </w:rPr>
                    <w:t>(including laboratory, clinical, and fieldwork)</w:t>
                  </w:r>
                </w:p>
              </w:tc>
              <w:tc>
                <w:tcPr>
                  <w:tcW w:w="1433" w:type="dxa"/>
                </w:tcPr>
                <w:p w14:paraId="7A651B23" w14:textId="77777777" w:rsidR="00E863C3" w:rsidRPr="00F973C4" w:rsidRDefault="00E863C3" w:rsidP="00635FC0">
                  <w:pPr>
                    <w:pBdr>
                      <w:top w:val="nil"/>
                      <w:left w:val="nil"/>
                      <w:bottom w:val="nil"/>
                      <w:right w:val="nil"/>
                      <w:between w:val="nil"/>
                    </w:pBdr>
                    <w:spacing w:before="147" w:after="0" w:line="276" w:lineRule="auto"/>
                    <w:ind w:hanging="2"/>
                    <w:jc w:val="center"/>
                  </w:pPr>
                </w:p>
              </w:tc>
              <w:tc>
                <w:tcPr>
                  <w:tcW w:w="1431" w:type="dxa"/>
                </w:tcPr>
                <w:p w14:paraId="13CF03BB" w14:textId="77777777" w:rsidR="00E863C3" w:rsidRPr="00F973C4" w:rsidRDefault="00E863C3" w:rsidP="00635FC0">
                  <w:pPr>
                    <w:pBdr>
                      <w:top w:val="nil"/>
                      <w:left w:val="nil"/>
                      <w:bottom w:val="nil"/>
                      <w:right w:val="nil"/>
                      <w:between w:val="nil"/>
                    </w:pBdr>
                    <w:spacing w:before="147" w:after="0" w:line="276" w:lineRule="auto"/>
                    <w:ind w:hanging="2"/>
                    <w:jc w:val="center"/>
                  </w:pPr>
                </w:p>
              </w:tc>
            </w:tr>
            <w:tr w:rsidR="00E863C3" w:rsidRPr="00F973C4" w14:paraId="3AD18218" w14:textId="77777777" w:rsidTr="00635FC0">
              <w:trPr>
                <w:trHeight w:val="290"/>
              </w:trPr>
              <w:tc>
                <w:tcPr>
                  <w:tcW w:w="677" w:type="dxa"/>
                </w:tcPr>
                <w:p w14:paraId="249C9821" w14:textId="77777777" w:rsidR="00E863C3" w:rsidRPr="00F973C4" w:rsidRDefault="00E863C3" w:rsidP="00635FC0">
                  <w:pPr>
                    <w:pBdr>
                      <w:top w:val="nil"/>
                      <w:left w:val="nil"/>
                      <w:bottom w:val="nil"/>
                      <w:right w:val="nil"/>
                      <w:between w:val="nil"/>
                    </w:pBdr>
                    <w:spacing w:after="0" w:line="276" w:lineRule="auto"/>
                    <w:ind w:hanging="2"/>
                    <w:rPr>
                      <w:color w:val="000000"/>
                    </w:rPr>
                  </w:pPr>
                  <w:r w:rsidRPr="00F973C4">
                    <w:rPr>
                      <w:color w:val="000000"/>
                    </w:rPr>
                    <w:t>2.</w:t>
                  </w:r>
                </w:p>
              </w:tc>
              <w:tc>
                <w:tcPr>
                  <w:tcW w:w="2977" w:type="dxa"/>
                </w:tcPr>
                <w:p w14:paraId="2684E782" w14:textId="77777777" w:rsidR="00E863C3" w:rsidRPr="00F973C4" w:rsidRDefault="00E863C3" w:rsidP="00635FC0">
                  <w:pPr>
                    <w:pBdr>
                      <w:top w:val="nil"/>
                      <w:left w:val="nil"/>
                      <w:bottom w:val="nil"/>
                      <w:right w:val="nil"/>
                      <w:between w:val="nil"/>
                    </w:pBdr>
                    <w:spacing w:after="0" w:line="276" w:lineRule="auto"/>
                    <w:ind w:hanging="2"/>
                    <w:rPr>
                      <w:color w:val="000000"/>
                    </w:rPr>
                  </w:pPr>
                  <w:r w:rsidRPr="00F973C4">
                    <w:rPr>
                      <w:color w:val="000000"/>
                    </w:rPr>
                    <w:t>Research</w:t>
                  </w:r>
                </w:p>
              </w:tc>
              <w:tc>
                <w:tcPr>
                  <w:tcW w:w="1433" w:type="dxa"/>
                </w:tcPr>
                <w:p w14:paraId="53B21E92" w14:textId="77777777" w:rsidR="00E863C3" w:rsidRPr="00F973C4" w:rsidRDefault="00E863C3" w:rsidP="00635FC0">
                  <w:pPr>
                    <w:pBdr>
                      <w:top w:val="nil"/>
                      <w:left w:val="nil"/>
                      <w:bottom w:val="nil"/>
                      <w:right w:val="nil"/>
                      <w:between w:val="nil"/>
                    </w:pBdr>
                    <w:spacing w:after="0" w:line="276" w:lineRule="auto"/>
                    <w:ind w:hanging="2"/>
                    <w:jc w:val="center"/>
                    <w:rPr>
                      <w:color w:val="000000"/>
                    </w:rPr>
                  </w:pPr>
                </w:p>
              </w:tc>
              <w:tc>
                <w:tcPr>
                  <w:tcW w:w="1431" w:type="dxa"/>
                </w:tcPr>
                <w:p w14:paraId="734BB7A7" w14:textId="77777777" w:rsidR="00E863C3" w:rsidRPr="00F973C4" w:rsidRDefault="00E863C3" w:rsidP="00635FC0">
                  <w:pPr>
                    <w:pBdr>
                      <w:top w:val="nil"/>
                      <w:left w:val="nil"/>
                      <w:bottom w:val="nil"/>
                      <w:right w:val="nil"/>
                      <w:between w:val="nil"/>
                    </w:pBdr>
                    <w:spacing w:after="0" w:line="276" w:lineRule="auto"/>
                    <w:ind w:hanging="2"/>
                    <w:jc w:val="center"/>
                    <w:rPr>
                      <w:color w:val="000000"/>
                    </w:rPr>
                  </w:pPr>
                </w:p>
              </w:tc>
            </w:tr>
            <w:tr w:rsidR="00E863C3" w:rsidRPr="00F973C4" w14:paraId="6A75BD2C" w14:textId="77777777" w:rsidTr="00635FC0">
              <w:trPr>
                <w:trHeight w:val="290"/>
              </w:trPr>
              <w:tc>
                <w:tcPr>
                  <w:tcW w:w="677" w:type="dxa"/>
                </w:tcPr>
                <w:p w14:paraId="1278B94C" w14:textId="77777777" w:rsidR="00E863C3" w:rsidRPr="00F973C4" w:rsidRDefault="00E863C3" w:rsidP="00635FC0">
                  <w:pPr>
                    <w:pBdr>
                      <w:top w:val="nil"/>
                      <w:left w:val="nil"/>
                      <w:bottom w:val="nil"/>
                      <w:right w:val="nil"/>
                      <w:between w:val="nil"/>
                    </w:pBdr>
                    <w:spacing w:after="0" w:line="276" w:lineRule="auto"/>
                    <w:ind w:hanging="2"/>
                    <w:rPr>
                      <w:color w:val="000000"/>
                    </w:rPr>
                  </w:pPr>
                </w:p>
              </w:tc>
              <w:tc>
                <w:tcPr>
                  <w:tcW w:w="2977" w:type="dxa"/>
                </w:tcPr>
                <w:p w14:paraId="3C6965A3" w14:textId="77777777" w:rsidR="00E863C3" w:rsidRPr="00F973C4" w:rsidRDefault="00E863C3" w:rsidP="00635FC0">
                  <w:pPr>
                    <w:pBdr>
                      <w:top w:val="nil"/>
                      <w:left w:val="nil"/>
                      <w:bottom w:val="nil"/>
                      <w:right w:val="nil"/>
                      <w:between w:val="nil"/>
                    </w:pBdr>
                    <w:spacing w:after="0" w:line="276" w:lineRule="auto"/>
                    <w:ind w:hanging="2"/>
                    <w:rPr>
                      <w:b/>
                      <w:color w:val="000000"/>
                    </w:rPr>
                  </w:pPr>
                  <w:r w:rsidRPr="00F973C4">
                    <w:rPr>
                      <w:b/>
                      <w:color w:val="000000"/>
                    </w:rPr>
                    <w:t>Total</w:t>
                  </w:r>
                </w:p>
              </w:tc>
              <w:tc>
                <w:tcPr>
                  <w:tcW w:w="1433" w:type="dxa"/>
                </w:tcPr>
                <w:p w14:paraId="326CED91" w14:textId="77777777" w:rsidR="00E863C3" w:rsidRPr="00F973C4" w:rsidRDefault="00E863C3" w:rsidP="00635FC0">
                  <w:pPr>
                    <w:pBdr>
                      <w:top w:val="nil"/>
                      <w:left w:val="nil"/>
                      <w:bottom w:val="nil"/>
                      <w:right w:val="nil"/>
                      <w:between w:val="nil"/>
                    </w:pBdr>
                    <w:spacing w:after="0" w:line="276" w:lineRule="auto"/>
                    <w:ind w:hanging="2"/>
                    <w:jc w:val="center"/>
                    <w:rPr>
                      <w:b/>
                      <w:color w:val="000000"/>
                    </w:rPr>
                  </w:pPr>
                </w:p>
              </w:tc>
              <w:tc>
                <w:tcPr>
                  <w:tcW w:w="1431" w:type="dxa"/>
                </w:tcPr>
                <w:p w14:paraId="17E294DE" w14:textId="77777777" w:rsidR="00E863C3" w:rsidRPr="00F973C4" w:rsidRDefault="00E863C3" w:rsidP="00635FC0">
                  <w:pPr>
                    <w:pBdr>
                      <w:top w:val="nil"/>
                      <w:left w:val="nil"/>
                      <w:bottom w:val="nil"/>
                      <w:right w:val="nil"/>
                      <w:between w:val="nil"/>
                    </w:pBdr>
                    <w:spacing w:after="0" w:line="276" w:lineRule="auto"/>
                    <w:ind w:hanging="2"/>
                    <w:jc w:val="center"/>
                    <w:rPr>
                      <w:b/>
                      <w:color w:val="000000"/>
                    </w:rPr>
                  </w:pPr>
                </w:p>
              </w:tc>
            </w:tr>
          </w:tbl>
          <w:p w14:paraId="41E7277D" w14:textId="77777777" w:rsidR="00E863C3" w:rsidRPr="00F973C4" w:rsidRDefault="00E863C3" w:rsidP="00635FC0">
            <w:pPr>
              <w:pBdr>
                <w:top w:val="nil"/>
                <w:left w:val="nil"/>
                <w:bottom w:val="nil"/>
                <w:right w:val="nil"/>
                <w:between w:val="nil"/>
              </w:pBdr>
              <w:spacing w:after="0" w:line="276" w:lineRule="auto"/>
              <w:ind w:hanging="2"/>
              <w:rPr>
                <w:b/>
                <w:i/>
              </w:rPr>
            </w:pPr>
            <w:r w:rsidRPr="00F973C4">
              <w:rPr>
                <w:b/>
                <w:i/>
              </w:rPr>
              <w:tab/>
            </w:r>
          </w:p>
          <w:p w14:paraId="5BE2AC77" w14:textId="77777777" w:rsidR="00E863C3" w:rsidRPr="00F973C4" w:rsidRDefault="00E863C3" w:rsidP="00635FC0">
            <w:pPr>
              <w:spacing w:after="0" w:line="276" w:lineRule="auto"/>
              <w:ind w:hanging="2"/>
            </w:pPr>
            <w:r w:rsidRPr="00F973C4">
              <w:lastRenderedPageBreak/>
              <w:t>Note:</w:t>
            </w:r>
          </w:p>
          <w:p w14:paraId="21FF4B11" w14:textId="77777777" w:rsidR="00E863C3" w:rsidRPr="00F973C4" w:rsidRDefault="00E863C3" w:rsidP="00635FC0">
            <w:pPr>
              <w:spacing w:after="0" w:line="276" w:lineRule="auto"/>
              <w:ind w:hanging="2"/>
              <w:rPr>
                <w:color w:val="000000" w:themeColor="text1"/>
              </w:rPr>
            </w:pPr>
            <w:r w:rsidRPr="00F973C4">
              <w:rPr>
                <w:color w:val="000000" w:themeColor="text1"/>
              </w:rPr>
              <w:t>The student learning time for each course can be calculated based on Appendix SII-2 - Guide to SLT Calculation for PG Dental Programme.</w:t>
            </w:r>
          </w:p>
          <w:p w14:paraId="59EF8BFD" w14:textId="77777777" w:rsidR="00E863C3" w:rsidRPr="00F973C4" w:rsidRDefault="00E863C3" w:rsidP="00635FC0">
            <w:pPr>
              <w:spacing w:after="0" w:line="276" w:lineRule="auto"/>
              <w:ind w:hanging="2"/>
              <w:rPr>
                <w:color w:val="FF0000"/>
                <w:highlight w:val="cyan"/>
              </w:rPr>
            </w:pPr>
          </w:p>
          <w:p w14:paraId="55DA4752" w14:textId="77777777" w:rsidR="00E863C3" w:rsidRPr="00F973C4" w:rsidRDefault="00E863C3" w:rsidP="00635FC0">
            <w:pPr>
              <w:pBdr>
                <w:top w:val="nil"/>
                <w:left w:val="nil"/>
                <w:bottom w:val="nil"/>
                <w:right w:val="nil"/>
                <w:between w:val="nil"/>
              </w:pBdr>
              <w:spacing w:after="0" w:line="276" w:lineRule="auto"/>
              <w:ind w:left="394" w:hanging="396"/>
            </w:pPr>
            <w:r w:rsidRPr="00F973C4">
              <w:t xml:space="preserve">c)  </w:t>
            </w:r>
            <w:r w:rsidRPr="00F973C4">
              <w:rPr>
                <w:color w:val="000000"/>
              </w:rPr>
              <w:t>Provide a brief description of each course offered in the programme.</w:t>
            </w:r>
            <w:r w:rsidRPr="00F973C4">
              <w:t xml:space="preserve"> </w:t>
            </w:r>
            <w:r w:rsidRPr="00F973C4">
              <w:rPr>
                <w:color w:val="000000"/>
              </w:rPr>
              <w:t>Arrange courses by year and semester as in Table 3.</w:t>
            </w:r>
          </w:p>
          <w:p w14:paraId="31EEE989" w14:textId="77777777" w:rsidR="00E863C3" w:rsidRPr="00F973C4" w:rsidRDefault="00E863C3" w:rsidP="00635FC0">
            <w:pPr>
              <w:pBdr>
                <w:top w:val="nil"/>
                <w:left w:val="nil"/>
                <w:bottom w:val="nil"/>
                <w:right w:val="nil"/>
                <w:between w:val="nil"/>
              </w:pBdr>
              <w:spacing w:after="0" w:line="276" w:lineRule="auto"/>
              <w:ind w:hanging="2"/>
            </w:pPr>
            <w:r w:rsidRPr="00F973C4">
              <w:rPr>
                <w:b/>
              </w:rPr>
              <w:t xml:space="preserve">Table 3. </w:t>
            </w:r>
            <w:r w:rsidRPr="00F973C4">
              <w:t xml:space="preserve"> Brief description of courses offered in the programme</w:t>
            </w:r>
          </w:p>
          <w:tbl>
            <w:tblPr>
              <w:tblW w:w="68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80"/>
              <w:gridCol w:w="720"/>
              <w:gridCol w:w="705"/>
              <w:gridCol w:w="1140"/>
              <w:gridCol w:w="780"/>
              <w:gridCol w:w="285"/>
              <w:gridCol w:w="285"/>
              <w:gridCol w:w="285"/>
              <w:gridCol w:w="285"/>
              <w:gridCol w:w="285"/>
              <w:gridCol w:w="766"/>
              <w:gridCol w:w="915"/>
            </w:tblGrid>
            <w:tr w:rsidR="00E863C3" w:rsidRPr="00F973C4" w14:paraId="7F02DB5F" w14:textId="77777777" w:rsidTr="00635FC0">
              <w:trPr>
                <w:trHeight w:val="428"/>
              </w:trPr>
              <w:tc>
                <w:tcPr>
                  <w:tcW w:w="380" w:type="dxa"/>
                  <w:vMerge w:val="restart"/>
                  <w:shd w:val="clear" w:color="auto" w:fill="D9D9D9"/>
                  <w:vAlign w:val="center"/>
                </w:tcPr>
                <w:p w14:paraId="3581F0F5" w14:textId="77777777" w:rsidR="00E863C3" w:rsidRPr="00F973C4" w:rsidRDefault="00E863C3" w:rsidP="00635FC0">
                  <w:pPr>
                    <w:spacing w:after="0" w:line="276" w:lineRule="auto"/>
                    <w:jc w:val="left"/>
                    <w:rPr>
                      <w:b/>
                      <w:sz w:val="10"/>
                      <w:szCs w:val="10"/>
                    </w:rPr>
                  </w:pPr>
                </w:p>
                <w:p w14:paraId="5505A5B8" w14:textId="77777777" w:rsidR="00E863C3" w:rsidRPr="00F973C4" w:rsidRDefault="00E863C3" w:rsidP="00635FC0">
                  <w:pPr>
                    <w:spacing w:after="0" w:line="276" w:lineRule="auto"/>
                    <w:jc w:val="left"/>
                    <w:rPr>
                      <w:sz w:val="10"/>
                      <w:szCs w:val="10"/>
                    </w:rPr>
                  </w:pPr>
                  <w:r w:rsidRPr="00F973C4">
                    <w:rPr>
                      <w:b/>
                      <w:sz w:val="10"/>
                      <w:szCs w:val="10"/>
                    </w:rPr>
                    <w:t>No.</w:t>
                  </w:r>
                  <w:r w:rsidRPr="00F973C4">
                    <w:rPr>
                      <w:sz w:val="10"/>
                      <w:szCs w:val="10"/>
                    </w:rPr>
                    <w:t xml:space="preserve"> </w:t>
                  </w:r>
                </w:p>
              </w:tc>
              <w:tc>
                <w:tcPr>
                  <w:tcW w:w="720" w:type="dxa"/>
                  <w:vMerge w:val="restart"/>
                  <w:shd w:val="clear" w:color="auto" w:fill="D9D9D9"/>
                  <w:vAlign w:val="center"/>
                </w:tcPr>
                <w:p w14:paraId="54B35EF5" w14:textId="77777777" w:rsidR="00E863C3" w:rsidRPr="00F973C4" w:rsidRDefault="00E863C3" w:rsidP="00635FC0">
                  <w:pPr>
                    <w:spacing w:after="0" w:line="276" w:lineRule="auto"/>
                    <w:jc w:val="center"/>
                    <w:rPr>
                      <w:b/>
                      <w:sz w:val="10"/>
                      <w:szCs w:val="10"/>
                    </w:rPr>
                  </w:pPr>
                  <w:r w:rsidRPr="00F973C4">
                    <w:rPr>
                      <w:b/>
                      <w:sz w:val="10"/>
                      <w:szCs w:val="10"/>
                    </w:rPr>
                    <w:t>Semester/</w:t>
                  </w:r>
                </w:p>
                <w:p w14:paraId="004EB20D" w14:textId="77777777" w:rsidR="00E863C3" w:rsidRPr="00F973C4" w:rsidRDefault="00E863C3" w:rsidP="00635FC0">
                  <w:pPr>
                    <w:spacing w:after="0" w:line="276" w:lineRule="auto"/>
                    <w:jc w:val="center"/>
                    <w:rPr>
                      <w:b/>
                      <w:sz w:val="10"/>
                      <w:szCs w:val="10"/>
                    </w:rPr>
                  </w:pPr>
                  <w:r w:rsidRPr="00F973C4">
                    <w:rPr>
                      <w:b/>
                      <w:sz w:val="10"/>
                      <w:szCs w:val="10"/>
                    </w:rPr>
                    <w:t>Year Offered</w:t>
                  </w:r>
                </w:p>
              </w:tc>
              <w:tc>
                <w:tcPr>
                  <w:tcW w:w="705" w:type="dxa"/>
                  <w:vMerge w:val="restart"/>
                  <w:shd w:val="clear" w:color="auto" w:fill="D9D9D9"/>
                  <w:vAlign w:val="center"/>
                </w:tcPr>
                <w:p w14:paraId="6611566A" w14:textId="77777777" w:rsidR="00E863C3" w:rsidRPr="00F973C4" w:rsidRDefault="00E863C3" w:rsidP="00635FC0">
                  <w:pPr>
                    <w:spacing w:after="0" w:line="276" w:lineRule="auto"/>
                    <w:jc w:val="center"/>
                    <w:rPr>
                      <w:b/>
                      <w:sz w:val="10"/>
                      <w:szCs w:val="10"/>
                    </w:rPr>
                  </w:pPr>
                  <w:r w:rsidRPr="00F973C4">
                    <w:rPr>
                      <w:b/>
                      <w:sz w:val="10"/>
                      <w:szCs w:val="10"/>
                    </w:rPr>
                    <w:t>Name and Code of Course</w:t>
                  </w:r>
                </w:p>
              </w:tc>
              <w:tc>
                <w:tcPr>
                  <w:tcW w:w="1140" w:type="dxa"/>
                  <w:vMerge w:val="restart"/>
                  <w:shd w:val="clear" w:color="auto" w:fill="D9D9D9"/>
                  <w:vAlign w:val="center"/>
                </w:tcPr>
                <w:p w14:paraId="422D1B77" w14:textId="77777777" w:rsidR="00E863C3" w:rsidRPr="00F973C4" w:rsidRDefault="00E863C3" w:rsidP="00635FC0">
                  <w:pPr>
                    <w:spacing w:after="0" w:line="276" w:lineRule="auto"/>
                    <w:ind w:right="36"/>
                    <w:jc w:val="center"/>
                    <w:rPr>
                      <w:b/>
                      <w:sz w:val="10"/>
                      <w:szCs w:val="10"/>
                    </w:rPr>
                  </w:pPr>
                  <w:r w:rsidRPr="00F973C4">
                    <w:rPr>
                      <w:b/>
                      <w:sz w:val="10"/>
                      <w:szCs w:val="10"/>
                    </w:rPr>
                    <w:t xml:space="preserve">Course classification </w:t>
                  </w:r>
                </w:p>
                <w:p w14:paraId="57838F3A" w14:textId="77777777" w:rsidR="00E863C3" w:rsidRPr="00F973C4" w:rsidRDefault="00E863C3" w:rsidP="00635FC0">
                  <w:pPr>
                    <w:spacing w:after="0" w:line="276" w:lineRule="auto"/>
                    <w:jc w:val="center"/>
                    <w:rPr>
                      <w:b/>
                      <w:sz w:val="10"/>
                      <w:szCs w:val="10"/>
                    </w:rPr>
                  </w:pPr>
                </w:p>
              </w:tc>
              <w:tc>
                <w:tcPr>
                  <w:tcW w:w="780" w:type="dxa"/>
                  <w:vMerge w:val="restart"/>
                  <w:shd w:val="clear" w:color="auto" w:fill="D9D9D9"/>
                  <w:vAlign w:val="center"/>
                </w:tcPr>
                <w:p w14:paraId="6D1A8C98" w14:textId="77777777" w:rsidR="00E863C3" w:rsidRPr="00F973C4" w:rsidRDefault="00E863C3" w:rsidP="00635FC0">
                  <w:pPr>
                    <w:spacing w:after="0" w:line="276" w:lineRule="auto"/>
                    <w:jc w:val="center"/>
                    <w:rPr>
                      <w:b/>
                      <w:sz w:val="10"/>
                      <w:szCs w:val="10"/>
                    </w:rPr>
                  </w:pPr>
                  <w:r w:rsidRPr="00F973C4">
                    <w:rPr>
                      <w:b/>
                      <w:sz w:val="10"/>
                      <w:szCs w:val="10"/>
                    </w:rPr>
                    <w:t>Credit Value</w:t>
                  </w:r>
                </w:p>
              </w:tc>
              <w:tc>
                <w:tcPr>
                  <w:tcW w:w="1425" w:type="dxa"/>
                  <w:gridSpan w:val="5"/>
                  <w:shd w:val="clear" w:color="auto" w:fill="D9D9D9"/>
                  <w:vAlign w:val="center"/>
                </w:tcPr>
                <w:p w14:paraId="2E908BF8" w14:textId="77777777" w:rsidR="00E863C3" w:rsidRPr="00F973C4" w:rsidRDefault="00E863C3" w:rsidP="00635FC0">
                  <w:pPr>
                    <w:spacing w:after="0" w:line="276" w:lineRule="auto"/>
                    <w:jc w:val="center"/>
                    <w:rPr>
                      <w:b/>
                      <w:color w:val="7F7F7F" w:themeColor="text1" w:themeTint="80"/>
                      <w:sz w:val="10"/>
                      <w:szCs w:val="10"/>
                    </w:rPr>
                  </w:pPr>
                  <w:r w:rsidRPr="00F973C4">
                    <w:rPr>
                      <w:b/>
                      <w:color w:val="7F7F7F" w:themeColor="text1" w:themeTint="80"/>
                      <w:sz w:val="10"/>
                      <w:szCs w:val="10"/>
                    </w:rPr>
                    <w:t>Programme Learning Outcomes (PLO)</w:t>
                  </w:r>
                </w:p>
              </w:tc>
              <w:tc>
                <w:tcPr>
                  <w:tcW w:w="766" w:type="dxa"/>
                  <w:vMerge w:val="restart"/>
                  <w:shd w:val="clear" w:color="auto" w:fill="D9D9D9"/>
                  <w:vAlign w:val="center"/>
                </w:tcPr>
                <w:p w14:paraId="7A568062" w14:textId="77777777" w:rsidR="00E863C3" w:rsidRPr="00F973C4" w:rsidRDefault="00E863C3" w:rsidP="00635FC0">
                  <w:pPr>
                    <w:spacing w:after="0" w:line="276" w:lineRule="auto"/>
                    <w:jc w:val="center"/>
                    <w:rPr>
                      <w:b/>
                      <w:sz w:val="10"/>
                      <w:szCs w:val="10"/>
                    </w:rPr>
                  </w:pPr>
                  <w:r w:rsidRPr="00F973C4">
                    <w:rPr>
                      <w:b/>
                      <w:sz w:val="10"/>
                      <w:szCs w:val="10"/>
                    </w:rPr>
                    <w:t>Pre-requisite/</w:t>
                  </w:r>
                </w:p>
                <w:p w14:paraId="638820E4" w14:textId="77777777" w:rsidR="00E863C3" w:rsidRPr="00F973C4" w:rsidRDefault="00E863C3" w:rsidP="00635FC0">
                  <w:pPr>
                    <w:spacing w:after="0" w:line="276" w:lineRule="auto"/>
                    <w:jc w:val="center"/>
                    <w:rPr>
                      <w:b/>
                      <w:sz w:val="10"/>
                      <w:szCs w:val="10"/>
                    </w:rPr>
                  </w:pPr>
                  <w:r w:rsidRPr="00F973C4">
                    <w:rPr>
                      <w:b/>
                      <w:sz w:val="10"/>
                      <w:szCs w:val="10"/>
                    </w:rPr>
                    <w:t>Co-requisite</w:t>
                  </w:r>
                </w:p>
              </w:tc>
              <w:tc>
                <w:tcPr>
                  <w:tcW w:w="915" w:type="dxa"/>
                  <w:vMerge w:val="restart"/>
                  <w:shd w:val="clear" w:color="auto" w:fill="D9D9D9"/>
                  <w:vAlign w:val="center"/>
                </w:tcPr>
                <w:p w14:paraId="7862BD3E" w14:textId="77777777" w:rsidR="00E863C3" w:rsidRPr="00F973C4" w:rsidRDefault="00E863C3" w:rsidP="00635FC0">
                  <w:pPr>
                    <w:spacing w:after="0" w:line="276" w:lineRule="auto"/>
                    <w:jc w:val="center"/>
                    <w:rPr>
                      <w:b/>
                      <w:sz w:val="10"/>
                      <w:szCs w:val="10"/>
                    </w:rPr>
                  </w:pPr>
                  <w:r w:rsidRPr="00F973C4">
                    <w:rPr>
                      <w:b/>
                      <w:sz w:val="10"/>
                      <w:szCs w:val="10"/>
                    </w:rPr>
                    <w:t>Name(s) of Academic Staff</w:t>
                  </w:r>
                </w:p>
              </w:tc>
            </w:tr>
            <w:tr w:rsidR="00E863C3" w:rsidRPr="00F973C4" w14:paraId="47F37F76" w14:textId="77777777" w:rsidTr="00635FC0">
              <w:trPr>
                <w:trHeight w:val="534"/>
              </w:trPr>
              <w:tc>
                <w:tcPr>
                  <w:tcW w:w="380" w:type="dxa"/>
                  <w:vMerge/>
                  <w:shd w:val="clear" w:color="auto" w:fill="D9D9D9"/>
                  <w:vAlign w:val="center"/>
                </w:tcPr>
                <w:p w14:paraId="2BA6C246" w14:textId="77777777" w:rsidR="00E863C3" w:rsidRPr="00F973C4" w:rsidRDefault="00E863C3" w:rsidP="00635FC0">
                  <w:pPr>
                    <w:widowControl w:val="0"/>
                    <w:pBdr>
                      <w:top w:val="nil"/>
                      <w:left w:val="nil"/>
                      <w:bottom w:val="nil"/>
                      <w:right w:val="nil"/>
                      <w:between w:val="nil"/>
                    </w:pBdr>
                    <w:spacing w:after="0" w:line="276" w:lineRule="auto"/>
                    <w:ind w:firstLine="0"/>
                    <w:jc w:val="left"/>
                    <w:rPr>
                      <w:b/>
                      <w:sz w:val="10"/>
                      <w:szCs w:val="10"/>
                    </w:rPr>
                  </w:pPr>
                </w:p>
              </w:tc>
              <w:tc>
                <w:tcPr>
                  <w:tcW w:w="720" w:type="dxa"/>
                  <w:vMerge/>
                  <w:shd w:val="clear" w:color="auto" w:fill="D9D9D9"/>
                  <w:vAlign w:val="center"/>
                </w:tcPr>
                <w:p w14:paraId="3777CD86" w14:textId="77777777" w:rsidR="00E863C3" w:rsidRPr="00F973C4" w:rsidRDefault="00E863C3" w:rsidP="00635FC0">
                  <w:pPr>
                    <w:widowControl w:val="0"/>
                    <w:pBdr>
                      <w:top w:val="nil"/>
                      <w:left w:val="nil"/>
                      <w:bottom w:val="nil"/>
                      <w:right w:val="nil"/>
                      <w:between w:val="nil"/>
                    </w:pBdr>
                    <w:spacing w:after="0" w:line="276" w:lineRule="auto"/>
                    <w:ind w:firstLine="0"/>
                    <w:jc w:val="left"/>
                    <w:rPr>
                      <w:b/>
                      <w:sz w:val="10"/>
                      <w:szCs w:val="10"/>
                    </w:rPr>
                  </w:pPr>
                </w:p>
              </w:tc>
              <w:tc>
                <w:tcPr>
                  <w:tcW w:w="705" w:type="dxa"/>
                  <w:vMerge/>
                  <w:shd w:val="clear" w:color="auto" w:fill="D9D9D9"/>
                  <w:vAlign w:val="center"/>
                </w:tcPr>
                <w:p w14:paraId="0A145C35" w14:textId="77777777" w:rsidR="00E863C3" w:rsidRPr="00F973C4" w:rsidRDefault="00E863C3" w:rsidP="00635FC0">
                  <w:pPr>
                    <w:widowControl w:val="0"/>
                    <w:pBdr>
                      <w:top w:val="nil"/>
                      <w:left w:val="nil"/>
                      <w:bottom w:val="nil"/>
                      <w:right w:val="nil"/>
                      <w:between w:val="nil"/>
                    </w:pBdr>
                    <w:spacing w:after="0" w:line="276" w:lineRule="auto"/>
                    <w:ind w:firstLine="0"/>
                    <w:jc w:val="left"/>
                    <w:rPr>
                      <w:b/>
                      <w:sz w:val="10"/>
                      <w:szCs w:val="10"/>
                    </w:rPr>
                  </w:pPr>
                </w:p>
              </w:tc>
              <w:tc>
                <w:tcPr>
                  <w:tcW w:w="1140" w:type="dxa"/>
                  <w:vMerge/>
                  <w:shd w:val="clear" w:color="auto" w:fill="D9D9D9"/>
                  <w:vAlign w:val="center"/>
                </w:tcPr>
                <w:p w14:paraId="4A221E84" w14:textId="77777777" w:rsidR="00E863C3" w:rsidRPr="00F973C4" w:rsidRDefault="00E863C3" w:rsidP="00635FC0">
                  <w:pPr>
                    <w:widowControl w:val="0"/>
                    <w:pBdr>
                      <w:top w:val="nil"/>
                      <w:left w:val="nil"/>
                      <w:bottom w:val="nil"/>
                      <w:right w:val="nil"/>
                      <w:between w:val="nil"/>
                    </w:pBdr>
                    <w:spacing w:after="0" w:line="276" w:lineRule="auto"/>
                    <w:ind w:firstLine="0"/>
                    <w:jc w:val="left"/>
                    <w:rPr>
                      <w:b/>
                      <w:sz w:val="10"/>
                      <w:szCs w:val="10"/>
                    </w:rPr>
                  </w:pPr>
                </w:p>
              </w:tc>
              <w:tc>
                <w:tcPr>
                  <w:tcW w:w="780" w:type="dxa"/>
                  <w:vMerge/>
                  <w:shd w:val="clear" w:color="auto" w:fill="D9D9D9"/>
                  <w:vAlign w:val="center"/>
                </w:tcPr>
                <w:p w14:paraId="19F98FD0" w14:textId="77777777" w:rsidR="00E863C3" w:rsidRPr="00F973C4" w:rsidRDefault="00E863C3" w:rsidP="00635FC0">
                  <w:pPr>
                    <w:widowControl w:val="0"/>
                    <w:pBdr>
                      <w:top w:val="nil"/>
                      <w:left w:val="nil"/>
                      <w:bottom w:val="nil"/>
                      <w:right w:val="nil"/>
                      <w:between w:val="nil"/>
                    </w:pBdr>
                    <w:spacing w:after="0" w:line="276" w:lineRule="auto"/>
                    <w:ind w:firstLine="0"/>
                    <w:jc w:val="left"/>
                    <w:rPr>
                      <w:b/>
                      <w:sz w:val="10"/>
                      <w:szCs w:val="10"/>
                    </w:rPr>
                  </w:pPr>
                </w:p>
              </w:tc>
              <w:tc>
                <w:tcPr>
                  <w:tcW w:w="285" w:type="dxa"/>
                  <w:shd w:val="clear" w:color="auto" w:fill="D9D9D9"/>
                  <w:vAlign w:val="center"/>
                </w:tcPr>
                <w:p w14:paraId="160EDA95" w14:textId="77777777" w:rsidR="00E863C3" w:rsidRPr="00F973C4" w:rsidRDefault="00E863C3" w:rsidP="00635FC0">
                  <w:pPr>
                    <w:spacing w:after="0" w:line="276" w:lineRule="auto"/>
                    <w:jc w:val="center"/>
                    <w:rPr>
                      <w:b/>
                      <w:color w:val="7F7F7F" w:themeColor="text1" w:themeTint="80"/>
                      <w:sz w:val="10"/>
                      <w:szCs w:val="10"/>
                    </w:rPr>
                  </w:pPr>
                  <w:r w:rsidRPr="00F973C4">
                    <w:rPr>
                      <w:b/>
                      <w:color w:val="7F7F7F" w:themeColor="text1" w:themeTint="80"/>
                      <w:sz w:val="10"/>
                      <w:szCs w:val="10"/>
                    </w:rPr>
                    <w:t>PLO1</w:t>
                  </w:r>
                </w:p>
              </w:tc>
              <w:tc>
                <w:tcPr>
                  <w:tcW w:w="285" w:type="dxa"/>
                  <w:shd w:val="clear" w:color="auto" w:fill="D9D9D9"/>
                  <w:vAlign w:val="center"/>
                </w:tcPr>
                <w:p w14:paraId="52E44C90" w14:textId="77777777" w:rsidR="00E863C3" w:rsidRPr="00F973C4" w:rsidRDefault="00E863C3" w:rsidP="00635FC0">
                  <w:pPr>
                    <w:spacing w:after="0" w:line="276" w:lineRule="auto"/>
                    <w:jc w:val="center"/>
                    <w:rPr>
                      <w:b/>
                      <w:color w:val="7F7F7F" w:themeColor="text1" w:themeTint="80"/>
                      <w:sz w:val="10"/>
                      <w:szCs w:val="10"/>
                    </w:rPr>
                  </w:pPr>
                  <w:r w:rsidRPr="00F973C4">
                    <w:rPr>
                      <w:b/>
                      <w:color w:val="7F7F7F" w:themeColor="text1" w:themeTint="80"/>
                      <w:sz w:val="10"/>
                      <w:szCs w:val="10"/>
                    </w:rPr>
                    <w:t>PLO2</w:t>
                  </w:r>
                </w:p>
              </w:tc>
              <w:tc>
                <w:tcPr>
                  <w:tcW w:w="285" w:type="dxa"/>
                  <w:shd w:val="clear" w:color="auto" w:fill="D9D9D9"/>
                  <w:vAlign w:val="center"/>
                </w:tcPr>
                <w:p w14:paraId="1B5A0043" w14:textId="77777777" w:rsidR="00E863C3" w:rsidRPr="00F973C4" w:rsidRDefault="00E863C3" w:rsidP="00635FC0">
                  <w:pPr>
                    <w:spacing w:after="0" w:line="276" w:lineRule="auto"/>
                    <w:jc w:val="center"/>
                    <w:rPr>
                      <w:b/>
                      <w:color w:val="7F7F7F" w:themeColor="text1" w:themeTint="80"/>
                      <w:sz w:val="10"/>
                      <w:szCs w:val="10"/>
                    </w:rPr>
                  </w:pPr>
                  <w:r w:rsidRPr="00F973C4">
                    <w:rPr>
                      <w:b/>
                      <w:color w:val="7F7F7F" w:themeColor="text1" w:themeTint="80"/>
                      <w:sz w:val="10"/>
                      <w:szCs w:val="10"/>
                    </w:rPr>
                    <w:t>PLO3</w:t>
                  </w:r>
                </w:p>
              </w:tc>
              <w:tc>
                <w:tcPr>
                  <w:tcW w:w="285" w:type="dxa"/>
                  <w:shd w:val="clear" w:color="auto" w:fill="D9D9D9"/>
                  <w:vAlign w:val="center"/>
                </w:tcPr>
                <w:p w14:paraId="66C8DCE9" w14:textId="77777777" w:rsidR="00E863C3" w:rsidRPr="00F973C4" w:rsidRDefault="00E863C3" w:rsidP="00635FC0">
                  <w:pPr>
                    <w:spacing w:after="0" w:line="276" w:lineRule="auto"/>
                    <w:jc w:val="center"/>
                    <w:rPr>
                      <w:b/>
                      <w:color w:val="7F7F7F" w:themeColor="text1" w:themeTint="80"/>
                      <w:sz w:val="10"/>
                      <w:szCs w:val="10"/>
                    </w:rPr>
                  </w:pPr>
                  <w:r w:rsidRPr="00F973C4">
                    <w:rPr>
                      <w:b/>
                      <w:color w:val="7F7F7F" w:themeColor="text1" w:themeTint="80"/>
                      <w:sz w:val="10"/>
                      <w:szCs w:val="10"/>
                    </w:rPr>
                    <w:t>PLO4</w:t>
                  </w:r>
                </w:p>
              </w:tc>
              <w:tc>
                <w:tcPr>
                  <w:tcW w:w="285" w:type="dxa"/>
                  <w:shd w:val="clear" w:color="auto" w:fill="D9D9D9"/>
                  <w:vAlign w:val="center"/>
                </w:tcPr>
                <w:p w14:paraId="42CFB6ED" w14:textId="77777777" w:rsidR="00E863C3" w:rsidRPr="00F973C4" w:rsidRDefault="00E863C3" w:rsidP="00635FC0">
                  <w:pPr>
                    <w:spacing w:after="0" w:line="276" w:lineRule="auto"/>
                    <w:jc w:val="center"/>
                    <w:rPr>
                      <w:b/>
                      <w:color w:val="7F7F7F" w:themeColor="text1" w:themeTint="80"/>
                      <w:sz w:val="10"/>
                      <w:szCs w:val="10"/>
                    </w:rPr>
                  </w:pPr>
                  <w:r w:rsidRPr="00F973C4">
                    <w:rPr>
                      <w:b/>
                      <w:color w:val="7F7F7F" w:themeColor="text1" w:themeTint="80"/>
                      <w:sz w:val="10"/>
                      <w:szCs w:val="10"/>
                    </w:rPr>
                    <w:t>PLO5</w:t>
                  </w:r>
                </w:p>
              </w:tc>
              <w:tc>
                <w:tcPr>
                  <w:tcW w:w="766" w:type="dxa"/>
                  <w:vMerge/>
                  <w:shd w:val="clear" w:color="auto" w:fill="D9D9D9"/>
                  <w:vAlign w:val="center"/>
                </w:tcPr>
                <w:p w14:paraId="35A98B99" w14:textId="77777777" w:rsidR="00E863C3" w:rsidRPr="00F973C4" w:rsidRDefault="00E863C3" w:rsidP="00635FC0">
                  <w:pPr>
                    <w:widowControl w:val="0"/>
                    <w:pBdr>
                      <w:top w:val="nil"/>
                      <w:left w:val="nil"/>
                      <w:bottom w:val="nil"/>
                      <w:right w:val="nil"/>
                      <w:between w:val="nil"/>
                    </w:pBdr>
                    <w:spacing w:after="0" w:line="276" w:lineRule="auto"/>
                    <w:ind w:firstLine="0"/>
                    <w:jc w:val="left"/>
                    <w:rPr>
                      <w:b/>
                      <w:sz w:val="10"/>
                      <w:szCs w:val="10"/>
                      <w:highlight w:val="yellow"/>
                    </w:rPr>
                  </w:pPr>
                </w:p>
              </w:tc>
              <w:tc>
                <w:tcPr>
                  <w:tcW w:w="915" w:type="dxa"/>
                  <w:vMerge/>
                  <w:shd w:val="clear" w:color="auto" w:fill="D9D9D9"/>
                  <w:vAlign w:val="center"/>
                </w:tcPr>
                <w:p w14:paraId="445D3CD5" w14:textId="77777777" w:rsidR="00E863C3" w:rsidRPr="00F973C4" w:rsidRDefault="00E863C3" w:rsidP="00635FC0">
                  <w:pPr>
                    <w:widowControl w:val="0"/>
                    <w:pBdr>
                      <w:top w:val="nil"/>
                      <w:left w:val="nil"/>
                      <w:bottom w:val="nil"/>
                      <w:right w:val="nil"/>
                      <w:between w:val="nil"/>
                    </w:pBdr>
                    <w:spacing w:after="0" w:line="276" w:lineRule="auto"/>
                    <w:ind w:firstLine="0"/>
                    <w:jc w:val="left"/>
                    <w:rPr>
                      <w:b/>
                      <w:sz w:val="10"/>
                      <w:szCs w:val="10"/>
                      <w:highlight w:val="yellow"/>
                    </w:rPr>
                  </w:pPr>
                </w:p>
              </w:tc>
            </w:tr>
            <w:tr w:rsidR="00E863C3" w:rsidRPr="00F973C4" w14:paraId="50B68E98" w14:textId="77777777" w:rsidTr="00635FC0">
              <w:trPr>
                <w:trHeight w:val="276"/>
              </w:trPr>
              <w:tc>
                <w:tcPr>
                  <w:tcW w:w="380" w:type="dxa"/>
                </w:tcPr>
                <w:p w14:paraId="636DA1AA" w14:textId="77777777" w:rsidR="00E863C3" w:rsidRPr="00F973C4" w:rsidRDefault="00E863C3" w:rsidP="00635FC0">
                  <w:pPr>
                    <w:spacing w:after="0" w:line="276" w:lineRule="auto"/>
                    <w:jc w:val="center"/>
                    <w:rPr>
                      <w:sz w:val="10"/>
                      <w:szCs w:val="10"/>
                    </w:rPr>
                  </w:pPr>
                  <w:r w:rsidRPr="00F973C4">
                    <w:rPr>
                      <w:sz w:val="10"/>
                      <w:szCs w:val="10"/>
                    </w:rPr>
                    <w:t>1</w:t>
                  </w:r>
                </w:p>
              </w:tc>
              <w:tc>
                <w:tcPr>
                  <w:tcW w:w="720" w:type="dxa"/>
                </w:tcPr>
                <w:p w14:paraId="7FDFE1C0" w14:textId="77777777" w:rsidR="00E863C3" w:rsidRPr="00F973C4" w:rsidRDefault="00E863C3" w:rsidP="00635FC0">
                  <w:pPr>
                    <w:spacing w:after="0" w:line="276" w:lineRule="auto"/>
                    <w:jc w:val="left"/>
                    <w:rPr>
                      <w:sz w:val="10"/>
                      <w:szCs w:val="10"/>
                    </w:rPr>
                  </w:pPr>
                </w:p>
              </w:tc>
              <w:tc>
                <w:tcPr>
                  <w:tcW w:w="705" w:type="dxa"/>
                </w:tcPr>
                <w:p w14:paraId="4AE491A3" w14:textId="77777777" w:rsidR="00E863C3" w:rsidRPr="00F973C4" w:rsidRDefault="00E863C3" w:rsidP="00635FC0">
                  <w:pPr>
                    <w:spacing w:after="0" w:line="276" w:lineRule="auto"/>
                    <w:jc w:val="left"/>
                    <w:rPr>
                      <w:sz w:val="10"/>
                      <w:szCs w:val="10"/>
                    </w:rPr>
                  </w:pPr>
                </w:p>
              </w:tc>
              <w:tc>
                <w:tcPr>
                  <w:tcW w:w="1140" w:type="dxa"/>
                </w:tcPr>
                <w:p w14:paraId="3DB4030A" w14:textId="77777777" w:rsidR="00E863C3" w:rsidRPr="00F973C4" w:rsidRDefault="00E863C3" w:rsidP="00635FC0">
                  <w:pPr>
                    <w:spacing w:after="0" w:line="276" w:lineRule="auto"/>
                    <w:jc w:val="left"/>
                    <w:rPr>
                      <w:sz w:val="10"/>
                      <w:szCs w:val="10"/>
                    </w:rPr>
                  </w:pPr>
                </w:p>
              </w:tc>
              <w:tc>
                <w:tcPr>
                  <w:tcW w:w="780" w:type="dxa"/>
                  <w:shd w:val="clear" w:color="auto" w:fill="auto"/>
                </w:tcPr>
                <w:p w14:paraId="3DE574E5" w14:textId="77777777" w:rsidR="00E863C3" w:rsidRPr="00F973C4" w:rsidRDefault="00E863C3" w:rsidP="00635FC0">
                  <w:pPr>
                    <w:spacing w:after="0" w:line="276" w:lineRule="auto"/>
                    <w:jc w:val="left"/>
                    <w:rPr>
                      <w:sz w:val="10"/>
                      <w:szCs w:val="10"/>
                    </w:rPr>
                  </w:pPr>
                </w:p>
              </w:tc>
              <w:tc>
                <w:tcPr>
                  <w:tcW w:w="285" w:type="dxa"/>
                </w:tcPr>
                <w:p w14:paraId="26C23C00" w14:textId="77777777" w:rsidR="00E863C3" w:rsidRPr="00F973C4" w:rsidRDefault="00E863C3" w:rsidP="00635FC0">
                  <w:pPr>
                    <w:spacing w:after="0" w:line="276" w:lineRule="auto"/>
                    <w:jc w:val="left"/>
                    <w:rPr>
                      <w:sz w:val="10"/>
                      <w:szCs w:val="10"/>
                    </w:rPr>
                  </w:pPr>
                </w:p>
              </w:tc>
              <w:tc>
                <w:tcPr>
                  <w:tcW w:w="285" w:type="dxa"/>
                </w:tcPr>
                <w:p w14:paraId="0484986E" w14:textId="77777777" w:rsidR="00E863C3" w:rsidRPr="00F973C4" w:rsidRDefault="00E863C3" w:rsidP="00635FC0">
                  <w:pPr>
                    <w:spacing w:after="0" w:line="276" w:lineRule="auto"/>
                    <w:jc w:val="left"/>
                    <w:rPr>
                      <w:sz w:val="10"/>
                      <w:szCs w:val="10"/>
                    </w:rPr>
                  </w:pPr>
                </w:p>
              </w:tc>
              <w:tc>
                <w:tcPr>
                  <w:tcW w:w="285" w:type="dxa"/>
                </w:tcPr>
                <w:p w14:paraId="6DD871ED" w14:textId="77777777" w:rsidR="00E863C3" w:rsidRPr="00F973C4" w:rsidRDefault="00E863C3" w:rsidP="00635FC0">
                  <w:pPr>
                    <w:spacing w:after="0" w:line="276" w:lineRule="auto"/>
                    <w:jc w:val="left"/>
                    <w:rPr>
                      <w:sz w:val="10"/>
                      <w:szCs w:val="10"/>
                    </w:rPr>
                  </w:pPr>
                </w:p>
              </w:tc>
              <w:tc>
                <w:tcPr>
                  <w:tcW w:w="285" w:type="dxa"/>
                </w:tcPr>
                <w:p w14:paraId="23977341" w14:textId="77777777" w:rsidR="00E863C3" w:rsidRPr="00F973C4" w:rsidRDefault="00E863C3" w:rsidP="00635FC0">
                  <w:pPr>
                    <w:spacing w:after="0" w:line="276" w:lineRule="auto"/>
                    <w:jc w:val="left"/>
                    <w:rPr>
                      <w:sz w:val="10"/>
                      <w:szCs w:val="10"/>
                    </w:rPr>
                  </w:pPr>
                </w:p>
              </w:tc>
              <w:tc>
                <w:tcPr>
                  <w:tcW w:w="285" w:type="dxa"/>
                </w:tcPr>
                <w:p w14:paraId="042D5C82" w14:textId="77777777" w:rsidR="00E863C3" w:rsidRPr="00F973C4" w:rsidRDefault="00E863C3" w:rsidP="00635FC0">
                  <w:pPr>
                    <w:spacing w:after="0" w:line="276" w:lineRule="auto"/>
                    <w:jc w:val="left"/>
                    <w:rPr>
                      <w:sz w:val="10"/>
                      <w:szCs w:val="10"/>
                    </w:rPr>
                  </w:pPr>
                </w:p>
              </w:tc>
              <w:tc>
                <w:tcPr>
                  <w:tcW w:w="766" w:type="dxa"/>
                </w:tcPr>
                <w:p w14:paraId="5B429D2C" w14:textId="77777777" w:rsidR="00E863C3" w:rsidRPr="00F973C4" w:rsidRDefault="00E863C3" w:rsidP="00635FC0">
                  <w:pPr>
                    <w:spacing w:after="0" w:line="276" w:lineRule="auto"/>
                    <w:jc w:val="left"/>
                    <w:rPr>
                      <w:sz w:val="10"/>
                      <w:szCs w:val="10"/>
                    </w:rPr>
                  </w:pPr>
                </w:p>
              </w:tc>
              <w:tc>
                <w:tcPr>
                  <w:tcW w:w="915" w:type="dxa"/>
                </w:tcPr>
                <w:p w14:paraId="259498CC" w14:textId="77777777" w:rsidR="00E863C3" w:rsidRPr="00F973C4" w:rsidRDefault="00E863C3" w:rsidP="00635FC0">
                  <w:pPr>
                    <w:spacing w:after="0" w:line="276" w:lineRule="auto"/>
                    <w:jc w:val="left"/>
                    <w:rPr>
                      <w:sz w:val="10"/>
                      <w:szCs w:val="10"/>
                    </w:rPr>
                  </w:pPr>
                </w:p>
              </w:tc>
            </w:tr>
            <w:tr w:rsidR="00E863C3" w:rsidRPr="00F973C4" w14:paraId="63103964" w14:textId="77777777" w:rsidTr="00635FC0">
              <w:trPr>
                <w:trHeight w:val="167"/>
              </w:trPr>
              <w:tc>
                <w:tcPr>
                  <w:tcW w:w="380" w:type="dxa"/>
                </w:tcPr>
                <w:p w14:paraId="068937D0" w14:textId="77777777" w:rsidR="00E863C3" w:rsidRPr="00F973C4" w:rsidRDefault="00E863C3" w:rsidP="00635FC0">
                  <w:pPr>
                    <w:spacing w:after="0" w:line="276" w:lineRule="auto"/>
                    <w:jc w:val="center"/>
                    <w:rPr>
                      <w:sz w:val="10"/>
                      <w:szCs w:val="10"/>
                    </w:rPr>
                  </w:pPr>
                  <w:r w:rsidRPr="00F973C4">
                    <w:rPr>
                      <w:sz w:val="10"/>
                      <w:szCs w:val="10"/>
                    </w:rPr>
                    <w:t>2</w:t>
                  </w:r>
                </w:p>
              </w:tc>
              <w:tc>
                <w:tcPr>
                  <w:tcW w:w="720" w:type="dxa"/>
                </w:tcPr>
                <w:p w14:paraId="592ECAD4" w14:textId="77777777" w:rsidR="00E863C3" w:rsidRPr="00F973C4" w:rsidRDefault="00E863C3" w:rsidP="00635FC0">
                  <w:pPr>
                    <w:spacing w:after="0" w:line="276" w:lineRule="auto"/>
                    <w:jc w:val="left"/>
                    <w:rPr>
                      <w:sz w:val="10"/>
                      <w:szCs w:val="10"/>
                    </w:rPr>
                  </w:pPr>
                </w:p>
              </w:tc>
              <w:tc>
                <w:tcPr>
                  <w:tcW w:w="705" w:type="dxa"/>
                </w:tcPr>
                <w:p w14:paraId="7327FD8E" w14:textId="77777777" w:rsidR="00E863C3" w:rsidRPr="00F973C4" w:rsidRDefault="00E863C3" w:rsidP="00635FC0">
                  <w:pPr>
                    <w:spacing w:after="0" w:line="276" w:lineRule="auto"/>
                    <w:jc w:val="left"/>
                    <w:rPr>
                      <w:sz w:val="10"/>
                      <w:szCs w:val="10"/>
                    </w:rPr>
                  </w:pPr>
                </w:p>
              </w:tc>
              <w:tc>
                <w:tcPr>
                  <w:tcW w:w="1140" w:type="dxa"/>
                </w:tcPr>
                <w:p w14:paraId="603728EB" w14:textId="77777777" w:rsidR="00E863C3" w:rsidRPr="00F973C4" w:rsidRDefault="00E863C3" w:rsidP="00635FC0">
                  <w:pPr>
                    <w:spacing w:after="0" w:line="276" w:lineRule="auto"/>
                    <w:jc w:val="left"/>
                    <w:rPr>
                      <w:sz w:val="10"/>
                      <w:szCs w:val="10"/>
                    </w:rPr>
                  </w:pPr>
                </w:p>
              </w:tc>
              <w:tc>
                <w:tcPr>
                  <w:tcW w:w="780" w:type="dxa"/>
                  <w:shd w:val="clear" w:color="auto" w:fill="auto"/>
                </w:tcPr>
                <w:p w14:paraId="3F29B4A2" w14:textId="77777777" w:rsidR="00E863C3" w:rsidRPr="00F973C4" w:rsidRDefault="00E863C3" w:rsidP="00635FC0">
                  <w:pPr>
                    <w:spacing w:after="0" w:line="276" w:lineRule="auto"/>
                    <w:jc w:val="left"/>
                    <w:rPr>
                      <w:sz w:val="10"/>
                      <w:szCs w:val="10"/>
                    </w:rPr>
                  </w:pPr>
                </w:p>
              </w:tc>
              <w:tc>
                <w:tcPr>
                  <w:tcW w:w="285" w:type="dxa"/>
                </w:tcPr>
                <w:p w14:paraId="3E038EF5" w14:textId="77777777" w:rsidR="00E863C3" w:rsidRPr="00F973C4" w:rsidRDefault="00E863C3" w:rsidP="00635FC0">
                  <w:pPr>
                    <w:spacing w:after="0" w:line="276" w:lineRule="auto"/>
                    <w:jc w:val="left"/>
                    <w:rPr>
                      <w:sz w:val="10"/>
                      <w:szCs w:val="10"/>
                    </w:rPr>
                  </w:pPr>
                </w:p>
              </w:tc>
              <w:tc>
                <w:tcPr>
                  <w:tcW w:w="285" w:type="dxa"/>
                </w:tcPr>
                <w:p w14:paraId="29901A42" w14:textId="77777777" w:rsidR="00E863C3" w:rsidRPr="00F973C4" w:rsidRDefault="00E863C3" w:rsidP="00635FC0">
                  <w:pPr>
                    <w:spacing w:after="0" w:line="276" w:lineRule="auto"/>
                    <w:jc w:val="left"/>
                    <w:rPr>
                      <w:sz w:val="10"/>
                      <w:szCs w:val="10"/>
                    </w:rPr>
                  </w:pPr>
                </w:p>
              </w:tc>
              <w:tc>
                <w:tcPr>
                  <w:tcW w:w="285" w:type="dxa"/>
                </w:tcPr>
                <w:p w14:paraId="184C13DF" w14:textId="77777777" w:rsidR="00E863C3" w:rsidRPr="00F973C4" w:rsidRDefault="00E863C3" w:rsidP="00635FC0">
                  <w:pPr>
                    <w:spacing w:after="0" w:line="276" w:lineRule="auto"/>
                    <w:jc w:val="left"/>
                    <w:rPr>
                      <w:sz w:val="10"/>
                      <w:szCs w:val="10"/>
                    </w:rPr>
                  </w:pPr>
                </w:p>
              </w:tc>
              <w:tc>
                <w:tcPr>
                  <w:tcW w:w="285" w:type="dxa"/>
                </w:tcPr>
                <w:p w14:paraId="39A306D6" w14:textId="77777777" w:rsidR="00E863C3" w:rsidRPr="00F973C4" w:rsidRDefault="00E863C3" w:rsidP="00635FC0">
                  <w:pPr>
                    <w:spacing w:after="0" w:line="276" w:lineRule="auto"/>
                    <w:jc w:val="left"/>
                    <w:rPr>
                      <w:sz w:val="10"/>
                      <w:szCs w:val="10"/>
                    </w:rPr>
                  </w:pPr>
                </w:p>
              </w:tc>
              <w:tc>
                <w:tcPr>
                  <w:tcW w:w="285" w:type="dxa"/>
                </w:tcPr>
                <w:p w14:paraId="3E4A1BC1" w14:textId="77777777" w:rsidR="00E863C3" w:rsidRPr="00F973C4" w:rsidRDefault="00E863C3" w:rsidP="00635FC0">
                  <w:pPr>
                    <w:spacing w:after="0" w:line="276" w:lineRule="auto"/>
                    <w:jc w:val="left"/>
                    <w:rPr>
                      <w:sz w:val="10"/>
                      <w:szCs w:val="10"/>
                    </w:rPr>
                  </w:pPr>
                </w:p>
              </w:tc>
              <w:tc>
                <w:tcPr>
                  <w:tcW w:w="766" w:type="dxa"/>
                </w:tcPr>
                <w:p w14:paraId="3C17970D" w14:textId="77777777" w:rsidR="00E863C3" w:rsidRPr="00F973C4" w:rsidRDefault="00E863C3" w:rsidP="00635FC0">
                  <w:pPr>
                    <w:spacing w:after="0" w:line="276" w:lineRule="auto"/>
                    <w:jc w:val="left"/>
                    <w:rPr>
                      <w:sz w:val="10"/>
                      <w:szCs w:val="10"/>
                    </w:rPr>
                  </w:pPr>
                </w:p>
              </w:tc>
              <w:tc>
                <w:tcPr>
                  <w:tcW w:w="915" w:type="dxa"/>
                </w:tcPr>
                <w:p w14:paraId="700AA2B0" w14:textId="77777777" w:rsidR="00E863C3" w:rsidRPr="00F973C4" w:rsidRDefault="00E863C3" w:rsidP="00635FC0">
                  <w:pPr>
                    <w:spacing w:after="0" w:line="276" w:lineRule="auto"/>
                    <w:jc w:val="left"/>
                    <w:rPr>
                      <w:sz w:val="10"/>
                      <w:szCs w:val="10"/>
                    </w:rPr>
                  </w:pPr>
                </w:p>
              </w:tc>
            </w:tr>
            <w:tr w:rsidR="00E863C3" w:rsidRPr="00F973C4" w14:paraId="70A4F110" w14:textId="77777777" w:rsidTr="00635FC0">
              <w:trPr>
                <w:trHeight w:val="210"/>
              </w:trPr>
              <w:tc>
                <w:tcPr>
                  <w:tcW w:w="380" w:type="dxa"/>
                </w:tcPr>
                <w:p w14:paraId="00768A1F" w14:textId="77777777" w:rsidR="00E863C3" w:rsidRPr="00F973C4" w:rsidRDefault="00E863C3" w:rsidP="00635FC0">
                  <w:pPr>
                    <w:spacing w:after="0" w:line="276" w:lineRule="auto"/>
                    <w:jc w:val="center"/>
                    <w:rPr>
                      <w:sz w:val="10"/>
                      <w:szCs w:val="10"/>
                    </w:rPr>
                  </w:pPr>
                  <w:r w:rsidRPr="00F973C4">
                    <w:rPr>
                      <w:sz w:val="10"/>
                      <w:szCs w:val="10"/>
                    </w:rPr>
                    <w:t>3</w:t>
                  </w:r>
                </w:p>
              </w:tc>
              <w:tc>
                <w:tcPr>
                  <w:tcW w:w="720" w:type="dxa"/>
                </w:tcPr>
                <w:p w14:paraId="5E9D841A" w14:textId="77777777" w:rsidR="00E863C3" w:rsidRPr="00F973C4" w:rsidRDefault="00E863C3" w:rsidP="00635FC0">
                  <w:pPr>
                    <w:spacing w:after="0" w:line="276" w:lineRule="auto"/>
                    <w:jc w:val="left"/>
                    <w:rPr>
                      <w:sz w:val="10"/>
                      <w:szCs w:val="10"/>
                    </w:rPr>
                  </w:pPr>
                </w:p>
              </w:tc>
              <w:tc>
                <w:tcPr>
                  <w:tcW w:w="705" w:type="dxa"/>
                </w:tcPr>
                <w:p w14:paraId="5BE1C62B" w14:textId="77777777" w:rsidR="00E863C3" w:rsidRPr="00F973C4" w:rsidRDefault="00E863C3" w:rsidP="00635FC0">
                  <w:pPr>
                    <w:spacing w:after="0" w:line="276" w:lineRule="auto"/>
                    <w:jc w:val="left"/>
                    <w:rPr>
                      <w:sz w:val="10"/>
                      <w:szCs w:val="10"/>
                    </w:rPr>
                  </w:pPr>
                </w:p>
              </w:tc>
              <w:tc>
                <w:tcPr>
                  <w:tcW w:w="1140" w:type="dxa"/>
                </w:tcPr>
                <w:p w14:paraId="7F7C3410" w14:textId="77777777" w:rsidR="00E863C3" w:rsidRPr="00F973C4" w:rsidRDefault="00E863C3" w:rsidP="00635FC0">
                  <w:pPr>
                    <w:spacing w:after="0" w:line="276" w:lineRule="auto"/>
                    <w:jc w:val="left"/>
                    <w:rPr>
                      <w:sz w:val="10"/>
                      <w:szCs w:val="10"/>
                    </w:rPr>
                  </w:pPr>
                </w:p>
              </w:tc>
              <w:tc>
                <w:tcPr>
                  <w:tcW w:w="780" w:type="dxa"/>
                  <w:shd w:val="clear" w:color="auto" w:fill="auto"/>
                </w:tcPr>
                <w:p w14:paraId="5AE63ED9" w14:textId="77777777" w:rsidR="00E863C3" w:rsidRPr="00F973C4" w:rsidRDefault="00E863C3" w:rsidP="00635FC0">
                  <w:pPr>
                    <w:spacing w:after="0" w:line="276" w:lineRule="auto"/>
                    <w:jc w:val="left"/>
                    <w:rPr>
                      <w:sz w:val="10"/>
                      <w:szCs w:val="10"/>
                    </w:rPr>
                  </w:pPr>
                </w:p>
              </w:tc>
              <w:tc>
                <w:tcPr>
                  <w:tcW w:w="285" w:type="dxa"/>
                </w:tcPr>
                <w:p w14:paraId="4E060065" w14:textId="77777777" w:rsidR="00E863C3" w:rsidRPr="00F973C4" w:rsidRDefault="00E863C3" w:rsidP="00635FC0">
                  <w:pPr>
                    <w:spacing w:after="0" w:line="276" w:lineRule="auto"/>
                    <w:jc w:val="left"/>
                    <w:rPr>
                      <w:sz w:val="10"/>
                      <w:szCs w:val="10"/>
                    </w:rPr>
                  </w:pPr>
                </w:p>
              </w:tc>
              <w:tc>
                <w:tcPr>
                  <w:tcW w:w="285" w:type="dxa"/>
                </w:tcPr>
                <w:p w14:paraId="5749FC4E" w14:textId="77777777" w:rsidR="00E863C3" w:rsidRPr="00F973C4" w:rsidRDefault="00E863C3" w:rsidP="00635FC0">
                  <w:pPr>
                    <w:spacing w:after="0" w:line="276" w:lineRule="auto"/>
                    <w:jc w:val="left"/>
                    <w:rPr>
                      <w:sz w:val="10"/>
                      <w:szCs w:val="10"/>
                    </w:rPr>
                  </w:pPr>
                </w:p>
              </w:tc>
              <w:tc>
                <w:tcPr>
                  <w:tcW w:w="285" w:type="dxa"/>
                </w:tcPr>
                <w:p w14:paraId="4C611F77" w14:textId="77777777" w:rsidR="00E863C3" w:rsidRPr="00F973C4" w:rsidRDefault="00E863C3" w:rsidP="00635FC0">
                  <w:pPr>
                    <w:spacing w:after="0" w:line="276" w:lineRule="auto"/>
                    <w:jc w:val="left"/>
                    <w:rPr>
                      <w:sz w:val="10"/>
                      <w:szCs w:val="10"/>
                    </w:rPr>
                  </w:pPr>
                </w:p>
              </w:tc>
              <w:tc>
                <w:tcPr>
                  <w:tcW w:w="285" w:type="dxa"/>
                </w:tcPr>
                <w:p w14:paraId="4500FDFC" w14:textId="77777777" w:rsidR="00E863C3" w:rsidRPr="00F973C4" w:rsidRDefault="00E863C3" w:rsidP="00635FC0">
                  <w:pPr>
                    <w:spacing w:after="0" w:line="276" w:lineRule="auto"/>
                    <w:jc w:val="left"/>
                    <w:rPr>
                      <w:sz w:val="10"/>
                      <w:szCs w:val="10"/>
                    </w:rPr>
                  </w:pPr>
                </w:p>
              </w:tc>
              <w:tc>
                <w:tcPr>
                  <w:tcW w:w="285" w:type="dxa"/>
                </w:tcPr>
                <w:p w14:paraId="521C79A6" w14:textId="77777777" w:rsidR="00E863C3" w:rsidRPr="00F973C4" w:rsidRDefault="00E863C3" w:rsidP="00635FC0">
                  <w:pPr>
                    <w:spacing w:after="0" w:line="276" w:lineRule="auto"/>
                    <w:jc w:val="left"/>
                    <w:rPr>
                      <w:sz w:val="10"/>
                      <w:szCs w:val="10"/>
                    </w:rPr>
                  </w:pPr>
                </w:p>
              </w:tc>
              <w:tc>
                <w:tcPr>
                  <w:tcW w:w="766" w:type="dxa"/>
                </w:tcPr>
                <w:p w14:paraId="2973ABA0" w14:textId="77777777" w:rsidR="00E863C3" w:rsidRPr="00F973C4" w:rsidRDefault="00E863C3" w:rsidP="00635FC0">
                  <w:pPr>
                    <w:spacing w:after="0" w:line="276" w:lineRule="auto"/>
                    <w:jc w:val="left"/>
                    <w:rPr>
                      <w:sz w:val="10"/>
                      <w:szCs w:val="10"/>
                    </w:rPr>
                  </w:pPr>
                </w:p>
              </w:tc>
              <w:tc>
                <w:tcPr>
                  <w:tcW w:w="915" w:type="dxa"/>
                </w:tcPr>
                <w:p w14:paraId="558BD631" w14:textId="77777777" w:rsidR="00E863C3" w:rsidRPr="00F973C4" w:rsidRDefault="00E863C3" w:rsidP="00635FC0">
                  <w:pPr>
                    <w:spacing w:after="0" w:line="276" w:lineRule="auto"/>
                    <w:jc w:val="left"/>
                    <w:rPr>
                      <w:sz w:val="10"/>
                      <w:szCs w:val="10"/>
                    </w:rPr>
                  </w:pPr>
                </w:p>
              </w:tc>
            </w:tr>
            <w:tr w:rsidR="00E863C3" w:rsidRPr="00F973C4" w14:paraId="2ED61CBC" w14:textId="77777777" w:rsidTr="00635FC0">
              <w:trPr>
                <w:trHeight w:val="333"/>
              </w:trPr>
              <w:tc>
                <w:tcPr>
                  <w:tcW w:w="380" w:type="dxa"/>
                </w:tcPr>
                <w:p w14:paraId="02C0D5CC" w14:textId="77777777" w:rsidR="00E863C3" w:rsidRPr="00F973C4" w:rsidRDefault="00E863C3" w:rsidP="00635FC0">
                  <w:pPr>
                    <w:spacing w:after="0" w:line="276" w:lineRule="auto"/>
                    <w:jc w:val="center"/>
                    <w:rPr>
                      <w:sz w:val="10"/>
                      <w:szCs w:val="10"/>
                    </w:rPr>
                  </w:pPr>
                  <w:r w:rsidRPr="00F973C4">
                    <w:rPr>
                      <w:sz w:val="10"/>
                      <w:szCs w:val="10"/>
                    </w:rPr>
                    <w:t>4</w:t>
                  </w:r>
                </w:p>
              </w:tc>
              <w:tc>
                <w:tcPr>
                  <w:tcW w:w="720" w:type="dxa"/>
                </w:tcPr>
                <w:p w14:paraId="3AD6A4A3" w14:textId="77777777" w:rsidR="00E863C3" w:rsidRPr="00F973C4" w:rsidRDefault="00E863C3" w:rsidP="00635FC0">
                  <w:pPr>
                    <w:spacing w:after="0" w:line="276" w:lineRule="auto"/>
                    <w:jc w:val="left"/>
                    <w:rPr>
                      <w:sz w:val="10"/>
                      <w:szCs w:val="10"/>
                    </w:rPr>
                  </w:pPr>
                </w:p>
              </w:tc>
              <w:tc>
                <w:tcPr>
                  <w:tcW w:w="705" w:type="dxa"/>
                </w:tcPr>
                <w:p w14:paraId="5776DD87" w14:textId="77777777" w:rsidR="00E863C3" w:rsidRPr="00F973C4" w:rsidRDefault="00E863C3" w:rsidP="00635FC0">
                  <w:pPr>
                    <w:spacing w:after="0" w:line="276" w:lineRule="auto"/>
                    <w:jc w:val="left"/>
                    <w:rPr>
                      <w:sz w:val="10"/>
                      <w:szCs w:val="10"/>
                    </w:rPr>
                  </w:pPr>
                </w:p>
              </w:tc>
              <w:tc>
                <w:tcPr>
                  <w:tcW w:w="1140" w:type="dxa"/>
                </w:tcPr>
                <w:p w14:paraId="061D6C7F" w14:textId="77777777" w:rsidR="00E863C3" w:rsidRPr="00F973C4" w:rsidRDefault="00E863C3" w:rsidP="00635FC0">
                  <w:pPr>
                    <w:spacing w:after="0" w:line="276" w:lineRule="auto"/>
                    <w:jc w:val="left"/>
                    <w:rPr>
                      <w:sz w:val="10"/>
                      <w:szCs w:val="10"/>
                    </w:rPr>
                  </w:pPr>
                </w:p>
              </w:tc>
              <w:tc>
                <w:tcPr>
                  <w:tcW w:w="780" w:type="dxa"/>
                  <w:shd w:val="clear" w:color="auto" w:fill="auto"/>
                </w:tcPr>
                <w:p w14:paraId="31D7FF8E" w14:textId="77777777" w:rsidR="00E863C3" w:rsidRPr="00F973C4" w:rsidRDefault="00E863C3" w:rsidP="00635FC0">
                  <w:pPr>
                    <w:spacing w:after="0" w:line="276" w:lineRule="auto"/>
                    <w:jc w:val="left"/>
                    <w:rPr>
                      <w:sz w:val="10"/>
                      <w:szCs w:val="10"/>
                    </w:rPr>
                  </w:pPr>
                </w:p>
              </w:tc>
              <w:tc>
                <w:tcPr>
                  <w:tcW w:w="285" w:type="dxa"/>
                </w:tcPr>
                <w:p w14:paraId="4673C600" w14:textId="77777777" w:rsidR="00E863C3" w:rsidRPr="00F973C4" w:rsidRDefault="00E863C3" w:rsidP="00635FC0">
                  <w:pPr>
                    <w:spacing w:after="0" w:line="276" w:lineRule="auto"/>
                    <w:jc w:val="left"/>
                    <w:rPr>
                      <w:sz w:val="10"/>
                      <w:szCs w:val="10"/>
                    </w:rPr>
                  </w:pPr>
                </w:p>
              </w:tc>
              <w:tc>
                <w:tcPr>
                  <w:tcW w:w="285" w:type="dxa"/>
                </w:tcPr>
                <w:p w14:paraId="627FB88D" w14:textId="77777777" w:rsidR="00E863C3" w:rsidRPr="00F973C4" w:rsidRDefault="00E863C3" w:rsidP="00635FC0">
                  <w:pPr>
                    <w:spacing w:after="0" w:line="276" w:lineRule="auto"/>
                    <w:jc w:val="left"/>
                    <w:rPr>
                      <w:sz w:val="10"/>
                      <w:szCs w:val="10"/>
                    </w:rPr>
                  </w:pPr>
                </w:p>
              </w:tc>
              <w:tc>
                <w:tcPr>
                  <w:tcW w:w="285" w:type="dxa"/>
                </w:tcPr>
                <w:p w14:paraId="58D7EF29" w14:textId="77777777" w:rsidR="00E863C3" w:rsidRPr="00F973C4" w:rsidRDefault="00E863C3" w:rsidP="00635FC0">
                  <w:pPr>
                    <w:spacing w:after="0" w:line="276" w:lineRule="auto"/>
                    <w:jc w:val="left"/>
                    <w:rPr>
                      <w:sz w:val="10"/>
                      <w:szCs w:val="10"/>
                    </w:rPr>
                  </w:pPr>
                </w:p>
              </w:tc>
              <w:tc>
                <w:tcPr>
                  <w:tcW w:w="285" w:type="dxa"/>
                </w:tcPr>
                <w:p w14:paraId="6EFECDFC" w14:textId="77777777" w:rsidR="00E863C3" w:rsidRPr="00F973C4" w:rsidRDefault="00E863C3" w:rsidP="00635FC0">
                  <w:pPr>
                    <w:spacing w:after="0" w:line="276" w:lineRule="auto"/>
                    <w:jc w:val="left"/>
                    <w:rPr>
                      <w:sz w:val="10"/>
                      <w:szCs w:val="10"/>
                    </w:rPr>
                  </w:pPr>
                </w:p>
              </w:tc>
              <w:tc>
                <w:tcPr>
                  <w:tcW w:w="285" w:type="dxa"/>
                </w:tcPr>
                <w:p w14:paraId="4031316F" w14:textId="77777777" w:rsidR="00E863C3" w:rsidRPr="00F973C4" w:rsidRDefault="00E863C3" w:rsidP="00635FC0">
                  <w:pPr>
                    <w:spacing w:after="0" w:line="276" w:lineRule="auto"/>
                    <w:jc w:val="left"/>
                    <w:rPr>
                      <w:sz w:val="10"/>
                      <w:szCs w:val="10"/>
                    </w:rPr>
                  </w:pPr>
                </w:p>
              </w:tc>
              <w:tc>
                <w:tcPr>
                  <w:tcW w:w="766" w:type="dxa"/>
                </w:tcPr>
                <w:p w14:paraId="3A4256F3" w14:textId="77777777" w:rsidR="00E863C3" w:rsidRPr="00F973C4" w:rsidRDefault="00E863C3" w:rsidP="00635FC0">
                  <w:pPr>
                    <w:spacing w:after="0" w:line="276" w:lineRule="auto"/>
                    <w:jc w:val="left"/>
                    <w:rPr>
                      <w:sz w:val="10"/>
                      <w:szCs w:val="10"/>
                    </w:rPr>
                  </w:pPr>
                </w:p>
              </w:tc>
              <w:tc>
                <w:tcPr>
                  <w:tcW w:w="915" w:type="dxa"/>
                </w:tcPr>
                <w:p w14:paraId="1E0E8A23" w14:textId="77777777" w:rsidR="00E863C3" w:rsidRPr="00F973C4" w:rsidRDefault="00E863C3" w:rsidP="00635FC0">
                  <w:pPr>
                    <w:spacing w:after="0" w:line="276" w:lineRule="auto"/>
                    <w:jc w:val="left"/>
                    <w:rPr>
                      <w:sz w:val="10"/>
                      <w:szCs w:val="10"/>
                    </w:rPr>
                  </w:pPr>
                </w:p>
              </w:tc>
            </w:tr>
            <w:tr w:rsidR="00E863C3" w:rsidRPr="00F973C4" w14:paraId="6381CD16" w14:textId="77777777" w:rsidTr="00635FC0">
              <w:trPr>
                <w:trHeight w:val="305"/>
              </w:trPr>
              <w:tc>
                <w:tcPr>
                  <w:tcW w:w="380" w:type="dxa"/>
                </w:tcPr>
                <w:p w14:paraId="67191EBA" w14:textId="77777777" w:rsidR="00E863C3" w:rsidRPr="00F973C4" w:rsidRDefault="00E863C3" w:rsidP="00635FC0">
                  <w:pPr>
                    <w:spacing w:after="0" w:line="276" w:lineRule="auto"/>
                    <w:jc w:val="center"/>
                    <w:rPr>
                      <w:sz w:val="10"/>
                      <w:szCs w:val="10"/>
                    </w:rPr>
                  </w:pPr>
                  <w:r w:rsidRPr="00F973C4">
                    <w:rPr>
                      <w:sz w:val="10"/>
                      <w:szCs w:val="10"/>
                    </w:rPr>
                    <w:t>5</w:t>
                  </w:r>
                </w:p>
              </w:tc>
              <w:tc>
                <w:tcPr>
                  <w:tcW w:w="720" w:type="dxa"/>
                </w:tcPr>
                <w:p w14:paraId="49BCBBE2" w14:textId="77777777" w:rsidR="00E863C3" w:rsidRPr="00F973C4" w:rsidRDefault="00E863C3" w:rsidP="00635FC0">
                  <w:pPr>
                    <w:spacing w:after="0" w:line="276" w:lineRule="auto"/>
                    <w:jc w:val="left"/>
                    <w:rPr>
                      <w:sz w:val="10"/>
                      <w:szCs w:val="10"/>
                    </w:rPr>
                  </w:pPr>
                </w:p>
              </w:tc>
              <w:tc>
                <w:tcPr>
                  <w:tcW w:w="705" w:type="dxa"/>
                </w:tcPr>
                <w:p w14:paraId="68809FAC" w14:textId="77777777" w:rsidR="00E863C3" w:rsidRPr="00F973C4" w:rsidRDefault="00E863C3" w:rsidP="00635FC0">
                  <w:pPr>
                    <w:spacing w:after="0" w:line="276" w:lineRule="auto"/>
                    <w:jc w:val="left"/>
                    <w:rPr>
                      <w:sz w:val="10"/>
                      <w:szCs w:val="10"/>
                    </w:rPr>
                  </w:pPr>
                </w:p>
              </w:tc>
              <w:tc>
                <w:tcPr>
                  <w:tcW w:w="1140" w:type="dxa"/>
                </w:tcPr>
                <w:p w14:paraId="297A69C5" w14:textId="77777777" w:rsidR="00E863C3" w:rsidRPr="00F973C4" w:rsidRDefault="00E863C3" w:rsidP="00635FC0">
                  <w:pPr>
                    <w:spacing w:after="0" w:line="276" w:lineRule="auto"/>
                    <w:jc w:val="left"/>
                    <w:rPr>
                      <w:sz w:val="10"/>
                      <w:szCs w:val="10"/>
                    </w:rPr>
                  </w:pPr>
                </w:p>
              </w:tc>
              <w:tc>
                <w:tcPr>
                  <w:tcW w:w="780" w:type="dxa"/>
                  <w:shd w:val="clear" w:color="auto" w:fill="auto"/>
                </w:tcPr>
                <w:p w14:paraId="58386DB3" w14:textId="77777777" w:rsidR="00E863C3" w:rsidRPr="00F973C4" w:rsidRDefault="00E863C3" w:rsidP="00635FC0">
                  <w:pPr>
                    <w:spacing w:after="0" w:line="276" w:lineRule="auto"/>
                    <w:jc w:val="left"/>
                    <w:rPr>
                      <w:sz w:val="10"/>
                      <w:szCs w:val="10"/>
                    </w:rPr>
                  </w:pPr>
                </w:p>
              </w:tc>
              <w:tc>
                <w:tcPr>
                  <w:tcW w:w="285" w:type="dxa"/>
                </w:tcPr>
                <w:p w14:paraId="07D562A5" w14:textId="77777777" w:rsidR="00E863C3" w:rsidRPr="00F973C4" w:rsidRDefault="00E863C3" w:rsidP="00635FC0">
                  <w:pPr>
                    <w:spacing w:after="0" w:line="276" w:lineRule="auto"/>
                    <w:jc w:val="left"/>
                    <w:rPr>
                      <w:sz w:val="10"/>
                      <w:szCs w:val="10"/>
                    </w:rPr>
                  </w:pPr>
                </w:p>
              </w:tc>
              <w:tc>
                <w:tcPr>
                  <w:tcW w:w="285" w:type="dxa"/>
                </w:tcPr>
                <w:p w14:paraId="2035F5A9" w14:textId="77777777" w:rsidR="00E863C3" w:rsidRPr="00F973C4" w:rsidRDefault="00E863C3" w:rsidP="00635FC0">
                  <w:pPr>
                    <w:spacing w:after="0" w:line="276" w:lineRule="auto"/>
                    <w:jc w:val="left"/>
                    <w:rPr>
                      <w:sz w:val="10"/>
                      <w:szCs w:val="10"/>
                    </w:rPr>
                  </w:pPr>
                </w:p>
              </w:tc>
              <w:tc>
                <w:tcPr>
                  <w:tcW w:w="285" w:type="dxa"/>
                </w:tcPr>
                <w:p w14:paraId="511E2431" w14:textId="77777777" w:rsidR="00E863C3" w:rsidRPr="00F973C4" w:rsidRDefault="00E863C3" w:rsidP="00635FC0">
                  <w:pPr>
                    <w:spacing w:after="0" w:line="276" w:lineRule="auto"/>
                    <w:jc w:val="left"/>
                    <w:rPr>
                      <w:sz w:val="10"/>
                      <w:szCs w:val="10"/>
                    </w:rPr>
                  </w:pPr>
                </w:p>
              </w:tc>
              <w:tc>
                <w:tcPr>
                  <w:tcW w:w="285" w:type="dxa"/>
                </w:tcPr>
                <w:p w14:paraId="0C5F56CD" w14:textId="77777777" w:rsidR="00E863C3" w:rsidRPr="00F973C4" w:rsidRDefault="00E863C3" w:rsidP="00635FC0">
                  <w:pPr>
                    <w:spacing w:after="0" w:line="276" w:lineRule="auto"/>
                    <w:jc w:val="left"/>
                    <w:rPr>
                      <w:sz w:val="10"/>
                      <w:szCs w:val="10"/>
                    </w:rPr>
                  </w:pPr>
                </w:p>
              </w:tc>
              <w:tc>
                <w:tcPr>
                  <w:tcW w:w="285" w:type="dxa"/>
                </w:tcPr>
                <w:p w14:paraId="4091B8A2" w14:textId="77777777" w:rsidR="00E863C3" w:rsidRPr="00F973C4" w:rsidRDefault="00E863C3" w:rsidP="00635FC0">
                  <w:pPr>
                    <w:spacing w:after="0" w:line="276" w:lineRule="auto"/>
                    <w:jc w:val="left"/>
                    <w:rPr>
                      <w:sz w:val="10"/>
                      <w:szCs w:val="10"/>
                    </w:rPr>
                  </w:pPr>
                </w:p>
              </w:tc>
              <w:tc>
                <w:tcPr>
                  <w:tcW w:w="766" w:type="dxa"/>
                </w:tcPr>
                <w:p w14:paraId="3165079A" w14:textId="77777777" w:rsidR="00E863C3" w:rsidRPr="00F973C4" w:rsidRDefault="00E863C3" w:rsidP="00635FC0">
                  <w:pPr>
                    <w:spacing w:after="0" w:line="276" w:lineRule="auto"/>
                    <w:jc w:val="left"/>
                    <w:rPr>
                      <w:sz w:val="10"/>
                      <w:szCs w:val="10"/>
                    </w:rPr>
                  </w:pPr>
                </w:p>
              </w:tc>
              <w:tc>
                <w:tcPr>
                  <w:tcW w:w="915" w:type="dxa"/>
                </w:tcPr>
                <w:p w14:paraId="0BE1763E" w14:textId="77777777" w:rsidR="00E863C3" w:rsidRPr="00F973C4" w:rsidRDefault="00E863C3" w:rsidP="00635FC0">
                  <w:pPr>
                    <w:spacing w:after="0" w:line="276" w:lineRule="auto"/>
                    <w:jc w:val="left"/>
                    <w:rPr>
                      <w:sz w:val="10"/>
                      <w:szCs w:val="10"/>
                    </w:rPr>
                  </w:pPr>
                </w:p>
              </w:tc>
            </w:tr>
          </w:tbl>
          <w:p w14:paraId="05A5B769" w14:textId="77777777" w:rsidR="00E863C3" w:rsidRPr="00F973C4" w:rsidRDefault="00E863C3" w:rsidP="00635FC0">
            <w:pPr>
              <w:spacing w:after="0" w:line="276" w:lineRule="auto"/>
              <w:ind w:hanging="2"/>
            </w:pPr>
          </w:p>
          <w:p w14:paraId="524A8757" w14:textId="1036FA96" w:rsidR="00B27A81" w:rsidRPr="00B27A81" w:rsidRDefault="00E863C3" w:rsidP="00B27A81">
            <w:pPr>
              <w:pStyle w:val="ListParagraph"/>
              <w:numPr>
                <w:ilvl w:val="0"/>
                <w:numId w:val="78"/>
              </w:numPr>
              <w:pBdr>
                <w:top w:val="nil"/>
                <w:left w:val="nil"/>
                <w:bottom w:val="nil"/>
                <w:right w:val="nil"/>
                <w:between w:val="nil"/>
              </w:pBdr>
              <w:spacing w:after="0" w:line="276" w:lineRule="auto"/>
              <w:ind w:left="401" w:hanging="426"/>
            </w:pPr>
            <w:r w:rsidRPr="00B27A81">
              <w:rPr>
                <w:color w:val="000000"/>
              </w:rPr>
              <w:t xml:space="preserve">Provide information for each course, where applicable, in Table 04 (Course information in Microsoft Excel file available from MQA website). </w:t>
            </w:r>
          </w:p>
          <w:p w14:paraId="34685301" w14:textId="77777777" w:rsidR="00B27A81" w:rsidRDefault="00B27A81" w:rsidP="00B27A81">
            <w:pPr>
              <w:pStyle w:val="ListParagraph"/>
              <w:pBdr>
                <w:top w:val="nil"/>
                <w:left w:val="nil"/>
                <w:bottom w:val="nil"/>
                <w:right w:val="nil"/>
                <w:between w:val="nil"/>
              </w:pBdr>
              <w:spacing w:after="0" w:line="276" w:lineRule="auto"/>
              <w:ind w:left="401" w:firstLine="0"/>
            </w:pPr>
          </w:p>
          <w:p w14:paraId="75D58044" w14:textId="53B4987B" w:rsidR="00E863C3" w:rsidRPr="00B27A81" w:rsidRDefault="00E863C3" w:rsidP="00B27A81">
            <w:pPr>
              <w:pStyle w:val="ListParagraph"/>
              <w:numPr>
                <w:ilvl w:val="0"/>
                <w:numId w:val="78"/>
              </w:numPr>
              <w:pBdr>
                <w:top w:val="nil"/>
                <w:left w:val="nil"/>
                <w:bottom w:val="nil"/>
                <w:right w:val="nil"/>
                <w:between w:val="nil"/>
              </w:pBdr>
              <w:spacing w:after="0" w:line="276" w:lineRule="auto"/>
              <w:ind w:left="401" w:hanging="426"/>
            </w:pPr>
            <w:r w:rsidRPr="00B27A81">
              <w:rPr>
                <w:color w:val="000000"/>
              </w:rPr>
              <w:t>Provide relevant information as proof of compliance to the specific standards, such as the learning contents and domains of competencies, teaching-learning strategies, supervision structure, and assessments.</w:t>
            </w:r>
          </w:p>
          <w:p w14:paraId="1AA69EA0" w14:textId="77777777" w:rsidR="00E863C3" w:rsidRPr="00F973C4" w:rsidRDefault="00E863C3" w:rsidP="00635FC0">
            <w:pPr>
              <w:pBdr>
                <w:top w:val="nil"/>
                <w:left w:val="nil"/>
                <w:bottom w:val="nil"/>
                <w:right w:val="nil"/>
                <w:between w:val="nil"/>
              </w:pBdr>
              <w:spacing w:after="0" w:line="276" w:lineRule="auto"/>
              <w:ind w:left="394" w:hanging="394"/>
              <w:rPr>
                <w:color w:val="000000"/>
              </w:rPr>
            </w:pPr>
          </w:p>
          <w:p w14:paraId="05202596" w14:textId="77777777" w:rsidR="00E863C3" w:rsidRPr="00F973C4" w:rsidRDefault="00E863C3" w:rsidP="00635FC0">
            <w:pPr>
              <w:numPr>
                <w:ilvl w:val="0"/>
                <w:numId w:val="78"/>
              </w:numPr>
              <w:pBdr>
                <w:top w:val="nil"/>
                <w:left w:val="nil"/>
                <w:bottom w:val="nil"/>
                <w:right w:val="nil"/>
                <w:between w:val="nil"/>
              </w:pBdr>
              <w:spacing w:after="0" w:line="276" w:lineRule="auto"/>
              <w:ind w:left="394" w:hanging="394"/>
              <w:rPr>
                <w:color w:val="000000"/>
              </w:rPr>
            </w:pPr>
            <w:r w:rsidRPr="00F973C4">
              <w:rPr>
                <w:color w:val="000000"/>
              </w:rPr>
              <w:t>Provide the clinical and laboratory requirements for the programme.</w:t>
            </w:r>
          </w:p>
          <w:p w14:paraId="3D4EAD94" w14:textId="77777777" w:rsidR="00E863C3" w:rsidRPr="00F973C4" w:rsidRDefault="00E863C3" w:rsidP="00635FC0">
            <w:pPr>
              <w:pBdr>
                <w:top w:val="nil"/>
                <w:left w:val="nil"/>
                <w:bottom w:val="nil"/>
                <w:right w:val="nil"/>
                <w:between w:val="nil"/>
              </w:pBdr>
              <w:spacing w:after="0" w:line="276" w:lineRule="auto"/>
              <w:ind w:hanging="2"/>
            </w:pPr>
          </w:p>
          <w:p w14:paraId="0E65E88D" w14:textId="77777777" w:rsidR="00E863C3" w:rsidRPr="00F973C4" w:rsidRDefault="00E863C3" w:rsidP="00635FC0">
            <w:pPr>
              <w:pBdr>
                <w:top w:val="nil"/>
                <w:left w:val="nil"/>
                <w:bottom w:val="nil"/>
                <w:right w:val="nil"/>
                <w:between w:val="nil"/>
              </w:pBdr>
              <w:spacing w:after="0" w:line="276" w:lineRule="auto"/>
              <w:ind w:hanging="2"/>
              <w:rPr>
                <w:color w:val="000000"/>
                <w:highlight w:val="cyan"/>
              </w:rPr>
            </w:pPr>
            <w:r w:rsidRPr="00F973C4">
              <w:t xml:space="preserve">Note: </w:t>
            </w:r>
            <w:r w:rsidRPr="00F973C4">
              <w:rPr>
                <w:color w:val="000000"/>
              </w:rPr>
              <w:t xml:space="preserve">If </w:t>
            </w:r>
            <w:r w:rsidRPr="00F973C4">
              <w:t xml:space="preserve">the programme information could not be inserted into </w:t>
            </w:r>
            <w:r w:rsidRPr="00F973C4">
              <w:rPr>
                <w:color w:val="000000"/>
              </w:rPr>
              <w:t xml:space="preserve">Table 3, such as </w:t>
            </w:r>
            <w:r w:rsidRPr="00F973C4">
              <w:t>module objectives or content,</w:t>
            </w:r>
            <w:r w:rsidRPr="00F973C4">
              <w:rPr>
                <w:color w:val="000000"/>
              </w:rPr>
              <w:t xml:space="preserve"> provide a separate file </w:t>
            </w:r>
            <w:proofErr w:type="gramStart"/>
            <w:r w:rsidRPr="00F973C4">
              <w:rPr>
                <w:color w:val="000000"/>
              </w:rPr>
              <w:t>similar to</w:t>
            </w:r>
            <w:proofErr w:type="gramEnd"/>
            <w:r w:rsidRPr="00F973C4">
              <w:rPr>
                <w:color w:val="000000"/>
              </w:rPr>
              <w:t xml:space="preserve"> Table 4 containing all the </w:t>
            </w:r>
            <w:r w:rsidRPr="00F973C4">
              <w:t>information regarding all course details.</w:t>
            </w:r>
            <w:r w:rsidRPr="00F973C4">
              <w:rPr>
                <w:color w:val="000000"/>
              </w:rPr>
              <w:t xml:space="preserve"> </w:t>
            </w:r>
          </w:p>
        </w:tc>
      </w:tr>
      <w:tr w:rsidR="00E863C3" w:rsidRPr="00F973C4" w14:paraId="3439E057" w14:textId="77777777" w:rsidTr="00635FC0">
        <w:tc>
          <w:tcPr>
            <w:tcW w:w="765" w:type="dxa"/>
          </w:tcPr>
          <w:p w14:paraId="1E712DFC" w14:textId="77777777" w:rsidR="00E863C3" w:rsidRPr="00F973C4" w:rsidRDefault="00E863C3" w:rsidP="00635FC0">
            <w:pPr>
              <w:spacing w:after="0" w:line="276" w:lineRule="auto"/>
              <w:ind w:hanging="2"/>
              <w:rPr>
                <w:color w:val="000000"/>
              </w:rPr>
            </w:pPr>
            <w:r w:rsidRPr="00F973C4">
              <w:lastRenderedPageBreak/>
              <w:t>1.2.7</w:t>
            </w:r>
          </w:p>
        </w:tc>
        <w:tc>
          <w:tcPr>
            <w:tcW w:w="5745" w:type="dxa"/>
          </w:tcPr>
          <w:p w14:paraId="76FDEC31" w14:textId="77777777" w:rsidR="00E863C3" w:rsidRPr="00F973C4" w:rsidRDefault="00E863C3" w:rsidP="00635FC0">
            <w:pPr>
              <w:pBdr>
                <w:top w:val="nil"/>
                <w:left w:val="nil"/>
                <w:bottom w:val="nil"/>
                <w:right w:val="nil"/>
                <w:between w:val="nil"/>
              </w:pBdr>
              <w:spacing w:after="0" w:line="276" w:lineRule="auto"/>
              <w:ind w:hanging="2"/>
              <w:rPr>
                <w:color w:val="000000"/>
              </w:rPr>
            </w:pPr>
            <w:r w:rsidRPr="00F973C4">
              <w:rPr>
                <w:color w:val="000000"/>
              </w:rPr>
              <w:t>Evidence-based dental practice components must include teaching the principles of scientific and evidence-based dentistry, analytical and critical thinking, research methodology, report writing, and scientific communication.</w:t>
            </w:r>
          </w:p>
        </w:tc>
        <w:tc>
          <w:tcPr>
            <w:tcW w:w="780" w:type="dxa"/>
          </w:tcPr>
          <w:p w14:paraId="065B173B" w14:textId="77777777" w:rsidR="00E863C3" w:rsidRPr="00F973C4" w:rsidRDefault="00E863C3" w:rsidP="00635FC0">
            <w:pPr>
              <w:spacing w:after="0" w:line="276" w:lineRule="auto"/>
              <w:ind w:hanging="2"/>
              <w:rPr>
                <w:color w:val="000000"/>
              </w:rPr>
            </w:pPr>
            <w:r w:rsidRPr="00F973C4">
              <w:t>1.2.7</w:t>
            </w:r>
          </w:p>
        </w:tc>
        <w:tc>
          <w:tcPr>
            <w:tcW w:w="7155" w:type="dxa"/>
          </w:tcPr>
          <w:p w14:paraId="6F96D679" w14:textId="77777777" w:rsidR="00E863C3" w:rsidRPr="00F973C4" w:rsidRDefault="00E863C3" w:rsidP="00635FC0">
            <w:pPr>
              <w:spacing w:after="0" w:line="276" w:lineRule="auto"/>
              <w:ind w:hanging="2"/>
            </w:pPr>
            <w:r w:rsidRPr="00F973C4">
              <w:t>Provide proof of evidence-based dental practice components are addressed in the courses.</w:t>
            </w:r>
          </w:p>
          <w:p w14:paraId="08AEC7F6" w14:textId="77777777" w:rsidR="00E863C3" w:rsidRPr="00F973C4" w:rsidRDefault="00E863C3" w:rsidP="00635FC0">
            <w:pPr>
              <w:spacing w:after="0" w:line="276" w:lineRule="auto"/>
              <w:ind w:hanging="2"/>
            </w:pPr>
          </w:p>
        </w:tc>
      </w:tr>
      <w:tr w:rsidR="00E863C3" w:rsidRPr="00F973C4" w14:paraId="7126CA5B" w14:textId="77777777" w:rsidTr="00635FC0">
        <w:tc>
          <w:tcPr>
            <w:tcW w:w="765" w:type="dxa"/>
          </w:tcPr>
          <w:p w14:paraId="2B603762" w14:textId="77777777" w:rsidR="00E863C3" w:rsidRPr="00F973C4" w:rsidRDefault="00E863C3" w:rsidP="00635FC0">
            <w:pPr>
              <w:spacing w:after="0" w:line="276" w:lineRule="auto"/>
              <w:ind w:hanging="2"/>
              <w:rPr>
                <w:color w:val="000000"/>
              </w:rPr>
            </w:pPr>
            <w:r w:rsidRPr="00F973C4">
              <w:t>1.2.8</w:t>
            </w:r>
          </w:p>
        </w:tc>
        <w:tc>
          <w:tcPr>
            <w:tcW w:w="5745" w:type="dxa"/>
          </w:tcPr>
          <w:p w14:paraId="253972E9" w14:textId="77777777" w:rsidR="00E863C3" w:rsidRPr="00F973C4" w:rsidRDefault="00E863C3" w:rsidP="00635FC0">
            <w:pPr>
              <w:pBdr>
                <w:top w:val="nil"/>
                <w:left w:val="nil"/>
                <w:bottom w:val="nil"/>
                <w:right w:val="nil"/>
                <w:between w:val="nil"/>
              </w:pBdr>
              <w:spacing w:after="0" w:line="276" w:lineRule="auto"/>
              <w:ind w:hanging="2"/>
              <w:rPr>
                <w:color w:val="000000"/>
              </w:rPr>
            </w:pPr>
            <w:r w:rsidRPr="00F973C4">
              <w:rPr>
                <w:color w:val="000000"/>
              </w:rPr>
              <w:t>Ethics and humanities components must incorporate aspects of ethics, jurisprudence, and humanities that enable effective communication, decision-making, and ethical practice. The ethics and humanities aspects are adapted from time to time to suit the scientific needs of the programme, the changing demographic, as well as the cultural contexts and needs of society.</w:t>
            </w:r>
          </w:p>
        </w:tc>
        <w:tc>
          <w:tcPr>
            <w:tcW w:w="780" w:type="dxa"/>
          </w:tcPr>
          <w:p w14:paraId="27FA12FD" w14:textId="77777777" w:rsidR="00E863C3" w:rsidRPr="00F973C4" w:rsidRDefault="00E863C3" w:rsidP="00635FC0">
            <w:pPr>
              <w:spacing w:after="0" w:line="276" w:lineRule="auto"/>
              <w:ind w:hanging="2"/>
              <w:rPr>
                <w:color w:val="000000"/>
              </w:rPr>
            </w:pPr>
            <w:r w:rsidRPr="00F973C4">
              <w:t>1.2.8</w:t>
            </w:r>
          </w:p>
        </w:tc>
        <w:tc>
          <w:tcPr>
            <w:tcW w:w="7155" w:type="dxa"/>
          </w:tcPr>
          <w:p w14:paraId="3FB72C2F" w14:textId="77777777" w:rsidR="00E863C3" w:rsidRPr="00F973C4" w:rsidRDefault="00E863C3" w:rsidP="00635FC0">
            <w:pPr>
              <w:spacing w:after="0" w:line="276" w:lineRule="auto"/>
              <w:ind w:hanging="2"/>
              <w:jc w:val="left"/>
              <w:rPr>
                <w:color w:val="000000"/>
              </w:rPr>
            </w:pPr>
            <w:r w:rsidRPr="00F973C4">
              <w:t xml:space="preserve"> Provide proof of ethics and humanities components are addressed in the courses.</w:t>
            </w:r>
          </w:p>
        </w:tc>
      </w:tr>
      <w:tr w:rsidR="00E863C3" w:rsidRPr="00F973C4" w14:paraId="1E219F06" w14:textId="77777777" w:rsidTr="00635FC0">
        <w:tc>
          <w:tcPr>
            <w:tcW w:w="765" w:type="dxa"/>
          </w:tcPr>
          <w:p w14:paraId="782E099B" w14:textId="77777777" w:rsidR="00E863C3" w:rsidRPr="00F973C4" w:rsidRDefault="00E863C3" w:rsidP="00635FC0">
            <w:pPr>
              <w:spacing w:after="0" w:line="276" w:lineRule="auto"/>
              <w:ind w:hanging="2"/>
              <w:rPr>
                <w:color w:val="000000"/>
              </w:rPr>
            </w:pPr>
            <w:r w:rsidRPr="00F973C4">
              <w:t>1.2.9</w:t>
            </w:r>
          </w:p>
        </w:tc>
        <w:tc>
          <w:tcPr>
            <w:tcW w:w="5745" w:type="dxa"/>
          </w:tcPr>
          <w:p w14:paraId="19336597" w14:textId="77777777" w:rsidR="00E863C3" w:rsidRPr="00F973C4" w:rsidRDefault="00E863C3" w:rsidP="00635FC0">
            <w:pPr>
              <w:pBdr>
                <w:top w:val="nil"/>
                <w:left w:val="nil"/>
                <w:bottom w:val="nil"/>
                <w:right w:val="nil"/>
                <w:between w:val="nil"/>
              </w:pBdr>
              <w:spacing w:after="0" w:line="276" w:lineRule="auto"/>
              <w:ind w:hanging="2"/>
              <w:rPr>
                <w:color w:val="000000"/>
              </w:rPr>
            </w:pPr>
            <w:r w:rsidRPr="00F973C4">
              <w:rPr>
                <w:color w:val="000000"/>
              </w:rPr>
              <w:t xml:space="preserve">The HEP should establish mechanisms to </w:t>
            </w:r>
            <w:r w:rsidRPr="00F973C4">
              <w:t>access current</w:t>
            </w:r>
            <w:r w:rsidRPr="00F973C4">
              <w:rPr>
                <w:color w:val="000000"/>
              </w:rPr>
              <w:t xml:space="preserve"> information and to identify up-to-date topics of importance for inclusion in the curriculum and its delivery for example, </w:t>
            </w:r>
            <w:proofErr w:type="gramStart"/>
            <w:r w:rsidRPr="00F973C4">
              <w:rPr>
                <w:color w:val="000000"/>
              </w:rPr>
              <w:t>through the use of</w:t>
            </w:r>
            <w:proofErr w:type="gramEnd"/>
            <w:r w:rsidRPr="00F973C4">
              <w:rPr>
                <w:color w:val="000000"/>
              </w:rPr>
              <w:t xml:space="preserve"> the latest technology and global networking.</w:t>
            </w:r>
          </w:p>
        </w:tc>
        <w:tc>
          <w:tcPr>
            <w:tcW w:w="780" w:type="dxa"/>
          </w:tcPr>
          <w:p w14:paraId="63CD0315" w14:textId="77777777" w:rsidR="00E863C3" w:rsidRPr="00F973C4" w:rsidRDefault="00E863C3" w:rsidP="00635FC0">
            <w:pPr>
              <w:spacing w:after="0" w:line="276" w:lineRule="auto"/>
              <w:ind w:hanging="2"/>
              <w:rPr>
                <w:color w:val="000000"/>
              </w:rPr>
            </w:pPr>
            <w:r w:rsidRPr="00F973C4">
              <w:t>1.2.9</w:t>
            </w:r>
          </w:p>
        </w:tc>
        <w:tc>
          <w:tcPr>
            <w:tcW w:w="7155" w:type="dxa"/>
          </w:tcPr>
          <w:p w14:paraId="4AFC236E" w14:textId="77777777" w:rsidR="00E863C3" w:rsidRPr="00F973C4" w:rsidRDefault="00E863C3" w:rsidP="00635FC0">
            <w:pPr>
              <w:spacing w:after="0" w:line="276" w:lineRule="auto"/>
              <w:ind w:hanging="2"/>
            </w:pPr>
            <w:r w:rsidRPr="00F973C4">
              <w:t>Show evidence that the HEP has a mechanism to:</w:t>
            </w:r>
          </w:p>
          <w:p w14:paraId="45E814E4" w14:textId="77777777" w:rsidR="00E863C3" w:rsidRPr="00F973C4" w:rsidRDefault="00E863C3" w:rsidP="00635FC0">
            <w:pPr>
              <w:numPr>
                <w:ilvl w:val="0"/>
                <w:numId w:val="22"/>
              </w:numPr>
              <w:spacing w:after="0" w:line="276" w:lineRule="auto"/>
              <w:ind w:left="379" w:hanging="379"/>
            </w:pPr>
            <w:r w:rsidRPr="00F973C4">
              <w:t>access current information</w:t>
            </w:r>
          </w:p>
          <w:p w14:paraId="7376582D" w14:textId="77777777" w:rsidR="00E863C3" w:rsidRPr="00F973C4" w:rsidRDefault="00E863C3" w:rsidP="00635FC0">
            <w:pPr>
              <w:numPr>
                <w:ilvl w:val="0"/>
                <w:numId w:val="22"/>
              </w:numPr>
              <w:spacing w:after="0" w:line="276" w:lineRule="auto"/>
              <w:ind w:left="379" w:hanging="379"/>
            </w:pPr>
            <w:r w:rsidRPr="00F973C4">
              <w:t>identify up-to-date topics of importance for inclusion in the curriculum and its delivery, for example, the use of the latest technology and through global networking.</w:t>
            </w:r>
          </w:p>
        </w:tc>
      </w:tr>
      <w:tr w:rsidR="00E863C3" w:rsidRPr="00F973C4" w14:paraId="1EAA484A" w14:textId="77777777" w:rsidTr="00635FC0">
        <w:tc>
          <w:tcPr>
            <w:tcW w:w="765" w:type="dxa"/>
            <w:shd w:val="clear" w:color="auto" w:fill="A6A6A6"/>
          </w:tcPr>
          <w:p w14:paraId="0ADE7995" w14:textId="77777777" w:rsidR="00E863C3" w:rsidRPr="00F973C4" w:rsidRDefault="00E863C3" w:rsidP="00635FC0">
            <w:pPr>
              <w:spacing w:after="0" w:line="276" w:lineRule="auto"/>
              <w:ind w:hanging="2"/>
              <w:rPr>
                <w:color w:val="000000"/>
              </w:rPr>
            </w:pPr>
            <w:r w:rsidRPr="00F973C4">
              <w:rPr>
                <w:color w:val="000000"/>
              </w:rPr>
              <w:t>1.3</w:t>
            </w:r>
          </w:p>
        </w:tc>
        <w:tc>
          <w:tcPr>
            <w:tcW w:w="5745" w:type="dxa"/>
            <w:shd w:val="clear" w:color="auto" w:fill="A6A6A6"/>
          </w:tcPr>
          <w:p w14:paraId="13EAF8C9" w14:textId="77777777" w:rsidR="00E863C3" w:rsidRPr="00F973C4" w:rsidRDefault="00E863C3" w:rsidP="00635FC0">
            <w:pPr>
              <w:spacing w:after="0" w:line="276" w:lineRule="auto"/>
              <w:ind w:hanging="2"/>
              <w:rPr>
                <w:color w:val="000000"/>
              </w:rPr>
            </w:pPr>
            <w:r w:rsidRPr="00F973C4">
              <w:rPr>
                <w:color w:val="000000"/>
              </w:rPr>
              <w:t>Programme Delivery</w:t>
            </w:r>
          </w:p>
        </w:tc>
        <w:tc>
          <w:tcPr>
            <w:tcW w:w="780" w:type="dxa"/>
            <w:shd w:val="clear" w:color="auto" w:fill="A6A6A6"/>
          </w:tcPr>
          <w:p w14:paraId="3856FE94" w14:textId="77777777" w:rsidR="00E863C3" w:rsidRPr="00F973C4" w:rsidRDefault="00E863C3" w:rsidP="00635FC0">
            <w:pPr>
              <w:spacing w:after="0" w:line="276" w:lineRule="auto"/>
              <w:ind w:hanging="2"/>
              <w:rPr>
                <w:color w:val="000000"/>
              </w:rPr>
            </w:pPr>
            <w:r w:rsidRPr="00F973C4">
              <w:rPr>
                <w:color w:val="000000"/>
              </w:rPr>
              <w:t>1.3</w:t>
            </w:r>
          </w:p>
        </w:tc>
        <w:tc>
          <w:tcPr>
            <w:tcW w:w="7155" w:type="dxa"/>
            <w:shd w:val="clear" w:color="auto" w:fill="A6A6A6"/>
          </w:tcPr>
          <w:p w14:paraId="7C713925" w14:textId="77777777" w:rsidR="00E863C3" w:rsidRPr="00F973C4" w:rsidRDefault="00E863C3" w:rsidP="00635FC0">
            <w:pPr>
              <w:spacing w:after="0" w:line="276" w:lineRule="auto"/>
              <w:ind w:hanging="2"/>
              <w:rPr>
                <w:color w:val="000000"/>
              </w:rPr>
            </w:pPr>
            <w:r w:rsidRPr="00F973C4">
              <w:rPr>
                <w:color w:val="000000"/>
              </w:rPr>
              <w:t>Programme Delivery</w:t>
            </w:r>
          </w:p>
        </w:tc>
      </w:tr>
      <w:tr w:rsidR="00E863C3" w:rsidRPr="00F973C4" w14:paraId="51A3A4E9" w14:textId="77777777" w:rsidTr="00635FC0">
        <w:tc>
          <w:tcPr>
            <w:tcW w:w="765" w:type="dxa"/>
          </w:tcPr>
          <w:p w14:paraId="05A3FE80" w14:textId="77777777" w:rsidR="00E863C3" w:rsidRPr="00F973C4" w:rsidRDefault="00E863C3" w:rsidP="00635FC0">
            <w:pPr>
              <w:spacing w:after="0" w:line="276" w:lineRule="auto"/>
              <w:ind w:hanging="2"/>
              <w:rPr>
                <w:color w:val="000000"/>
              </w:rPr>
            </w:pPr>
            <w:r w:rsidRPr="00F973C4">
              <w:t>1.3.1</w:t>
            </w:r>
          </w:p>
        </w:tc>
        <w:tc>
          <w:tcPr>
            <w:tcW w:w="5745" w:type="dxa"/>
          </w:tcPr>
          <w:p w14:paraId="7F673024" w14:textId="77777777" w:rsidR="00E863C3" w:rsidRPr="00F973C4" w:rsidRDefault="00E863C3" w:rsidP="00635FC0">
            <w:pPr>
              <w:pBdr>
                <w:top w:val="nil"/>
                <w:left w:val="nil"/>
                <w:bottom w:val="nil"/>
                <w:right w:val="nil"/>
                <w:between w:val="nil"/>
              </w:pBdr>
              <w:spacing w:after="0" w:line="276" w:lineRule="auto"/>
              <w:ind w:hanging="2"/>
              <w:rPr>
                <w:color w:val="000000"/>
              </w:rPr>
            </w:pPr>
            <w:r w:rsidRPr="00F973C4">
              <w:rPr>
                <w:color w:val="000000"/>
              </w:rPr>
              <w:t>The HEP must take responsibility to ensure the effective delivery of the programme.</w:t>
            </w:r>
          </w:p>
          <w:p w14:paraId="34AEC566" w14:textId="77777777" w:rsidR="00E863C3" w:rsidRPr="00F973C4" w:rsidRDefault="00E863C3" w:rsidP="00635FC0">
            <w:pPr>
              <w:spacing w:after="0" w:line="276" w:lineRule="auto"/>
              <w:ind w:hanging="2"/>
              <w:rPr>
                <w:color w:val="000000"/>
              </w:rPr>
            </w:pPr>
          </w:p>
        </w:tc>
        <w:tc>
          <w:tcPr>
            <w:tcW w:w="780" w:type="dxa"/>
          </w:tcPr>
          <w:p w14:paraId="2FD79852" w14:textId="77777777" w:rsidR="00E863C3" w:rsidRPr="00F973C4" w:rsidRDefault="00E863C3" w:rsidP="00635FC0">
            <w:pPr>
              <w:spacing w:after="0" w:line="276" w:lineRule="auto"/>
              <w:ind w:hanging="2"/>
              <w:rPr>
                <w:color w:val="000000"/>
              </w:rPr>
            </w:pPr>
            <w:r w:rsidRPr="00F973C4">
              <w:t>1.3.1</w:t>
            </w:r>
          </w:p>
        </w:tc>
        <w:tc>
          <w:tcPr>
            <w:tcW w:w="7155" w:type="dxa"/>
          </w:tcPr>
          <w:p w14:paraId="7CFB5974" w14:textId="77777777" w:rsidR="00E863C3" w:rsidRPr="00F973C4" w:rsidRDefault="00E863C3" w:rsidP="00635FC0">
            <w:pPr>
              <w:pBdr>
                <w:top w:val="nil"/>
                <w:left w:val="nil"/>
                <w:bottom w:val="nil"/>
                <w:right w:val="nil"/>
                <w:between w:val="nil"/>
              </w:pBdr>
              <w:spacing w:after="0" w:line="276" w:lineRule="auto"/>
              <w:ind w:hanging="2"/>
            </w:pPr>
            <w:r w:rsidRPr="00F973C4">
              <w:rPr>
                <w:color w:val="000000"/>
              </w:rPr>
              <w:t xml:space="preserve">Describe how the HEP ensures the effectiveness of delivery in supporting the </w:t>
            </w:r>
            <w:r w:rsidRPr="00F973C4">
              <w:rPr>
                <w:color w:val="000000" w:themeColor="text1"/>
              </w:rPr>
              <w:t>achievement of course and programme learning outcomes. Relate this description to the documents provided in the database in terms of responsibility, execution, and monitoring of delivery of the programme.</w:t>
            </w:r>
          </w:p>
        </w:tc>
      </w:tr>
      <w:tr w:rsidR="00E863C3" w:rsidRPr="00F973C4" w14:paraId="16BDDDDC" w14:textId="77777777" w:rsidTr="00635FC0">
        <w:tc>
          <w:tcPr>
            <w:tcW w:w="765" w:type="dxa"/>
          </w:tcPr>
          <w:p w14:paraId="0DFA5C88" w14:textId="77777777" w:rsidR="00E863C3" w:rsidRPr="00F973C4" w:rsidRDefault="00E863C3" w:rsidP="00635FC0">
            <w:pPr>
              <w:spacing w:after="0" w:line="276" w:lineRule="auto"/>
              <w:ind w:hanging="2"/>
              <w:rPr>
                <w:color w:val="000000"/>
              </w:rPr>
            </w:pPr>
            <w:r w:rsidRPr="00F973C4">
              <w:t>1.3.2</w:t>
            </w:r>
          </w:p>
        </w:tc>
        <w:tc>
          <w:tcPr>
            <w:tcW w:w="5745" w:type="dxa"/>
          </w:tcPr>
          <w:p w14:paraId="58BC97BC" w14:textId="77777777" w:rsidR="00E863C3" w:rsidRPr="00F973C4" w:rsidRDefault="00E863C3" w:rsidP="00635FC0">
            <w:pPr>
              <w:pBdr>
                <w:top w:val="nil"/>
                <w:left w:val="nil"/>
                <w:bottom w:val="nil"/>
                <w:right w:val="nil"/>
                <w:between w:val="nil"/>
              </w:pBdr>
              <w:spacing w:after="0" w:line="276" w:lineRule="auto"/>
              <w:ind w:hanging="2"/>
              <w:rPr>
                <w:color w:val="000000"/>
              </w:rPr>
            </w:pPr>
            <w:r w:rsidRPr="00F973C4">
              <w:rPr>
                <w:color w:val="000000"/>
              </w:rPr>
              <w:t>Trainees must be provided with the current documented information about the aims, outline, learning outcomes, and methods of assessment of the programme.</w:t>
            </w:r>
          </w:p>
        </w:tc>
        <w:tc>
          <w:tcPr>
            <w:tcW w:w="780" w:type="dxa"/>
          </w:tcPr>
          <w:p w14:paraId="5615E854" w14:textId="77777777" w:rsidR="00E863C3" w:rsidRPr="00F973C4" w:rsidRDefault="00E863C3" w:rsidP="00635FC0">
            <w:pPr>
              <w:spacing w:after="0" w:line="276" w:lineRule="auto"/>
              <w:ind w:hanging="2"/>
              <w:rPr>
                <w:color w:val="000000"/>
              </w:rPr>
            </w:pPr>
            <w:r w:rsidRPr="00F973C4">
              <w:t>1.3.2</w:t>
            </w:r>
          </w:p>
        </w:tc>
        <w:tc>
          <w:tcPr>
            <w:tcW w:w="7155" w:type="dxa"/>
          </w:tcPr>
          <w:p w14:paraId="217EC0F9" w14:textId="77777777" w:rsidR="00E863C3" w:rsidRPr="00F973C4" w:rsidRDefault="00E863C3" w:rsidP="00635FC0">
            <w:pPr>
              <w:pBdr>
                <w:top w:val="nil"/>
                <w:left w:val="nil"/>
                <w:bottom w:val="nil"/>
                <w:right w:val="nil"/>
                <w:between w:val="nil"/>
              </w:pBdr>
              <w:spacing w:after="0" w:line="276" w:lineRule="auto"/>
              <w:ind w:hanging="2"/>
              <w:rPr>
                <w:color w:val="000000"/>
              </w:rPr>
            </w:pPr>
            <w:r w:rsidRPr="00F973C4">
              <w:rPr>
                <w:color w:val="000000"/>
              </w:rPr>
              <w:t>Show evidence that the trainees are provided with and briefed on, the current information about the programme; for example, the Student Handbook, Course Guidebook, and other relevant documents, where applicable.</w:t>
            </w:r>
          </w:p>
        </w:tc>
      </w:tr>
      <w:tr w:rsidR="00E863C3" w:rsidRPr="00F973C4" w14:paraId="78A7B87A" w14:textId="77777777" w:rsidTr="00635FC0">
        <w:tc>
          <w:tcPr>
            <w:tcW w:w="765" w:type="dxa"/>
          </w:tcPr>
          <w:p w14:paraId="0CF50CC1" w14:textId="77777777" w:rsidR="00E863C3" w:rsidRPr="00F973C4" w:rsidRDefault="00E863C3" w:rsidP="00635FC0">
            <w:pPr>
              <w:spacing w:after="0" w:line="276" w:lineRule="auto"/>
              <w:ind w:hanging="2"/>
              <w:rPr>
                <w:color w:val="000000"/>
              </w:rPr>
            </w:pPr>
            <w:r w:rsidRPr="00F973C4">
              <w:t>1.3.3</w:t>
            </w:r>
          </w:p>
        </w:tc>
        <w:tc>
          <w:tcPr>
            <w:tcW w:w="5745" w:type="dxa"/>
          </w:tcPr>
          <w:p w14:paraId="2FF6F4B2" w14:textId="77777777" w:rsidR="00E863C3" w:rsidRPr="00F973C4" w:rsidRDefault="00E863C3" w:rsidP="00635FC0">
            <w:pPr>
              <w:pBdr>
                <w:top w:val="nil"/>
                <w:left w:val="nil"/>
                <w:bottom w:val="nil"/>
                <w:right w:val="nil"/>
                <w:between w:val="nil"/>
              </w:pBdr>
              <w:spacing w:after="0" w:line="276" w:lineRule="auto"/>
              <w:ind w:hanging="2"/>
              <w:rPr>
                <w:color w:val="000000"/>
              </w:rPr>
            </w:pPr>
            <w:r w:rsidRPr="00F973C4">
              <w:rPr>
                <w:color w:val="000000"/>
              </w:rPr>
              <w:t xml:space="preserve">The programme must have an appropriate director and a team of academic staff (e.g., programme committee) with </w:t>
            </w:r>
            <w:r w:rsidRPr="00F973C4">
              <w:rPr>
                <w:color w:val="000000"/>
              </w:rPr>
              <w:lastRenderedPageBreak/>
              <w:t>adequate authority and responsible for effective delivery of the programme.</w:t>
            </w:r>
          </w:p>
          <w:p w14:paraId="30162D6D" w14:textId="77777777" w:rsidR="00E863C3" w:rsidRPr="00F973C4" w:rsidRDefault="00E863C3" w:rsidP="00635FC0">
            <w:pPr>
              <w:pBdr>
                <w:top w:val="nil"/>
                <w:left w:val="nil"/>
                <w:bottom w:val="nil"/>
                <w:right w:val="nil"/>
                <w:between w:val="nil"/>
              </w:pBdr>
              <w:spacing w:after="0" w:line="276" w:lineRule="auto"/>
              <w:ind w:hanging="2"/>
              <w:rPr>
                <w:color w:val="000000"/>
              </w:rPr>
            </w:pPr>
            <w:r w:rsidRPr="00F973C4">
              <w:rPr>
                <w:iCs/>
              </w:rPr>
              <w:t>(MANDATORY ITEM)</w:t>
            </w:r>
          </w:p>
        </w:tc>
        <w:tc>
          <w:tcPr>
            <w:tcW w:w="780" w:type="dxa"/>
          </w:tcPr>
          <w:p w14:paraId="5DD9837D" w14:textId="77777777" w:rsidR="00E863C3" w:rsidRPr="00F973C4" w:rsidRDefault="00E863C3" w:rsidP="00635FC0">
            <w:pPr>
              <w:spacing w:after="0" w:line="276" w:lineRule="auto"/>
              <w:ind w:hanging="2"/>
              <w:rPr>
                <w:color w:val="000000"/>
              </w:rPr>
            </w:pPr>
            <w:r w:rsidRPr="00F973C4">
              <w:lastRenderedPageBreak/>
              <w:t>1.3.3</w:t>
            </w:r>
          </w:p>
        </w:tc>
        <w:tc>
          <w:tcPr>
            <w:tcW w:w="7155" w:type="dxa"/>
          </w:tcPr>
          <w:p w14:paraId="7C964AE4" w14:textId="77777777" w:rsidR="00E863C3" w:rsidRPr="00F973C4" w:rsidRDefault="00E863C3" w:rsidP="00635FC0">
            <w:pPr>
              <w:spacing w:after="0" w:line="276" w:lineRule="auto"/>
              <w:ind w:hanging="2"/>
            </w:pPr>
            <w:r w:rsidRPr="00F973C4">
              <w:t>Provide details of the programme director and members of the team (programme committees) responsible for the programme. State the terms of reference of each committee.</w:t>
            </w:r>
          </w:p>
          <w:p w14:paraId="2CC41007" w14:textId="77777777" w:rsidR="00E863C3" w:rsidRPr="00F973C4" w:rsidRDefault="00E863C3" w:rsidP="00635FC0">
            <w:pPr>
              <w:spacing w:after="0" w:line="276" w:lineRule="auto"/>
              <w:ind w:hanging="2"/>
            </w:pPr>
          </w:p>
        </w:tc>
      </w:tr>
      <w:tr w:rsidR="00E863C3" w:rsidRPr="00F973C4" w14:paraId="07955C04" w14:textId="77777777" w:rsidTr="00635FC0">
        <w:tc>
          <w:tcPr>
            <w:tcW w:w="765" w:type="dxa"/>
          </w:tcPr>
          <w:p w14:paraId="555D1BA7" w14:textId="77777777" w:rsidR="00E863C3" w:rsidRPr="00F973C4" w:rsidRDefault="00E863C3" w:rsidP="00635FC0">
            <w:pPr>
              <w:spacing w:after="0" w:line="276" w:lineRule="auto"/>
              <w:ind w:hanging="2"/>
              <w:rPr>
                <w:color w:val="000000"/>
              </w:rPr>
            </w:pPr>
            <w:r w:rsidRPr="00F973C4">
              <w:lastRenderedPageBreak/>
              <w:t>1.3.4</w:t>
            </w:r>
          </w:p>
        </w:tc>
        <w:tc>
          <w:tcPr>
            <w:tcW w:w="5745" w:type="dxa"/>
          </w:tcPr>
          <w:p w14:paraId="6FFAAEC1" w14:textId="77777777" w:rsidR="00E863C3" w:rsidRPr="00F973C4" w:rsidRDefault="00E863C3" w:rsidP="00635FC0">
            <w:pPr>
              <w:pBdr>
                <w:top w:val="nil"/>
                <w:left w:val="nil"/>
                <w:bottom w:val="nil"/>
                <w:right w:val="nil"/>
                <w:between w:val="nil"/>
              </w:pBdr>
              <w:spacing w:after="0" w:line="276" w:lineRule="auto"/>
              <w:ind w:hanging="2"/>
              <w:rPr>
                <w:color w:val="000000"/>
              </w:rPr>
            </w:pPr>
            <w:r w:rsidRPr="00F973C4">
              <w:rPr>
                <w:color w:val="000000"/>
              </w:rPr>
              <w:t>The programme team must have access to adequate resources to implement teaching and learning activities and conduct programme evaluation for quality improvement.</w:t>
            </w:r>
          </w:p>
        </w:tc>
        <w:tc>
          <w:tcPr>
            <w:tcW w:w="780" w:type="dxa"/>
          </w:tcPr>
          <w:p w14:paraId="7F0F2130" w14:textId="77777777" w:rsidR="00E863C3" w:rsidRPr="00F973C4" w:rsidRDefault="00E863C3" w:rsidP="00635FC0">
            <w:pPr>
              <w:spacing w:after="0" w:line="276" w:lineRule="auto"/>
              <w:ind w:hanging="2"/>
              <w:rPr>
                <w:color w:val="000000"/>
              </w:rPr>
            </w:pPr>
            <w:r w:rsidRPr="00F973C4">
              <w:t>1.3.4</w:t>
            </w:r>
          </w:p>
        </w:tc>
        <w:tc>
          <w:tcPr>
            <w:tcW w:w="7155" w:type="dxa"/>
          </w:tcPr>
          <w:p w14:paraId="0279310B" w14:textId="77777777" w:rsidR="00E863C3" w:rsidRPr="00F973C4" w:rsidRDefault="00E863C3" w:rsidP="00635FC0">
            <w:pPr>
              <w:spacing w:after="0" w:line="276" w:lineRule="auto"/>
              <w:ind w:hanging="2"/>
            </w:pPr>
            <w:r w:rsidRPr="00F973C4">
              <w:t>Does the programme team have adequate resources to implement the curriculum? Show evidence.</w:t>
            </w:r>
          </w:p>
          <w:p w14:paraId="7E5B172F" w14:textId="77777777" w:rsidR="00E863C3" w:rsidRPr="00F973C4" w:rsidRDefault="00E863C3" w:rsidP="00635FC0">
            <w:pPr>
              <w:spacing w:after="0" w:line="276" w:lineRule="auto"/>
              <w:ind w:hanging="2"/>
              <w:rPr>
                <w:i/>
                <w:highlight w:val="yellow"/>
              </w:rPr>
            </w:pPr>
          </w:p>
        </w:tc>
      </w:tr>
      <w:tr w:rsidR="00E863C3" w:rsidRPr="00F973C4" w14:paraId="52916977" w14:textId="77777777" w:rsidTr="00635FC0">
        <w:tc>
          <w:tcPr>
            <w:tcW w:w="765" w:type="dxa"/>
          </w:tcPr>
          <w:p w14:paraId="07F7CC1D" w14:textId="77777777" w:rsidR="00E863C3" w:rsidRPr="00F973C4" w:rsidRDefault="00E863C3" w:rsidP="00635FC0">
            <w:pPr>
              <w:spacing w:after="0" w:line="276" w:lineRule="auto"/>
              <w:ind w:hanging="2"/>
              <w:rPr>
                <w:color w:val="000000"/>
              </w:rPr>
            </w:pPr>
            <w:r w:rsidRPr="00F973C4">
              <w:t>1.3.5</w:t>
            </w:r>
          </w:p>
        </w:tc>
        <w:tc>
          <w:tcPr>
            <w:tcW w:w="5745" w:type="dxa"/>
          </w:tcPr>
          <w:p w14:paraId="485E3306" w14:textId="77777777" w:rsidR="00E863C3" w:rsidRPr="00F973C4" w:rsidRDefault="00E863C3" w:rsidP="00635FC0">
            <w:pPr>
              <w:pBdr>
                <w:top w:val="nil"/>
                <w:left w:val="nil"/>
                <w:bottom w:val="nil"/>
                <w:right w:val="nil"/>
                <w:between w:val="nil"/>
              </w:pBdr>
              <w:spacing w:after="0" w:line="276" w:lineRule="auto"/>
              <w:ind w:hanging="2"/>
              <w:rPr>
                <w:color w:val="000000"/>
              </w:rPr>
            </w:pPr>
            <w:r w:rsidRPr="00F973C4">
              <w:rPr>
                <w:color w:val="000000"/>
              </w:rPr>
              <w:t>The HEP must provide trainees with a conducive learning environment.</w:t>
            </w:r>
          </w:p>
        </w:tc>
        <w:tc>
          <w:tcPr>
            <w:tcW w:w="780" w:type="dxa"/>
          </w:tcPr>
          <w:p w14:paraId="60D859C0" w14:textId="77777777" w:rsidR="00E863C3" w:rsidRPr="00F973C4" w:rsidRDefault="00E863C3" w:rsidP="00635FC0">
            <w:pPr>
              <w:spacing w:after="0" w:line="276" w:lineRule="auto"/>
              <w:ind w:hanging="2"/>
              <w:rPr>
                <w:color w:val="000000"/>
              </w:rPr>
            </w:pPr>
            <w:r w:rsidRPr="00F973C4">
              <w:t>1.3.5</w:t>
            </w:r>
          </w:p>
        </w:tc>
        <w:tc>
          <w:tcPr>
            <w:tcW w:w="7155" w:type="dxa"/>
          </w:tcPr>
          <w:p w14:paraId="66F7FC28" w14:textId="77777777" w:rsidR="00E863C3" w:rsidRPr="00F973C4" w:rsidRDefault="00E863C3" w:rsidP="00635FC0">
            <w:pPr>
              <w:spacing w:after="0" w:line="276" w:lineRule="auto"/>
              <w:ind w:hanging="2"/>
            </w:pPr>
            <w:r w:rsidRPr="00F973C4">
              <w:t>Describe how the HEP (University and Faculty) provides a conducive environment for teaching-learning.</w:t>
            </w:r>
          </w:p>
        </w:tc>
      </w:tr>
      <w:tr w:rsidR="00E863C3" w:rsidRPr="00F973C4" w14:paraId="26676A98" w14:textId="77777777" w:rsidTr="00635FC0">
        <w:tc>
          <w:tcPr>
            <w:tcW w:w="765" w:type="dxa"/>
          </w:tcPr>
          <w:p w14:paraId="2F87D964" w14:textId="77777777" w:rsidR="00E863C3" w:rsidRPr="00F973C4" w:rsidRDefault="00E863C3" w:rsidP="00635FC0">
            <w:pPr>
              <w:spacing w:after="0" w:line="276" w:lineRule="auto"/>
              <w:ind w:hanging="2"/>
              <w:rPr>
                <w:color w:val="000000"/>
              </w:rPr>
            </w:pPr>
            <w:r w:rsidRPr="00F973C4">
              <w:t>1.3.6</w:t>
            </w:r>
          </w:p>
        </w:tc>
        <w:tc>
          <w:tcPr>
            <w:tcW w:w="5745" w:type="dxa"/>
          </w:tcPr>
          <w:p w14:paraId="09AB9F08" w14:textId="77777777" w:rsidR="00E863C3" w:rsidRPr="00F973C4" w:rsidRDefault="00E863C3" w:rsidP="00635FC0">
            <w:pPr>
              <w:pBdr>
                <w:top w:val="nil"/>
                <w:left w:val="nil"/>
                <w:bottom w:val="nil"/>
                <w:right w:val="nil"/>
                <w:between w:val="nil"/>
              </w:pBdr>
              <w:spacing w:after="0" w:line="276" w:lineRule="auto"/>
              <w:ind w:hanging="2"/>
              <w:rPr>
                <w:color w:val="000000"/>
              </w:rPr>
            </w:pPr>
            <w:r w:rsidRPr="00F973C4">
              <w:rPr>
                <w:color w:val="000000"/>
              </w:rPr>
              <w:t>The HEP must encourage innovations in teaching, learning, and assessment.</w:t>
            </w:r>
          </w:p>
        </w:tc>
        <w:tc>
          <w:tcPr>
            <w:tcW w:w="780" w:type="dxa"/>
          </w:tcPr>
          <w:p w14:paraId="1800B73F" w14:textId="77777777" w:rsidR="00E863C3" w:rsidRPr="00F973C4" w:rsidRDefault="00E863C3" w:rsidP="00635FC0">
            <w:pPr>
              <w:spacing w:after="0" w:line="276" w:lineRule="auto"/>
              <w:ind w:hanging="2"/>
              <w:rPr>
                <w:color w:val="000000"/>
              </w:rPr>
            </w:pPr>
            <w:r w:rsidRPr="00F973C4">
              <w:t>1.3.6</w:t>
            </w:r>
          </w:p>
        </w:tc>
        <w:tc>
          <w:tcPr>
            <w:tcW w:w="7155" w:type="dxa"/>
          </w:tcPr>
          <w:p w14:paraId="6E82AE58" w14:textId="77777777" w:rsidR="00E863C3" w:rsidRPr="00F973C4" w:rsidRDefault="00E863C3" w:rsidP="00635FC0">
            <w:pPr>
              <w:spacing w:after="0" w:line="276" w:lineRule="auto"/>
              <w:ind w:hanging="2"/>
            </w:pPr>
            <w:r w:rsidRPr="00F973C4">
              <w:t>Describe the HEP’s initiatives in teaching-learning and assessment innovations.</w:t>
            </w:r>
          </w:p>
        </w:tc>
      </w:tr>
    </w:tbl>
    <w:p w14:paraId="68711006" w14:textId="77777777" w:rsidR="00E863C3" w:rsidRPr="00F973C4" w:rsidRDefault="00E863C3" w:rsidP="00E863C3">
      <w:pPr>
        <w:spacing w:after="0"/>
        <w:ind w:hanging="2"/>
      </w:pPr>
    </w:p>
    <w:p w14:paraId="5480A8F8" w14:textId="77777777" w:rsidR="00E863C3" w:rsidRPr="00F973C4" w:rsidRDefault="00E863C3" w:rsidP="00E863C3">
      <w:pPr>
        <w:spacing w:after="0"/>
        <w:ind w:hanging="2"/>
      </w:pPr>
    </w:p>
    <w:p w14:paraId="66DF166C" w14:textId="77777777" w:rsidR="00E863C3" w:rsidRPr="00F973C4" w:rsidRDefault="00E863C3" w:rsidP="00E863C3">
      <w:pPr>
        <w:spacing w:after="0"/>
        <w:ind w:hanging="2"/>
        <w:rPr>
          <w:b/>
          <w:color w:val="FF0000"/>
          <w:highlight w:val="yellow"/>
        </w:rPr>
      </w:pPr>
    </w:p>
    <w:p w14:paraId="176C0F65" w14:textId="77777777" w:rsidR="00E863C3" w:rsidRPr="00F973C4" w:rsidRDefault="00E863C3" w:rsidP="00E863C3">
      <w:pPr>
        <w:ind w:hanging="2"/>
        <w:rPr>
          <w:b/>
        </w:rPr>
        <w:sectPr w:rsidR="00E863C3" w:rsidRPr="00F973C4" w:rsidSect="00E863C3">
          <w:footerReference w:type="first" r:id="rId7"/>
          <w:pgSz w:w="16834" w:h="11909" w:orient="landscape"/>
          <w:pgMar w:top="1440" w:right="1440" w:bottom="1440" w:left="1440" w:header="505" w:footer="142" w:gutter="0"/>
          <w:cols w:space="720"/>
          <w:titlePg/>
        </w:sectPr>
      </w:pPr>
    </w:p>
    <w:p w14:paraId="27974739" w14:textId="77777777" w:rsidR="00E863C3" w:rsidRPr="00F973C4" w:rsidRDefault="00E863C3" w:rsidP="00E863C3">
      <w:pPr>
        <w:ind w:hanging="2"/>
        <w:rPr>
          <w:b/>
        </w:rPr>
      </w:pPr>
      <w:r w:rsidRPr="00F973C4">
        <w:rPr>
          <w:b/>
        </w:rPr>
        <w:lastRenderedPageBreak/>
        <w:t xml:space="preserve">Area 2: Assessment of Student Learning </w:t>
      </w:r>
    </w:p>
    <w:tbl>
      <w:tblPr>
        <w:tblW w:w="144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45"/>
        <w:gridCol w:w="5824"/>
        <w:gridCol w:w="810"/>
        <w:gridCol w:w="6975"/>
      </w:tblGrid>
      <w:tr w:rsidR="00E863C3" w:rsidRPr="00F973C4" w14:paraId="67D45814" w14:textId="77777777" w:rsidTr="00635FC0">
        <w:tc>
          <w:tcPr>
            <w:tcW w:w="6669" w:type="dxa"/>
            <w:gridSpan w:val="2"/>
          </w:tcPr>
          <w:p w14:paraId="71940BA7" w14:textId="77777777" w:rsidR="00E863C3" w:rsidRPr="00F973C4" w:rsidRDefault="00E863C3" w:rsidP="00635FC0">
            <w:pPr>
              <w:spacing w:after="0" w:line="276" w:lineRule="auto"/>
              <w:ind w:hanging="2"/>
              <w:rPr>
                <w:color w:val="000000"/>
              </w:rPr>
            </w:pPr>
            <w:r w:rsidRPr="00F973C4">
              <w:rPr>
                <w:color w:val="000000"/>
              </w:rPr>
              <w:t>Programme standard</w:t>
            </w:r>
          </w:p>
        </w:tc>
        <w:tc>
          <w:tcPr>
            <w:tcW w:w="810" w:type="dxa"/>
          </w:tcPr>
          <w:p w14:paraId="578FFD7A" w14:textId="77777777" w:rsidR="00E863C3" w:rsidRPr="00F973C4" w:rsidRDefault="00E863C3" w:rsidP="00635FC0">
            <w:pPr>
              <w:spacing w:after="0" w:line="276" w:lineRule="auto"/>
              <w:ind w:hanging="2"/>
              <w:rPr>
                <w:color w:val="000000"/>
              </w:rPr>
            </w:pPr>
          </w:p>
        </w:tc>
        <w:tc>
          <w:tcPr>
            <w:tcW w:w="6975" w:type="dxa"/>
          </w:tcPr>
          <w:p w14:paraId="49FC1C3E" w14:textId="77777777" w:rsidR="00E863C3" w:rsidRPr="00F973C4" w:rsidRDefault="00E863C3" w:rsidP="00635FC0">
            <w:pPr>
              <w:spacing w:after="0" w:line="276" w:lineRule="auto"/>
              <w:ind w:hanging="2"/>
              <w:rPr>
                <w:color w:val="000000"/>
              </w:rPr>
            </w:pPr>
            <w:r w:rsidRPr="00F973C4">
              <w:rPr>
                <w:color w:val="000000"/>
              </w:rPr>
              <w:t xml:space="preserve">Information Required in the Database </w:t>
            </w:r>
          </w:p>
        </w:tc>
      </w:tr>
      <w:tr w:rsidR="00E863C3" w:rsidRPr="00F973C4" w14:paraId="45499277" w14:textId="77777777" w:rsidTr="00635FC0">
        <w:tc>
          <w:tcPr>
            <w:tcW w:w="845" w:type="dxa"/>
            <w:shd w:val="clear" w:color="auto" w:fill="A6A6A6"/>
          </w:tcPr>
          <w:p w14:paraId="5843E423" w14:textId="77777777" w:rsidR="00E863C3" w:rsidRPr="00F973C4" w:rsidRDefault="00E863C3" w:rsidP="00635FC0">
            <w:pPr>
              <w:spacing w:after="0" w:line="276" w:lineRule="auto"/>
              <w:ind w:hanging="2"/>
              <w:rPr>
                <w:color w:val="000000"/>
              </w:rPr>
            </w:pPr>
            <w:r w:rsidRPr="00F973C4">
              <w:rPr>
                <w:color w:val="000000"/>
              </w:rPr>
              <w:t>2.1</w:t>
            </w:r>
          </w:p>
        </w:tc>
        <w:tc>
          <w:tcPr>
            <w:tcW w:w="5824" w:type="dxa"/>
            <w:shd w:val="clear" w:color="auto" w:fill="A6A6A6"/>
          </w:tcPr>
          <w:p w14:paraId="3F93E9A2" w14:textId="77777777" w:rsidR="00E863C3" w:rsidRPr="00F973C4" w:rsidRDefault="00E863C3" w:rsidP="00635FC0">
            <w:pPr>
              <w:spacing w:after="0" w:line="276" w:lineRule="auto"/>
              <w:ind w:hanging="2"/>
              <w:rPr>
                <w:color w:val="000000"/>
              </w:rPr>
            </w:pPr>
            <w:r w:rsidRPr="00F973C4">
              <w:rPr>
                <w:color w:val="000000"/>
              </w:rPr>
              <w:t>Assessment Methods</w:t>
            </w:r>
          </w:p>
        </w:tc>
        <w:tc>
          <w:tcPr>
            <w:tcW w:w="810" w:type="dxa"/>
            <w:shd w:val="clear" w:color="auto" w:fill="A6A6A6"/>
          </w:tcPr>
          <w:p w14:paraId="2876BA4E" w14:textId="77777777" w:rsidR="00E863C3" w:rsidRPr="00F973C4" w:rsidRDefault="00E863C3" w:rsidP="00635FC0">
            <w:pPr>
              <w:spacing w:after="0" w:line="276" w:lineRule="auto"/>
              <w:ind w:hanging="2"/>
              <w:rPr>
                <w:color w:val="000000"/>
              </w:rPr>
            </w:pPr>
            <w:r w:rsidRPr="00F973C4">
              <w:rPr>
                <w:color w:val="000000"/>
              </w:rPr>
              <w:t>2.1</w:t>
            </w:r>
          </w:p>
        </w:tc>
        <w:tc>
          <w:tcPr>
            <w:tcW w:w="6975" w:type="dxa"/>
            <w:shd w:val="clear" w:color="auto" w:fill="A6A6A6"/>
          </w:tcPr>
          <w:p w14:paraId="6DD5FCA1" w14:textId="77777777" w:rsidR="00E863C3" w:rsidRPr="00F973C4" w:rsidRDefault="00E863C3" w:rsidP="00635FC0">
            <w:pPr>
              <w:spacing w:after="0" w:line="276" w:lineRule="auto"/>
              <w:ind w:hanging="2"/>
              <w:rPr>
                <w:color w:val="000000"/>
              </w:rPr>
            </w:pPr>
            <w:r w:rsidRPr="00F973C4">
              <w:rPr>
                <w:color w:val="000000"/>
              </w:rPr>
              <w:t>Assessment Methods</w:t>
            </w:r>
          </w:p>
        </w:tc>
      </w:tr>
      <w:tr w:rsidR="00E863C3" w:rsidRPr="00F973C4" w14:paraId="7196F994" w14:textId="77777777" w:rsidTr="00635FC0">
        <w:tc>
          <w:tcPr>
            <w:tcW w:w="845" w:type="dxa"/>
          </w:tcPr>
          <w:p w14:paraId="3284C150" w14:textId="77777777" w:rsidR="00E863C3" w:rsidRPr="00F973C4" w:rsidRDefault="00E863C3" w:rsidP="00635FC0">
            <w:pPr>
              <w:spacing w:after="0" w:line="276" w:lineRule="auto"/>
              <w:ind w:hanging="2"/>
              <w:rPr>
                <w:color w:val="000000"/>
              </w:rPr>
            </w:pPr>
            <w:r w:rsidRPr="00F973C4">
              <w:t>2.1.1</w:t>
            </w:r>
          </w:p>
        </w:tc>
        <w:tc>
          <w:tcPr>
            <w:tcW w:w="5824" w:type="dxa"/>
          </w:tcPr>
          <w:p w14:paraId="29F8EAFD" w14:textId="77777777" w:rsidR="00E863C3" w:rsidRPr="00F973C4" w:rsidRDefault="00E863C3" w:rsidP="00635FC0">
            <w:pPr>
              <w:pBdr>
                <w:top w:val="nil"/>
                <w:left w:val="nil"/>
                <w:bottom w:val="nil"/>
                <w:right w:val="nil"/>
                <w:between w:val="nil"/>
              </w:pBdr>
              <w:spacing w:after="0" w:line="276" w:lineRule="auto"/>
              <w:ind w:hanging="2"/>
              <w:rPr>
                <w:color w:val="000000"/>
              </w:rPr>
            </w:pPr>
            <w:r w:rsidRPr="00F973C4">
              <w:rPr>
                <w:color w:val="000000"/>
              </w:rPr>
              <w:t>The frequency, methods, and criteria of trainees’ assessment, including the grading criteria and appeal policies, must be documented, and communicated to students at the commencement of the programme.</w:t>
            </w:r>
          </w:p>
        </w:tc>
        <w:tc>
          <w:tcPr>
            <w:tcW w:w="810" w:type="dxa"/>
          </w:tcPr>
          <w:p w14:paraId="4D5BA5FB" w14:textId="77777777" w:rsidR="00E863C3" w:rsidRPr="00F973C4" w:rsidRDefault="00E863C3" w:rsidP="00635FC0">
            <w:pPr>
              <w:spacing w:after="0" w:line="276" w:lineRule="auto"/>
              <w:ind w:hanging="2"/>
              <w:rPr>
                <w:color w:val="000000"/>
              </w:rPr>
            </w:pPr>
            <w:r w:rsidRPr="00F973C4">
              <w:t>2.1.1</w:t>
            </w:r>
          </w:p>
        </w:tc>
        <w:tc>
          <w:tcPr>
            <w:tcW w:w="6975" w:type="dxa"/>
          </w:tcPr>
          <w:p w14:paraId="4FFB5F41" w14:textId="77777777" w:rsidR="00E863C3" w:rsidRPr="00F973C4" w:rsidRDefault="00E863C3" w:rsidP="00635FC0">
            <w:pPr>
              <w:spacing w:after="0" w:line="276" w:lineRule="auto"/>
              <w:ind w:hanging="2"/>
            </w:pPr>
            <w:r w:rsidRPr="00F973C4">
              <w:t>Provide the following information:</w:t>
            </w:r>
          </w:p>
          <w:p w14:paraId="79822EFB" w14:textId="77777777" w:rsidR="00E863C3" w:rsidRPr="00F973C4" w:rsidRDefault="00E863C3" w:rsidP="00E863C3">
            <w:pPr>
              <w:numPr>
                <w:ilvl w:val="0"/>
                <w:numId w:val="64"/>
              </w:numPr>
              <w:spacing w:after="0" w:line="276" w:lineRule="auto"/>
              <w:ind w:left="345" w:hanging="347"/>
            </w:pPr>
            <w:r w:rsidRPr="00F973C4">
              <w:t xml:space="preserve">Describe the student assessment methods in terms of frequency, methods, and grading criteria. How are these documented and communicated to the students? </w:t>
            </w:r>
          </w:p>
          <w:p w14:paraId="12514261" w14:textId="77777777" w:rsidR="00E863C3" w:rsidRPr="00F973C4" w:rsidRDefault="00E863C3" w:rsidP="00635FC0">
            <w:pPr>
              <w:spacing w:after="0" w:line="276" w:lineRule="auto"/>
              <w:ind w:left="345" w:hanging="347"/>
            </w:pPr>
          </w:p>
          <w:p w14:paraId="526C4BFE" w14:textId="77777777" w:rsidR="00E863C3" w:rsidRPr="00F973C4" w:rsidRDefault="00E863C3" w:rsidP="00E863C3">
            <w:pPr>
              <w:numPr>
                <w:ilvl w:val="0"/>
                <w:numId w:val="64"/>
              </w:numPr>
              <w:spacing w:after="0" w:line="276" w:lineRule="auto"/>
              <w:ind w:left="345" w:hanging="347"/>
            </w:pPr>
            <w:r w:rsidRPr="00F973C4">
              <w:t>Explain how the departments of the faculty provide feedback to the students on their academic performance to ensure that they have sufficient time to undertake remedial measures.</w:t>
            </w:r>
          </w:p>
          <w:p w14:paraId="1FAC376D" w14:textId="77777777" w:rsidR="00E863C3" w:rsidRPr="00F973C4" w:rsidRDefault="00E863C3" w:rsidP="00635FC0">
            <w:pPr>
              <w:spacing w:after="0" w:line="276" w:lineRule="auto"/>
              <w:ind w:left="345" w:hanging="347"/>
            </w:pPr>
          </w:p>
          <w:p w14:paraId="2CD71682" w14:textId="77777777" w:rsidR="00E863C3" w:rsidRPr="00F973C4" w:rsidRDefault="00E863C3" w:rsidP="00E863C3">
            <w:pPr>
              <w:numPr>
                <w:ilvl w:val="0"/>
                <w:numId w:val="64"/>
              </w:numPr>
              <w:spacing w:after="0" w:line="276" w:lineRule="auto"/>
              <w:ind w:left="345" w:hanging="347"/>
            </w:pPr>
            <w:r w:rsidRPr="00F973C4">
              <w:t>How are results made available to the students for purposes of feedback on performance, review, and corrective measures?</w:t>
            </w:r>
          </w:p>
          <w:p w14:paraId="52873EC2" w14:textId="77777777" w:rsidR="00E863C3" w:rsidRPr="00F973C4" w:rsidRDefault="00E863C3" w:rsidP="00635FC0">
            <w:pPr>
              <w:spacing w:after="0" w:line="276" w:lineRule="auto"/>
              <w:ind w:left="345" w:hanging="347"/>
            </w:pPr>
          </w:p>
          <w:p w14:paraId="297F87E6" w14:textId="77777777" w:rsidR="00E863C3" w:rsidRPr="00F973C4" w:rsidRDefault="00E863C3" w:rsidP="00E863C3">
            <w:pPr>
              <w:numPr>
                <w:ilvl w:val="0"/>
                <w:numId w:val="64"/>
              </w:numPr>
              <w:spacing w:after="0" w:line="276" w:lineRule="auto"/>
              <w:ind w:left="345" w:hanging="347"/>
            </w:pPr>
            <w:r w:rsidRPr="00F973C4">
              <w:t>Specify whether students have the right to appeal. Provide information on the appeal policy and processes. How are appeals dealt with?</w:t>
            </w:r>
          </w:p>
          <w:p w14:paraId="1C8D39DB" w14:textId="77777777" w:rsidR="00E863C3" w:rsidRPr="00F973C4" w:rsidRDefault="00E863C3" w:rsidP="00635FC0">
            <w:pPr>
              <w:spacing w:after="0" w:line="276" w:lineRule="auto"/>
              <w:ind w:left="345" w:hanging="347"/>
            </w:pPr>
          </w:p>
          <w:p w14:paraId="70F13BFB" w14:textId="77777777" w:rsidR="00E863C3" w:rsidRPr="00F973C4" w:rsidRDefault="00E863C3" w:rsidP="00E863C3">
            <w:pPr>
              <w:numPr>
                <w:ilvl w:val="0"/>
                <w:numId w:val="64"/>
              </w:numPr>
              <w:spacing w:after="0" w:line="276" w:lineRule="auto"/>
              <w:ind w:left="345" w:hanging="347"/>
            </w:pPr>
            <w:r w:rsidRPr="00F973C4">
              <w:t>Describe the HEP/Faculty graduation requirement, minimum and maximum time frame.</w:t>
            </w:r>
          </w:p>
        </w:tc>
      </w:tr>
      <w:tr w:rsidR="00E863C3" w:rsidRPr="00F973C4" w14:paraId="1D25F9B3" w14:textId="77777777" w:rsidTr="00635FC0">
        <w:tc>
          <w:tcPr>
            <w:tcW w:w="845" w:type="dxa"/>
          </w:tcPr>
          <w:p w14:paraId="47F18419" w14:textId="77777777" w:rsidR="00E863C3" w:rsidRPr="00F973C4" w:rsidRDefault="00E863C3" w:rsidP="00635FC0">
            <w:pPr>
              <w:spacing w:after="0" w:line="276" w:lineRule="auto"/>
              <w:ind w:hanging="2"/>
              <w:rPr>
                <w:color w:val="000000"/>
              </w:rPr>
            </w:pPr>
            <w:r w:rsidRPr="00F973C4">
              <w:t>2.1.2</w:t>
            </w:r>
          </w:p>
        </w:tc>
        <w:tc>
          <w:tcPr>
            <w:tcW w:w="5824" w:type="dxa"/>
          </w:tcPr>
          <w:p w14:paraId="17658B20" w14:textId="77777777" w:rsidR="00E863C3" w:rsidRPr="00F973C4" w:rsidRDefault="00E863C3" w:rsidP="00635FC0">
            <w:pPr>
              <w:pBdr>
                <w:top w:val="nil"/>
                <w:left w:val="nil"/>
                <w:bottom w:val="nil"/>
                <w:right w:val="nil"/>
                <w:between w:val="nil"/>
              </w:pBdr>
              <w:spacing w:after="0" w:line="276" w:lineRule="auto"/>
              <w:ind w:hanging="2"/>
            </w:pPr>
            <w:r w:rsidRPr="00F973C4">
              <w:t xml:space="preserve">There must be a variety of methods and tools to assess learning outcomes and competencies. These include formative and summative assessments. </w:t>
            </w:r>
          </w:p>
          <w:p w14:paraId="2D970E83" w14:textId="77777777" w:rsidR="00E863C3" w:rsidRPr="00F973C4" w:rsidRDefault="00E863C3" w:rsidP="00635FC0">
            <w:pPr>
              <w:pBdr>
                <w:top w:val="nil"/>
                <w:left w:val="nil"/>
                <w:bottom w:val="nil"/>
                <w:right w:val="nil"/>
                <w:between w:val="nil"/>
              </w:pBdr>
              <w:spacing w:after="0" w:line="276" w:lineRule="auto"/>
              <w:ind w:hanging="2"/>
            </w:pPr>
            <w:r w:rsidRPr="00F973C4">
              <w:t xml:space="preserve">The summative assessment in the form of a final examination should have a reasonable balance of 40-60% contributed by continuous assessment (The research component/course, the elective, and the foundation course for the one-year programme are excluded from the 40 – 60% balance). </w:t>
            </w:r>
          </w:p>
          <w:p w14:paraId="171480CC" w14:textId="77777777" w:rsidR="00E863C3" w:rsidRPr="00F973C4" w:rsidRDefault="00E863C3" w:rsidP="00635FC0">
            <w:pPr>
              <w:pBdr>
                <w:top w:val="nil"/>
                <w:left w:val="nil"/>
                <w:bottom w:val="nil"/>
                <w:right w:val="nil"/>
                <w:between w:val="nil"/>
              </w:pBdr>
              <w:spacing w:after="0" w:line="276" w:lineRule="auto"/>
              <w:ind w:hanging="2"/>
              <w:rPr>
                <w:color w:val="000000"/>
                <w:highlight w:val="yellow"/>
              </w:rPr>
            </w:pPr>
            <w:r w:rsidRPr="00F973C4">
              <w:rPr>
                <w:iCs/>
              </w:rPr>
              <w:lastRenderedPageBreak/>
              <w:t>(MANDATORY ITEM)</w:t>
            </w:r>
          </w:p>
        </w:tc>
        <w:tc>
          <w:tcPr>
            <w:tcW w:w="810" w:type="dxa"/>
          </w:tcPr>
          <w:p w14:paraId="089DD759" w14:textId="77777777" w:rsidR="00E863C3" w:rsidRPr="00F973C4" w:rsidRDefault="00E863C3" w:rsidP="00635FC0">
            <w:pPr>
              <w:spacing w:after="0" w:line="276" w:lineRule="auto"/>
              <w:ind w:hanging="2"/>
              <w:rPr>
                <w:color w:val="000000"/>
              </w:rPr>
            </w:pPr>
            <w:r w:rsidRPr="00F973C4">
              <w:lastRenderedPageBreak/>
              <w:t>2.1.2</w:t>
            </w:r>
          </w:p>
        </w:tc>
        <w:tc>
          <w:tcPr>
            <w:tcW w:w="6975" w:type="dxa"/>
          </w:tcPr>
          <w:p w14:paraId="2A5B1E84" w14:textId="77777777" w:rsidR="00E863C3" w:rsidRPr="00F973C4" w:rsidRDefault="00E863C3" w:rsidP="00E863C3">
            <w:pPr>
              <w:numPr>
                <w:ilvl w:val="0"/>
                <w:numId w:val="50"/>
              </w:numPr>
              <w:spacing w:after="0" w:line="276" w:lineRule="auto"/>
              <w:ind w:left="345" w:hanging="347"/>
            </w:pPr>
            <w:r w:rsidRPr="00F973C4">
              <w:t>Describe the various methods and tools used in assessing learning outcomes and competencies.</w:t>
            </w:r>
          </w:p>
          <w:p w14:paraId="04AE75BD" w14:textId="77777777" w:rsidR="00E863C3" w:rsidRPr="00F973C4" w:rsidRDefault="00E863C3" w:rsidP="00635FC0">
            <w:pPr>
              <w:spacing w:after="0" w:line="276" w:lineRule="auto"/>
              <w:ind w:left="345" w:hanging="347"/>
            </w:pPr>
          </w:p>
          <w:p w14:paraId="33E78796" w14:textId="77777777" w:rsidR="00E863C3" w:rsidRPr="00F973C4" w:rsidRDefault="00E863C3" w:rsidP="00E863C3">
            <w:pPr>
              <w:numPr>
                <w:ilvl w:val="0"/>
                <w:numId w:val="50"/>
              </w:numPr>
              <w:spacing w:after="0" w:line="276" w:lineRule="auto"/>
              <w:ind w:left="345" w:hanging="347"/>
            </w:pPr>
            <w:r w:rsidRPr="00F973C4">
              <w:t>Show the utilization of formative, continuous, and summative assessment methods within the programme.</w:t>
            </w:r>
          </w:p>
          <w:p w14:paraId="54495A9C" w14:textId="77777777" w:rsidR="00E863C3" w:rsidRPr="00F973C4" w:rsidRDefault="00E863C3" w:rsidP="00635FC0">
            <w:pPr>
              <w:spacing w:after="0" w:line="276" w:lineRule="auto"/>
              <w:ind w:hanging="2"/>
            </w:pPr>
          </w:p>
        </w:tc>
      </w:tr>
      <w:tr w:rsidR="00E863C3" w:rsidRPr="00F973C4" w14:paraId="3A549634" w14:textId="77777777" w:rsidTr="00635FC0">
        <w:trPr>
          <w:trHeight w:val="716"/>
        </w:trPr>
        <w:tc>
          <w:tcPr>
            <w:tcW w:w="845" w:type="dxa"/>
          </w:tcPr>
          <w:p w14:paraId="54E91880" w14:textId="77777777" w:rsidR="00E863C3" w:rsidRPr="00F973C4" w:rsidRDefault="00E863C3" w:rsidP="00635FC0">
            <w:pPr>
              <w:spacing w:after="0" w:line="276" w:lineRule="auto"/>
              <w:ind w:hanging="2"/>
              <w:rPr>
                <w:color w:val="000000"/>
              </w:rPr>
            </w:pPr>
            <w:r w:rsidRPr="00F973C4">
              <w:t>2.1.3</w:t>
            </w:r>
          </w:p>
        </w:tc>
        <w:tc>
          <w:tcPr>
            <w:tcW w:w="5824" w:type="dxa"/>
          </w:tcPr>
          <w:p w14:paraId="0D5DC37D" w14:textId="77777777" w:rsidR="00E863C3" w:rsidRPr="00F973C4" w:rsidRDefault="00E863C3" w:rsidP="00635FC0">
            <w:pPr>
              <w:pBdr>
                <w:top w:val="nil"/>
                <w:left w:val="nil"/>
                <w:bottom w:val="nil"/>
                <w:right w:val="nil"/>
                <w:between w:val="nil"/>
              </w:pBdr>
              <w:spacing w:after="0" w:line="276" w:lineRule="auto"/>
              <w:ind w:hanging="2"/>
              <w:rPr>
                <w:color w:val="000000"/>
              </w:rPr>
            </w:pPr>
            <w:r w:rsidRPr="00F973C4">
              <w:rPr>
                <w:color w:val="000000"/>
              </w:rPr>
              <w:t>There must be mechanisms to ensure the validity, reliability, currency, and fairness of the assessment methods.</w:t>
            </w:r>
          </w:p>
        </w:tc>
        <w:tc>
          <w:tcPr>
            <w:tcW w:w="810" w:type="dxa"/>
          </w:tcPr>
          <w:p w14:paraId="612155D8" w14:textId="77777777" w:rsidR="00E863C3" w:rsidRPr="00F973C4" w:rsidRDefault="00E863C3" w:rsidP="00635FC0">
            <w:pPr>
              <w:spacing w:after="0" w:line="276" w:lineRule="auto"/>
              <w:ind w:hanging="2"/>
              <w:rPr>
                <w:color w:val="000000"/>
              </w:rPr>
            </w:pPr>
            <w:r w:rsidRPr="00F973C4">
              <w:t>2.1.3</w:t>
            </w:r>
          </w:p>
        </w:tc>
        <w:tc>
          <w:tcPr>
            <w:tcW w:w="6975" w:type="dxa"/>
          </w:tcPr>
          <w:p w14:paraId="56E72B97" w14:textId="77777777" w:rsidR="00E863C3" w:rsidRPr="00F973C4" w:rsidRDefault="00E863C3" w:rsidP="00E863C3">
            <w:pPr>
              <w:numPr>
                <w:ilvl w:val="0"/>
                <w:numId w:val="76"/>
              </w:numPr>
              <w:spacing w:after="0" w:line="276" w:lineRule="auto"/>
              <w:ind w:left="345" w:hanging="347"/>
            </w:pPr>
            <w:r w:rsidRPr="00F973C4">
              <w:t>Explain how the HEP (Faculty) ensures the validity (e.g., vetting process), reliability (e.g. answer scheme, usage of rubrics), currency (e.g. blueprint), and fairness of student assessment (</w:t>
            </w:r>
            <w:proofErr w:type="gramStart"/>
            <w:r w:rsidRPr="00F973C4">
              <w:t>e.g..</w:t>
            </w:r>
            <w:proofErr w:type="gramEnd"/>
            <w:r w:rsidRPr="00F973C4">
              <w:t xml:space="preserve"> double marking, vetting) over time.</w:t>
            </w:r>
          </w:p>
          <w:p w14:paraId="7D801DD0" w14:textId="77777777" w:rsidR="00E863C3" w:rsidRPr="00F973C4" w:rsidRDefault="00E863C3" w:rsidP="00635FC0">
            <w:pPr>
              <w:spacing w:after="0" w:line="276" w:lineRule="auto"/>
              <w:ind w:left="345" w:hanging="347"/>
            </w:pPr>
          </w:p>
          <w:p w14:paraId="3704AC39" w14:textId="77777777" w:rsidR="00E863C3" w:rsidRPr="00F973C4" w:rsidRDefault="00E863C3" w:rsidP="00E863C3">
            <w:pPr>
              <w:numPr>
                <w:ilvl w:val="0"/>
                <w:numId w:val="76"/>
              </w:numPr>
              <w:spacing w:after="0" w:line="276" w:lineRule="auto"/>
              <w:ind w:left="345" w:hanging="347"/>
            </w:pPr>
            <w:r w:rsidRPr="00F973C4">
              <w:t>How are the assessment methods reviewed periodically?</w:t>
            </w:r>
          </w:p>
          <w:p w14:paraId="494FE3B1" w14:textId="77777777" w:rsidR="00E863C3" w:rsidRPr="00F973C4" w:rsidRDefault="00E863C3" w:rsidP="00635FC0">
            <w:pPr>
              <w:spacing w:after="0" w:line="276" w:lineRule="auto"/>
              <w:ind w:left="345" w:hanging="347"/>
            </w:pPr>
          </w:p>
          <w:p w14:paraId="18DEE71A" w14:textId="77777777" w:rsidR="00E863C3" w:rsidRPr="00F973C4" w:rsidRDefault="00E863C3" w:rsidP="00E863C3">
            <w:pPr>
              <w:numPr>
                <w:ilvl w:val="0"/>
                <w:numId w:val="76"/>
              </w:numPr>
              <w:spacing w:after="0" w:line="276" w:lineRule="auto"/>
              <w:ind w:left="345" w:hanging="347"/>
            </w:pPr>
            <w:r w:rsidRPr="00F973C4">
              <w:t>Describe how the review of the assessment methods in the programme is conducted (e.g., the existence of a permanent review committee of assessment and consultation with external assessors and examiners students, alumni, and industry).</w:t>
            </w:r>
          </w:p>
        </w:tc>
      </w:tr>
      <w:tr w:rsidR="00E863C3" w:rsidRPr="00F973C4" w14:paraId="1E46CCCD" w14:textId="77777777" w:rsidTr="00635FC0">
        <w:tc>
          <w:tcPr>
            <w:tcW w:w="845" w:type="dxa"/>
          </w:tcPr>
          <w:p w14:paraId="5A1326D9" w14:textId="77777777" w:rsidR="00E863C3" w:rsidRPr="00F973C4" w:rsidRDefault="00E863C3" w:rsidP="00635FC0">
            <w:pPr>
              <w:spacing w:after="0" w:line="276" w:lineRule="auto"/>
              <w:ind w:hanging="2"/>
              <w:rPr>
                <w:color w:val="000000"/>
              </w:rPr>
            </w:pPr>
            <w:r w:rsidRPr="00F973C4">
              <w:rPr>
                <w:color w:val="000000"/>
              </w:rPr>
              <w:t>2.1.4</w:t>
            </w:r>
          </w:p>
        </w:tc>
        <w:tc>
          <w:tcPr>
            <w:tcW w:w="5824" w:type="dxa"/>
          </w:tcPr>
          <w:p w14:paraId="2BC64A7E" w14:textId="77777777" w:rsidR="00E863C3" w:rsidRPr="00F973C4" w:rsidRDefault="00E863C3" w:rsidP="00635FC0">
            <w:pPr>
              <w:pBdr>
                <w:top w:val="nil"/>
                <w:left w:val="nil"/>
                <w:bottom w:val="nil"/>
                <w:right w:val="nil"/>
                <w:between w:val="nil"/>
              </w:pBdr>
              <w:spacing w:after="0" w:line="276" w:lineRule="auto"/>
              <w:ind w:hanging="2"/>
              <w:rPr>
                <w:color w:val="000000"/>
              </w:rPr>
            </w:pPr>
            <w:r w:rsidRPr="00F973C4">
              <w:rPr>
                <w:color w:val="000000"/>
              </w:rPr>
              <w:t xml:space="preserve">The HEP must employ </w:t>
            </w:r>
            <w:r w:rsidRPr="00F973C4">
              <w:t>mechanisms</w:t>
            </w:r>
            <w:r w:rsidRPr="00F973C4">
              <w:rPr>
                <w:color w:val="000000"/>
              </w:rPr>
              <w:t xml:space="preserve"> for external examiners to be included in professional examinations. (Not applicable for Provisional Accreditation)</w:t>
            </w:r>
          </w:p>
        </w:tc>
        <w:tc>
          <w:tcPr>
            <w:tcW w:w="810" w:type="dxa"/>
          </w:tcPr>
          <w:p w14:paraId="7124A0AF" w14:textId="77777777" w:rsidR="00E863C3" w:rsidRPr="00F973C4" w:rsidRDefault="00E863C3" w:rsidP="00635FC0">
            <w:pPr>
              <w:spacing w:after="0" w:line="276" w:lineRule="auto"/>
              <w:ind w:hanging="2"/>
              <w:rPr>
                <w:color w:val="000000"/>
              </w:rPr>
            </w:pPr>
            <w:r w:rsidRPr="00F973C4">
              <w:rPr>
                <w:color w:val="000000"/>
              </w:rPr>
              <w:t>2.1.4</w:t>
            </w:r>
          </w:p>
        </w:tc>
        <w:tc>
          <w:tcPr>
            <w:tcW w:w="6975" w:type="dxa"/>
          </w:tcPr>
          <w:p w14:paraId="25353C68" w14:textId="77777777" w:rsidR="00E863C3" w:rsidRPr="00F973C4" w:rsidRDefault="00E863C3" w:rsidP="00635FC0">
            <w:pPr>
              <w:spacing w:after="0" w:line="276" w:lineRule="auto"/>
              <w:ind w:hanging="2"/>
            </w:pPr>
            <w:r w:rsidRPr="00F973C4">
              <w:t>Provide information on the appointment of external examiners for the professional examinations for the last three years.</w:t>
            </w:r>
          </w:p>
          <w:p w14:paraId="065B2BBD" w14:textId="77777777" w:rsidR="00E863C3" w:rsidRPr="00F973C4" w:rsidRDefault="00E863C3" w:rsidP="00635FC0">
            <w:pPr>
              <w:spacing w:after="0" w:line="276" w:lineRule="auto"/>
              <w:ind w:hanging="2"/>
            </w:pPr>
            <w:r w:rsidRPr="00F973C4">
              <w:t>Year: No. Name Designation Institution Course</w:t>
            </w:r>
          </w:p>
          <w:p w14:paraId="72A9AFD9" w14:textId="77777777" w:rsidR="00E863C3" w:rsidRPr="00F973C4" w:rsidRDefault="00E863C3" w:rsidP="00635FC0">
            <w:pPr>
              <w:spacing w:after="0" w:line="276" w:lineRule="auto"/>
              <w:ind w:hanging="2"/>
            </w:pPr>
            <w:r w:rsidRPr="00F973C4">
              <w:t>Year: No. Name Designation Institution Course</w:t>
            </w:r>
          </w:p>
          <w:p w14:paraId="72CC0EE4" w14:textId="77777777" w:rsidR="00E863C3" w:rsidRPr="00F973C4" w:rsidRDefault="00E863C3" w:rsidP="00635FC0">
            <w:pPr>
              <w:spacing w:after="0" w:line="276" w:lineRule="auto"/>
              <w:ind w:hanging="2"/>
            </w:pPr>
            <w:r w:rsidRPr="00F973C4">
              <w:t>Year: No. Name Designation Institution Course</w:t>
            </w:r>
          </w:p>
          <w:p w14:paraId="196432CC" w14:textId="77777777" w:rsidR="00E863C3" w:rsidRPr="00F973C4" w:rsidRDefault="00E863C3" w:rsidP="00635FC0">
            <w:pPr>
              <w:spacing w:after="0" w:line="276" w:lineRule="auto"/>
              <w:ind w:hanging="2"/>
            </w:pPr>
          </w:p>
          <w:p w14:paraId="33FD7A3A" w14:textId="77777777" w:rsidR="00E863C3" w:rsidRPr="00F973C4" w:rsidRDefault="00E863C3" w:rsidP="00635FC0">
            <w:pPr>
              <w:spacing w:after="0" w:line="276" w:lineRule="auto"/>
              <w:ind w:hanging="2"/>
            </w:pPr>
            <w:r w:rsidRPr="00F973C4">
              <w:t>Describe the mechanism of the involvement and role of the external examiners in the examinations. Provide evidence (e.g., a report of external examiners and actions taken).</w:t>
            </w:r>
          </w:p>
        </w:tc>
      </w:tr>
      <w:tr w:rsidR="00E863C3" w:rsidRPr="00F973C4" w14:paraId="46DB89CB" w14:textId="77777777" w:rsidTr="00635FC0">
        <w:tc>
          <w:tcPr>
            <w:tcW w:w="845" w:type="dxa"/>
          </w:tcPr>
          <w:p w14:paraId="1D2BA420" w14:textId="77777777" w:rsidR="00E863C3" w:rsidRPr="00F973C4" w:rsidRDefault="00E863C3" w:rsidP="00635FC0">
            <w:pPr>
              <w:spacing w:after="0" w:line="276" w:lineRule="auto"/>
              <w:ind w:hanging="2"/>
              <w:rPr>
                <w:color w:val="000000"/>
              </w:rPr>
            </w:pPr>
            <w:r w:rsidRPr="00F973C4">
              <w:rPr>
                <w:color w:val="000000"/>
              </w:rPr>
              <w:t>2.1.5</w:t>
            </w:r>
          </w:p>
        </w:tc>
        <w:tc>
          <w:tcPr>
            <w:tcW w:w="5824" w:type="dxa"/>
          </w:tcPr>
          <w:p w14:paraId="2E441653" w14:textId="77777777" w:rsidR="00E863C3" w:rsidRPr="00F973C4" w:rsidRDefault="00E863C3" w:rsidP="00635FC0">
            <w:pPr>
              <w:spacing w:after="0" w:line="276" w:lineRule="auto"/>
              <w:ind w:hanging="2"/>
              <w:rPr>
                <w:color w:val="000000"/>
              </w:rPr>
            </w:pPr>
            <w:r w:rsidRPr="00F973C4">
              <w:rPr>
                <w:color w:val="000000"/>
              </w:rPr>
              <w:t>Changes to student assessment methods must follow established procedures and regulations and be communicated to students prior to their implementation.</w:t>
            </w:r>
          </w:p>
        </w:tc>
        <w:tc>
          <w:tcPr>
            <w:tcW w:w="810" w:type="dxa"/>
          </w:tcPr>
          <w:p w14:paraId="0519388F" w14:textId="77777777" w:rsidR="00E863C3" w:rsidRPr="00F973C4" w:rsidRDefault="00E863C3" w:rsidP="00635FC0">
            <w:pPr>
              <w:spacing w:after="0" w:line="276" w:lineRule="auto"/>
              <w:ind w:hanging="2"/>
              <w:rPr>
                <w:color w:val="000000"/>
              </w:rPr>
            </w:pPr>
            <w:r w:rsidRPr="00F973C4">
              <w:rPr>
                <w:color w:val="000000"/>
              </w:rPr>
              <w:t>2.1.5</w:t>
            </w:r>
          </w:p>
        </w:tc>
        <w:tc>
          <w:tcPr>
            <w:tcW w:w="6975" w:type="dxa"/>
          </w:tcPr>
          <w:p w14:paraId="339B8796" w14:textId="77777777" w:rsidR="00E863C3" w:rsidRPr="00F973C4" w:rsidRDefault="00E863C3" w:rsidP="00635FC0">
            <w:pPr>
              <w:spacing w:after="0" w:line="276" w:lineRule="auto"/>
              <w:ind w:hanging="2"/>
            </w:pPr>
            <w:r w:rsidRPr="00F973C4">
              <w:t>Explain the mechanisms used to make changes in the assessment method.</w:t>
            </w:r>
          </w:p>
          <w:p w14:paraId="70AD63D3" w14:textId="77777777" w:rsidR="00E863C3" w:rsidRPr="00F973C4" w:rsidRDefault="00E863C3" w:rsidP="00635FC0">
            <w:pPr>
              <w:spacing w:after="0" w:line="276" w:lineRule="auto"/>
              <w:ind w:hanging="2"/>
            </w:pPr>
            <w:r w:rsidRPr="00F973C4">
              <w:t>How are the changes made known to the students?</w:t>
            </w:r>
          </w:p>
        </w:tc>
      </w:tr>
      <w:tr w:rsidR="00E863C3" w:rsidRPr="00F973C4" w14:paraId="263C70D1" w14:textId="77777777" w:rsidTr="00635FC0">
        <w:trPr>
          <w:trHeight w:val="86"/>
        </w:trPr>
        <w:tc>
          <w:tcPr>
            <w:tcW w:w="845" w:type="dxa"/>
            <w:shd w:val="clear" w:color="auto" w:fill="A6A6A6"/>
          </w:tcPr>
          <w:p w14:paraId="6F41F90D" w14:textId="77777777" w:rsidR="00E863C3" w:rsidRPr="00F973C4" w:rsidRDefault="00E863C3" w:rsidP="00635FC0">
            <w:pPr>
              <w:spacing w:after="0" w:line="276" w:lineRule="auto"/>
              <w:ind w:hanging="2"/>
              <w:rPr>
                <w:color w:val="000000"/>
              </w:rPr>
            </w:pPr>
            <w:r w:rsidRPr="00F973C4">
              <w:rPr>
                <w:color w:val="000000"/>
              </w:rPr>
              <w:t>2.2</w:t>
            </w:r>
          </w:p>
        </w:tc>
        <w:tc>
          <w:tcPr>
            <w:tcW w:w="5824" w:type="dxa"/>
            <w:shd w:val="clear" w:color="auto" w:fill="A6A6A6"/>
          </w:tcPr>
          <w:p w14:paraId="50FC4C6D" w14:textId="77777777" w:rsidR="00E863C3" w:rsidRPr="00F973C4" w:rsidRDefault="00E863C3" w:rsidP="00635FC0">
            <w:pPr>
              <w:spacing w:after="0" w:line="276" w:lineRule="auto"/>
              <w:ind w:hanging="2"/>
              <w:rPr>
                <w:color w:val="000000"/>
              </w:rPr>
            </w:pPr>
            <w:r w:rsidRPr="00F973C4">
              <w:rPr>
                <w:color w:val="000000"/>
              </w:rPr>
              <w:t>Relationship between Assessment and Learning Outcomes</w:t>
            </w:r>
          </w:p>
        </w:tc>
        <w:tc>
          <w:tcPr>
            <w:tcW w:w="810" w:type="dxa"/>
            <w:shd w:val="clear" w:color="auto" w:fill="A6A6A6"/>
          </w:tcPr>
          <w:p w14:paraId="7A0CD03B" w14:textId="77777777" w:rsidR="00E863C3" w:rsidRPr="00F973C4" w:rsidRDefault="00E863C3" w:rsidP="00635FC0">
            <w:pPr>
              <w:spacing w:after="0" w:line="276" w:lineRule="auto"/>
              <w:ind w:hanging="2"/>
              <w:rPr>
                <w:color w:val="000000"/>
              </w:rPr>
            </w:pPr>
            <w:r w:rsidRPr="00F973C4">
              <w:rPr>
                <w:color w:val="000000"/>
              </w:rPr>
              <w:t>2.2</w:t>
            </w:r>
          </w:p>
        </w:tc>
        <w:tc>
          <w:tcPr>
            <w:tcW w:w="6975" w:type="dxa"/>
            <w:shd w:val="clear" w:color="auto" w:fill="A6A6A6"/>
          </w:tcPr>
          <w:p w14:paraId="589D5115" w14:textId="77777777" w:rsidR="00E863C3" w:rsidRPr="00F973C4" w:rsidRDefault="00E863C3" w:rsidP="00635FC0">
            <w:pPr>
              <w:spacing w:after="0" w:line="276" w:lineRule="auto"/>
              <w:ind w:hanging="2"/>
              <w:rPr>
                <w:color w:val="000000"/>
              </w:rPr>
            </w:pPr>
            <w:r w:rsidRPr="00F973C4">
              <w:rPr>
                <w:color w:val="000000"/>
              </w:rPr>
              <w:t>Relationship between Assessment and Learning Outcomes</w:t>
            </w:r>
          </w:p>
        </w:tc>
      </w:tr>
      <w:tr w:rsidR="00E863C3" w:rsidRPr="00F973C4" w14:paraId="29F61290" w14:textId="77777777" w:rsidTr="00635FC0">
        <w:trPr>
          <w:trHeight w:val="700"/>
        </w:trPr>
        <w:tc>
          <w:tcPr>
            <w:tcW w:w="845" w:type="dxa"/>
          </w:tcPr>
          <w:p w14:paraId="77C0C1C3" w14:textId="77777777" w:rsidR="00E863C3" w:rsidRPr="00F973C4" w:rsidRDefault="00E863C3" w:rsidP="00635FC0">
            <w:pPr>
              <w:spacing w:after="0" w:line="276" w:lineRule="auto"/>
              <w:ind w:hanging="2"/>
              <w:rPr>
                <w:color w:val="000000"/>
              </w:rPr>
            </w:pPr>
            <w:r w:rsidRPr="00F973C4">
              <w:rPr>
                <w:color w:val="000000"/>
              </w:rPr>
              <w:t>2.2.1</w:t>
            </w:r>
          </w:p>
        </w:tc>
        <w:tc>
          <w:tcPr>
            <w:tcW w:w="5824" w:type="dxa"/>
          </w:tcPr>
          <w:p w14:paraId="38D64CC0" w14:textId="77777777" w:rsidR="00E863C3" w:rsidRPr="00F973C4" w:rsidRDefault="00E863C3" w:rsidP="00635FC0">
            <w:pPr>
              <w:pBdr>
                <w:top w:val="nil"/>
                <w:left w:val="nil"/>
                <w:bottom w:val="nil"/>
                <w:right w:val="nil"/>
                <w:between w:val="nil"/>
              </w:pBdr>
              <w:spacing w:after="0" w:line="276" w:lineRule="auto"/>
              <w:ind w:hanging="2"/>
              <w:rPr>
                <w:color w:val="000000"/>
              </w:rPr>
            </w:pPr>
            <w:r w:rsidRPr="00F973C4">
              <w:rPr>
                <w:color w:val="000000"/>
              </w:rPr>
              <w:t xml:space="preserve">The </w:t>
            </w:r>
            <w:r w:rsidRPr="00F973C4">
              <w:t xml:space="preserve">assessment principles, methods, and practices </w:t>
            </w:r>
            <w:r w:rsidRPr="00F973C4">
              <w:rPr>
                <w:color w:val="000000"/>
              </w:rPr>
              <w:t xml:space="preserve">must be </w:t>
            </w:r>
            <w:r w:rsidRPr="00F973C4">
              <w:t>aligned to</w:t>
            </w:r>
            <w:r w:rsidRPr="00F973C4">
              <w:rPr>
                <w:color w:val="000000"/>
              </w:rPr>
              <w:t xml:space="preserve"> the learning outcomes </w:t>
            </w:r>
            <w:r w:rsidRPr="00F973C4">
              <w:t>consistent with</w:t>
            </w:r>
            <w:r w:rsidRPr="00F973C4">
              <w:rPr>
                <w:color w:val="000000"/>
              </w:rPr>
              <w:t xml:space="preserve"> the MQF level, the taxo</w:t>
            </w:r>
            <w:r w:rsidRPr="00F973C4">
              <w:t xml:space="preserve">nomy </w:t>
            </w:r>
            <w:r w:rsidRPr="00F973C4">
              <w:rPr>
                <w:color w:val="000000"/>
              </w:rPr>
              <w:t xml:space="preserve">domains of learning outcomes, </w:t>
            </w:r>
            <w:r w:rsidRPr="00F973C4">
              <w:rPr>
                <w:color w:val="000000"/>
              </w:rPr>
              <w:lastRenderedPageBreak/>
              <w:t xml:space="preserve">and the Programme Standards for Dental Specialties </w:t>
            </w:r>
            <w:r w:rsidRPr="00F973C4">
              <w:t>for respective</w:t>
            </w:r>
            <w:r w:rsidRPr="00F973C4">
              <w:rPr>
                <w:color w:val="000000"/>
              </w:rPr>
              <w:t xml:space="preserve"> </w:t>
            </w:r>
            <w:r w:rsidRPr="00F973C4">
              <w:t>specialties</w:t>
            </w:r>
            <w:r w:rsidRPr="00F973C4">
              <w:rPr>
                <w:color w:val="000000"/>
              </w:rPr>
              <w:t>.</w:t>
            </w:r>
          </w:p>
        </w:tc>
        <w:tc>
          <w:tcPr>
            <w:tcW w:w="810" w:type="dxa"/>
          </w:tcPr>
          <w:p w14:paraId="104B45C8" w14:textId="77777777" w:rsidR="00E863C3" w:rsidRPr="00F973C4" w:rsidRDefault="00E863C3" w:rsidP="00635FC0">
            <w:pPr>
              <w:spacing w:after="0" w:line="276" w:lineRule="auto"/>
              <w:ind w:hanging="2"/>
              <w:rPr>
                <w:color w:val="000000"/>
              </w:rPr>
            </w:pPr>
            <w:r w:rsidRPr="00F973C4">
              <w:rPr>
                <w:color w:val="000000"/>
              </w:rPr>
              <w:lastRenderedPageBreak/>
              <w:t>2.2.1</w:t>
            </w:r>
          </w:p>
        </w:tc>
        <w:tc>
          <w:tcPr>
            <w:tcW w:w="6975" w:type="dxa"/>
          </w:tcPr>
          <w:p w14:paraId="32C0CFF1" w14:textId="77777777" w:rsidR="00E863C3" w:rsidRPr="00F973C4" w:rsidRDefault="00E863C3" w:rsidP="00635FC0">
            <w:pPr>
              <w:spacing w:after="0" w:line="276" w:lineRule="auto"/>
              <w:ind w:hanging="2"/>
            </w:pPr>
            <w:r w:rsidRPr="00F973C4">
              <w:t>Explain how assessment principles, methods, and practices are aligned to the learning outcomes achievement of the programme standard and consistent with the MQF level.</w:t>
            </w:r>
          </w:p>
        </w:tc>
      </w:tr>
      <w:tr w:rsidR="00E863C3" w:rsidRPr="00F973C4" w14:paraId="197BC666" w14:textId="77777777" w:rsidTr="00635FC0">
        <w:tc>
          <w:tcPr>
            <w:tcW w:w="845" w:type="dxa"/>
          </w:tcPr>
          <w:p w14:paraId="6032F920" w14:textId="77777777" w:rsidR="00E863C3" w:rsidRPr="00F973C4" w:rsidRDefault="00E863C3" w:rsidP="00635FC0">
            <w:pPr>
              <w:spacing w:after="0" w:line="276" w:lineRule="auto"/>
              <w:ind w:hanging="2"/>
              <w:rPr>
                <w:color w:val="000000"/>
              </w:rPr>
            </w:pPr>
            <w:r w:rsidRPr="00F973C4">
              <w:rPr>
                <w:color w:val="000000"/>
              </w:rPr>
              <w:t>2.2.2</w:t>
            </w:r>
          </w:p>
        </w:tc>
        <w:tc>
          <w:tcPr>
            <w:tcW w:w="5824" w:type="dxa"/>
          </w:tcPr>
          <w:p w14:paraId="04CAD876" w14:textId="77777777" w:rsidR="00E863C3" w:rsidRDefault="00E863C3" w:rsidP="00635FC0">
            <w:pPr>
              <w:pBdr>
                <w:top w:val="nil"/>
                <w:left w:val="nil"/>
                <w:bottom w:val="nil"/>
                <w:right w:val="nil"/>
                <w:between w:val="nil"/>
              </w:pBdr>
              <w:spacing w:after="0" w:line="276" w:lineRule="auto"/>
              <w:ind w:hanging="2"/>
            </w:pPr>
            <w:r w:rsidRPr="00F973C4">
              <w:t>The link between assessment and the achievement of learning outcomes in the programme must be reviewed periodically to ensure its effectiveness.</w:t>
            </w:r>
          </w:p>
          <w:p w14:paraId="1971586D" w14:textId="77777777" w:rsidR="000441EA" w:rsidRDefault="000441EA" w:rsidP="00635FC0">
            <w:pPr>
              <w:pBdr>
                <w:top w:val="nil"/>
                <w:left w:val="nil"/>
                <w:bottom w:val="nil"/>
                <w:right w:val="nil"/>
                <w:between w:val="nil"/>
              </w:pBdr>
              <w:spacing w:after="0" w:line="276" w:lineRule="auto"/>
              <w:ind w:hanging="2"/>
            </w:pPr>
            <w:r>
              <w:t>[Applicable for Full Accreditation (Renewal) only]</w:t>
            </w:r>
          </w:p>
          <w:p w14:paraId="1E8C2029" w14:textId="339505C9" w:rsidR="000441EA" w:rsidRPr="00F973C4" w:rsidRDefault="000441EA" w:rsidP="00635FC0">
            <w:pPr>
              <w:pBdr>
                <w:top w:val="nil"/>
                <w:left w:val="nil"/>
                <w:bottom w:val="nil"/>
                <w:right w:val="nil"/>
                <w:between w:val="nil"/>
              </w:pBdr>
              <w:spacing w:after="0" w:line="276" w:lineRule="auto"/>
              <w:ind w:hanging="2"/>
            </w:pPr>
          </w:p>
        </w:tc>
        <w:tc>
          <w:tcPr>
            <w:tcW w:w="810" w:type="dxa"/>
          </w:tcPr>
          <w:p w14:paraId="00BA8F14" w14:textId="77777777" w:rsidR="00E863C3" w:rsidRPr="00F973C4" w:rsidRDefault="00E863C3" w:rsidP="00635FC0">
            <w:pPr>
              <w:spacing w:after="0" w:line="276" w:lineRule="auto"/>
              <w:ind w:hanging="2"/>
              <w:rPr>
                <w:color w:val="000000"/>
              </w:rPr>
            </w:pPr>
            <w:r w:rsidRPr="00F973C4">
              <w:rPr>
                <w:color w:val="000000"/>
              </w:rPr>
              <w:t>2.2.2</w:t>
            </w:r>
          </w:p>
        </w:tc>
        <w:tc>
          <w:tcPr>
            <w:tcW w:w="6975" w:type="dxa"/>
          </w:tcPr>
          <w:p w14:paraId="100F9F00" w14:textId="77777777" w:rsidR="00E863C3" w:rsidRPr="00F973C4" w:rsidRDefault="00E863C3" w:rsidP="00635FC0">
            <w:pPr>
              <w:spacing w:after="0" w:line="276" w:lineRule="auto"/>
              <w:ind w:hanging="2"/>
            </w:pPr>
            <w:r w:rsidRPr="00F973C4">
              <w:t>Describe how the link between assessment and learning outcomes is periodically reviewed to ensure its effectiveness.</w:t>
            </w:r>
          </w:p>
          <w:p w14:paraId="42538756" w14:textId="77777777" w:rsidR="00E863C3" w:rsidRPr="00F973C4" w:rsidRDefault="00E863C3" w:rsidP="00635FC0">
            <w:pPr>
              <w:spacing w:after="0" w:line="276" w:lineRule="auto"/>
              <w:ind w:hanging="2"/>
            </w:pPr>
          </w:p>
        </w:tc>
      </w:tr>
      <w:tr w:rsidR="00E863C3" w:rsidRPr="00F973C4" w14:paraId="557D26BC" w14:textId="77777777" w:rsidTr="00635FC0">
        <w:trPr>
          <w:trHeight w:val="26"/>
        </w:trPr>
        <w:tc>
          <w:tcPr>
            <w:tcW w:w="845" w:type="dxa"/>
            <w:shd w:val="clear" w:color="auto" w:fill="A6A6A6"/>
          </w:tcPr>
          <w:p w14:paraId="3C76F240" w14:textId="77777777" w:rsidR="00E863C3" w:rsidRPr="00F973C4" w:rsidRDefault="00E863C3" w:rsidP="00635FC0">
            <w:pPr>
              <w:spacing w:after="0" w:line="276" w:lineRule="auto"/>
              <w:ind w:firstLine="0"/>
              <w:rPr>
                <w:color w:val="000000"/>
              </w:rPr>
            </w:pPr>
            <w:r w:rsidRPr="00F973C4">
              <w:rPr>
                <w:color w:val="000000"/>
              </w:rPr>
              <w:t>2.3</w:t>
            </w:r>
          </w:p>
        </w:tc>
        <w:tc>
          <w:tcPr>
            <w:tcW w:w="5824" w:type="dxa"/>
            <w:shd w:val="clear" w:color="auto" w:fill="A6A6A6"/>
          </w:tcPr>
          <w:p w14:paraId="3A3847C2" w14:textId="77777777" w:rsidR="00E863C3" w:rsidRPr="00F973C4" w:rsidRDefault="00E863C3" w:rsidP="00635FC0">
            <w:pPr>
              <w:spacing w:after="0" w:line="276" w:lineRule="auto"/>
              <w:ind w:firstLine="0"/>
            </w:pPr>
            <w:r w:rsidRPr="00F973C4">
              <w:t>Management of Student Assessment</w:t>
            </w:r>
          </w:p>
        </w:tc>
        <w:tc>
          <w:tcPr>
            <w:tcW w:w="810" w:type="dxa"/>
            <w:shd w:val="clear" w:color="auto" w:fill="A6A6A6"/>
          </w:tcPr>
          <w:p w14:paraId="1C25B465" w14:textId="77777777" w:rsidR="00E863C3" w:rsidRPr="00F973C4" w:rsidRDefault="00E863C3" w:rsidP="00635FC0">
            <w:pPr>
              <w:spacing w:after="0" w:line="276" w:lineRule="auto"/>
              <w:ind w:firstLine="0"/>
            </w:pPr>
            <w:r w:rsidRPr="00F973C4">
              <w:rPr>
                <w:color w:val="000000"/>
              </w:rPr>
              <w:t>2.3</w:t>
            </w:r>
          </w:p>
        </w:tc>
        <w:tc>
          <w:tcPr>
            <w:tcW w:w="6975" w:type="dxa"/>
            <w:shd w:val="clear" w:color="auto" w:fill="A6A6A6"/>
          </w:tcPr>
          <w:p w14:paraId="6D865524" w14:textId="77777777" w:rsidR="00E863C3" w:rsidRPr="00F973C4" w:rsidRDefault="00E863C3" w:rsidP="00635FC0">
            <w:pPr>
              <w:spacing w:after="0" w:line="276" w:lineRule="auto"/>
              <w:ind w:firstLine="0"/>
            </w:pPr>
            <w:r w:rsidRPr="00F973C4">
              <w:t>Management of Student Assessment</w:t>
            </w:r>
          </w:p>
        </w:tc>
      </w:tr>
      <w:tr w:rsidR="00E863C3" w:rsidRPr="00F973C4" w14:paraId="7EB9BDEB" w14:textId="77777777" w:rsidTr="00635FC0">
        <w:trPr>
          <w:trHeight w:val="16"/>
        </w:trPr>
        <w:tc>
          <w:tcPr>
            <w:tcW w:w="845" w:type="dxa"/>
          </w:tcPr>
          <w:p w14:paraId="3D43E046" w14:textId="77777777" w:rsidR="00E863C3" w:rsidRPr="00F973C4" w:rsidRDefault="00E863C3" w:rsidP="00635FC0">
            <w:pPr>
              <w:spacing w:after="0" w:line="276" w:lineRule="auto"/>
              <w:ind w:hanging="2"/>
              <w:rPr>
                <w:color w:val="000000"/>
              </w:rPr>
            </w:pPr>
            <w:r w:rsidRPr="00F973C4">
              <w:rPr>
                <w:color w:val="000000"/>
              </w:rPr>
              <w:t>2.3.1</w:t>
            </w:r>
          </w:p>
        </w:tc>
        <w:tc>
          <w:tcPr>
            <w:tcW w:w="5824" w:type="dxa"/>
          </w:tcPr>
          <w:p w14:paraId="6FFFBF6F" w14:textId="77777777" w:rsidR="00E863C3" w:rsidRPr="00F973C4" w:rsidRDefault="00E863C3" w:rsidP="00635FC0">
            <w:pPr>
              <w:pBdr>
                <w:top w:val="nil"/>
                <w:left w:val="nil"/>
                <w:bottom w:val="nil"/>
                <w:right w:val="nil"/>
                <w:between w:val="nil"/>
              </w:pBdr>
              <w:tabs>
                <w:tab w:val="left" w:pos="387"/>
              </w:tabs>
              <w:spacing w:after="0" w:line="276" w:lineRule="auto"/>
              <w:ind w:hanging="2"/>
              <w:rPr>
                <w:color w:val="000000"/>
              </w:rPr>
            </w:pPr>
            <w:r w:rsidRPr="00F973C4">
              <w:rPr>
                <w:color w:val="000000"/>
              </w:rPr>
              <w:t xml:space="preserve">The HEP and its academic staff must have adequate level of autonomy in the management of student assessment. </w:t>
            </w:r>
          </w:p>
        </w:tc>
        <w:tc>
          <w:tcPr>
            <w:tcW w:w="810" w:type="dxa"/>
          </w:tcPr>
          <w:p w14:paraId="415FF5A4" w14:textId="77777777" w:rsidR="00E863C3" w:rsidRPr="00F973C4" w:rsidRDefault="00E863C3" w:rsidP="00635FC0">
            <w:pPr>
              <w:spacing w:line="276" w:lineRule="auto"/>
              <w:ind w:hanging="2"/>
            </w:pPr>
            <w:r w:rsidRPr="00F973C4">
              <w:rPr>
                <w:color w:val="000000"/>
              </w:rPr>
              <w:t>2.3.1</w:t>
            </w:r>
          </w:p>
        </w:tc>
        <w:tc>
          <w:tcPr>
            <w:tcW w:w="6975" w:type="dxa"/>
          </w:tcPr>
          <w:p w14:paraId="195F7936" w14:textId="77777777" w:rsidR="00E863C3" w:rsidRPr="00F973C4" w:rsidRDefault="00E863C3" w:rsidP="00635FC0">
            <w:pPr>
              <w:spacing w:line="276" w:lineRule="auto"/>
              <w:ind w:hanging="2"/>
            </w:pPr>
            <w:r w:rsidRPr="00F973C4">
              <w:t>Explain the roles, rights, and power of the HEP (Faculty) and its academic staff in the management of student assessment.</w:t>
            </w:r>
          </w:p>
        </w:tc>
      </w:tr>
      <w:tr w:rsidR="00E863C3" w:rsidRPr="00F973C4" w14:paraId="106B2725" w14:textId="77777777" w:rsidTr="00635FC0">
        <w:tc>
          <w:tcPr>
            <w:tcW w:w="845" w:type="dxa"/>
          </w:tcPr>
          <w:p w14:paraId="36B7CE24" w14:textId="77777777" w:rsidR="00E863C3" w:rsidRPr="00F973C4" w:rsidRDefault="00E863C3" w:rsidP="00635FC0">
            <w:pPr>
              <w:spacing w:after="0" w:line="276" w:lineRule="auto"/>
              <w:ind w:hanging="2"/>
              <w:rPr>
                <w:color w:val="000000"/>
              </w:rPr>
            </w:pPr>
            <w:r w:rsidRPr="00F973C4">
              <w:rPr>
                <w:color w:val="000000"/>
              </w:rPr>
              <w:t>2.3.2</w:t>
            </w:r>
          </w:p>
        </w:tc>
        <w:tc>
          <w:tcPr>
            <w:tcW w:w="5824" w:type="dxa"/>
          </w:tcPr>
          <w:p w14:paraId="446C18F7" w14:textId="77777777" w:rsidR="00E863C3" w:rsidRPr="00F973C4" w:rsidRDefault="00E863C3" w:rsidP="00635FC0">
            <w:pPr>
              <w:pBdr>
                <w:top w:val="nil"/>
                <w:left w:val="nil"/>
                <w:bottom w:val="nil"/>
                <w:right w:val="nil"/>
                <w:between w:val="nil"/>
              </w:pBdr>
              <w:tabs>
                <w:tab w:val="left" w:pos="387"/>
              </w:tabs>
              <w:spacing w:after="0" w:line="276" w:lineRule="auto"/>
              <w:ind w:hanging="2"/>
              <w:rPr>
                <w:color w:val="000000"/>
              </w:rPr>
            </w:pPr>
            <w:r w:rsidRPr="00F973C4">
              <w:rPr>
                <w:color w:val="000000"/>
              </w:rPr>
              <w:t xml:space="preserve">There must be mechanisms to ensure the security of assessment documents and records. </w:t>
            </w:r>
          </w:p>
        </w:tc>
        <w:tc>
          <w:tcPr>
            <w:tcW w:w="810" w:type="dxa"/>
          </w:tcPr>
          <w:p w14:paraId="02068610" w14:textId="77777777" w:rsidR="00E863C3" w:rsidRPr="00F973C4" w:rsidRDefault="00E863C3" w:rsidP="00635FC0">
            <w:pPr>
              <w:spacing w:line="276" w:lineRule="auto"/>
              <w:ind w:hanging="2"/>
            </w:pPr>
            <w:r w:rsidRPr="00F973C4">
              <w:rPr>
                <w:color w:val="000000"/>
              </w:rPr>
              <w:t>2.3.2</w:t>
            </w:r>
          </w:p>
        </w:tc>
        <w:tc>
          <w:tcPr>
            <w:tcW w:w="6975" w:type="dxa"/>
          </w:tcPr>
          <w:p w14:paraId="4F51CE7B" w14:textId="77777777" w:rsidR="00E863C3" w:rsidRPr="00F973C4" w:rsidRDefault="00E863C3" w:rsidP="00635FC0">
            <w:pPr>
              <w:spacing w:line="276" w:lineRule="auto"/>
              <w:ind w:hanging="2"/>
              <w:rPr>
                <w:highlight w:val="yellow"/>
              </w:rPr>
            </w:pPr>
            <w:r w:rsidRPr="00F973C4">
              <w:t>Describe how the confidentiality and security of student assessment processes and documents as well as academic records are ensured.</w:t>
            </w:r>
          </w:p>
        </w:tc>
      </w:tr>
      <w:tr w:rsidR="00E863C3" w:rsidRPr="00F973C4" w14:paraId="562575A3" w14:textId="77777777" w:rsidTr="00635FC0">
        <w:tc>
          <w:tcPr>
            <w:tcW w:w="845" w:type="dxa"/>
          </w:tcPr>
          <w:p w14:paraId="79C9747B" w14:textId="77777777" w:rsidR="00E863C3" w:rsidRPr="00F973C4" w:rsidRDefault="00E863C3" w:rsidP="00635FC0">
            <w:pPr>
              <w:spacing w:after="0" w:line="276" w:lineRule="auto"/>
              <w:ind w:hanging="2"/>
              <w:rPr>
                <w:color w:val="000000"/>
              </w:rPr>
            </w:pPr>
            <w:r w:rsidRPr="00F973C4">
              <w:rPr>
                <w:color w:val="000000"/>
              </w:rPr>
              <w:t>2.3.3</w:t>
            </w:r>
          </w:p>
        </w:tc>
        <w:tc>
          <w:tcPr>
            <w:tcW w:w="5824" w:type="dxa"/>
          </w:tcPr>
          <w:p w14:paraId="40867BCF" w14:textId="77777777" w:rsidR="00E863C3" w:rsidRPr="00F973C4" w:rsidRDefault="00E863C3" w:rsidP="00635FC0">
            <w:pPr>
              <w:pBdr>
                <w:top w:val="nil"/>
                <w:left w:val="nil"/>
                <w:bottom w:val="nil"/>
                <w:right w:val="nil"/>
                <w:between w:val="nil"/>
              </w:pBdr>
              <w:tabs>
                <w:tab w:val="left" w:pos="387"/>
              </w:tabs>
              <w:spacing w:after="0" w:line="276" w:lineRule="auto"/>
              <w:ind w:hanging="2"/>
              <w:rPr>
                <w:color w:val="000000"/>
              </w:rPr>
            </w:pPr>
            <w:r w:rsidRPr="00F973C4">
              <w:rPr>
                <w:color w:val="000000"/>
              </w:rPr>
              <w:t>Results of the assessment must be communicated to the students within a reasonable time frame after endorsement by the relevant authority.</w:t>
            </w:r>
          </w:p>
        </w:tc>
        <w:tc>
          <w:tcPr>
            <w:tcW w:w="810" w:type="dxa"/>
          </w:tcPr>
          <w:p w14:paraId="0248880C" w14:textId="77777777" w:rsidR="00E863C3" w:rsidRPr="00F973C4" w:rsidRDefault="00E863C3" w:rsidP="00635FC0">
            <w:pPr>
              <w:spacing w:line="276" w:lineRule="auto"/>
              <w:ind w:hanging="2"/>
            </w:pPr>
            <w:r w:rsidRPr="00F973C4">
              <w:rPr>
                <w:color w:val="000000"/>
              </w:rPr>
              <w:t>2.3.3</w:t>
            </w:r>
          </w:p>
        </w:tc>
        <w:tc>
          <w:tcPr>
            <w:tcW w:w="6975" w:type="dxa"/>
          </w:tcPr>
          <w:p w14:paraId="3397F1A7" w14:textId="77777777" w:rsidR="00E863C3" w:rsidRPr="00F973C4" w:rsidRDefault="00E863C3" w:rsidP="00E863C3">
            <w:pPr>
              <w:numPr>
                <w:ilvl w:val="0"/>
                <w:numId w:val="89"/>
              </w:numPr>
              <w:pBdr>
                <w:top w:val="nil"/>
                <w:left w:val="nil"/>
                <w:bottom w:val="nil"/>
                <w:right w:val="nil"/>
                <w:between w:val="nil"/>
              </w:pBdr>
              <w:spacing w:after="0" w:line="276" w:lineRule="auto"/>
              <w:ind w:left="345" w:hanging="347"/>
              <w:rPr>
                <w:color w:val="000000"/>
              </w:rPr>
            </w:pPr>
            <w:r w:rsidRPr="00F973C4">
              <w:rPr>
                <w:color w:val="000000"/>
              </w:rPr>
              <w:t>Explain how and when continuous and final assessments results are made available to students.</w:t>
            </w:r>
          </w:p>
          <w:p w14:paraId="671E5D79" w14:textId="77777777" w:rsidR="00E863C3" w:rsidRPr="00F973C4" w:rsidRDefault="00E863C3" w:rsidP="00635FC0">
            <w:pPr>
              <w:pBdr>
                <w:top w:val="nil"/>
                <w:left w:val="nil"/>
                <w:bottom w:val="nil"/>
                <w:right w:val="nil"/>
                <w:between w:val="nil"/>
              </w:pBdr>
              <w:spacing w:after="0" w:line="276" w:lineRule="auto"/>
              <w:ind w:left="345" w:hanging="347"/>
              <w:rPr>
                <w:color w:val="000000"/>
              </w:rPr>
            </w:pPr>
          </w:p>
          <w:p w14:paraId="12F4D895" w14:textId="77777777" w:rsidR="00E863C3" w:rsidRPr="00F973C4" w:rsidRDefault="00E863C3" w:rsidP="00E863C3">
            <w:pPr>
              <w:numPr>
                <w:ilvl w:val="0"/>
                <w:numId w:val="89"/>
              </w:numPr>
              <w:pBdr>
                <w:top w:val="nil"/>
                <w:left w:val="nil"/>
                <w:bottom w:val="nil"/>
                <w:right w:val="nil"/>
                <w:between w:val="nil"/>
              </w:pBdr>
              <w:spacing w:line="276" w:lineRule="auto"/>
              <w:ind w:left="345" w:hanging="347"/>
              <w:rPr>
                <w:color w:val="000000"/>
              </w:rPr>
            </w:pPr>
            <w:r w:rsidRPr="00F973C4">
              <w:rPr>
                <w:color w:val="000000"/>
              </w:rPr>
              <w:t>Show evidence of how the results are made known to student before the progression of the next semester/year (for continuous assessment).</w:t>
            </w:r>
          </w:p>
        </w:tc>
      </w:tr>
      <w:tr w:rsidR="00E863C3" w:rsidRPr="00F973C4" w14:paraId="210228F2" w14:textId="77777777" w:rsidTr="00635FC0">
        <w:tc>
          <w:tcPr>
            <w:tcW w:w="845" w:type="dxa"/>
          </w:tcPr>
          <w:p w14:paraId="761EE02E" w14:textId="77777777" w:rsidR="00E863C3" w:rsidRPr="00F973C4" w:rsidRDefault="00E863C3" w:rsidP="00635FC0">
            <w:pPr>
              <w:spacing w:after="0" w:line="276" w:lineRule="auto"/>
              <w:ind w:hanging="2"/>
              <w:rPr>
                <w:color w:val="000000"/>
              </w:rPr>
            </w:pPr>
            <w:r w:rsidRPr="00F973C4">
              <w:rPr>
                <w:color w:val="000000"/>
              </w:rPr>
              <w:t>2.3.4</w:t>
            </w:r>
          </w:p>
        </w:tc>
        <w:tc>
          <w:tcPr>
            <w:tcW w:w="5824" w:type="dxa"/>
          </w:tcPr>
          <w:p w14:paraId="198B291E" w14:textId="77777777" w:rsidR="00E863C3" w:rsidRPr="00F973C4" w:rsidRDefault="00E863C3" w:rsidP="00635FC0">
            <w:pPr>
              <w:pBdr>
                <w:top w:val="nil"/>
                <w:left w:val="nil"/>
                <w:bottom w:val="nil"/>
                <w:right w:val="nil"/>
                <w:between w:val="nil"/>
              </w:pBdr>
              <w:tabs>
                <w:tab w:val="left" w:pos="387"/>
              </w:tabs>
              <w:spacing w:after="0" w:line="276" w:lineRule="auto"/>
              <w:ind w:hanging="2"/>
              <w:rPr>
                <w:color w:val="000000"/>
              </w:rPr>
            </w:pPr>
            <w:r w:rsidRPr="00F973C4">
              <w:rPr>
                <w:color w:val="000000"/>
              </w:rPr>
              <w:t xml:space="preserve">The HEP (University) must have an appropriate mechanism to address cases of academic plagiarism. </w:t>
            </w:r>
          </w:p>
        </w:tc>
        <w:tc>
          <w:tcPr>
            <w:tcW w:w="810" w:type="dxa"/>
          </w:tcPr>
          <w:p w14:paraId="0AB526AA" w14:textId="77777777" w:rsidR="00E863C3" w:rsidRPr="00F973C4" w:rsidRDefault="00E863C3" w:rsidP="00635FC0">
            <w:pPr>
              <w:spacing w:line="276" w:lineRule="auto"/>
              <w:ind w:hanging="2"/>
            </w:pPr>
            <w:r w:rsidRPr="00F973C4">
              <w:rPr>
                <w:color w:val="000000"/>
              </w:rPr>
              <w:t>2.3.4</w:t>
            </w:r>
          </w:p>
        </w:tc>
        <w:tc>
          <w:tcPr>
            <w:tcW w:w="6975" w:type="dxa"/>
          </w:tcPr>
          <w:p w14:paraId="6298F52A" w14:textId="77777777" w:rsidR="00E863C3" w:rsidRPr="00F973C4" w:rsidRDefault="00E863C3" w:rsidP="00635FC0">
            <w:pPr>
              <w:spacing w:line="276" w:lineRule="auto"/>
              <w:ind w:hanging="2"/>
            </w:pPr>
            <w:r w:rsidRPr="00F973C4">
              <w:t>What mechanisms are in place to address cases of academic plagiarism among students?</w:t>
            </w:r>
          </w:p>
        </w:tc>
      </w:tr>
      <w:tr w:rsidR="00E863C3" w:rsidRPr="00F973C4" w14:paraId="6BC5EE7B" w14:textId="77777777" w:rsidTr="00635FC0">
        <w:tc>
          <w:tcPr>
            <w:tcW w:w="845" w:type="dxa"/>
          </w:tcPr>
          <w:p w14:paraId="6AE999D6" w14:textId="77777777" w:rsidR="00E863C3" w:rsidRPr="00F973C4" w:rsidRDefault="00E863C3" w:rsidP="00635FC0">
            <w:pPr>
              <w:spacing w:after="0" w:line="276" w:lineRule="auto"/>
              <w:ind w:hanging="2"/>
              <w:rPr>
                <w:color w:val="000000"/>
              </w:rPr>
            </w:pPr>
            <w:r w:rsidRPr="00F973C4">
              <w:rPr>
                <w:color w:val="000000"/>
              </w:rPr>
              <w:t>2.3.5</w:t>
            </w:r>
          </w:p>
        </w:tc>
        <w:tc>
          <w:tcPr>
            <w:tcW w:w="5824" w:type="dxa"/>
          </w:tcPr>
          <w:p w14:paraId="1EBFA35A" w14:textId="77777777" w:rsidR="00E863C3" w:rsidRPr="00F973C4" w:rsidRDefault="00E863C3" w:rsidP="00635FC0">
            <w:pPr>
              <w:pBdr>
                <w:top w:val="nil"/>
                <w:left w:val="nil"/>
                <w:bottom w:val="nil"/>
                <w:right w:val="nil"/>
                <w:between w:val="nil"/>
              </w:pBdr>
              <w:spacing w:line="276" w:lineRule="auto"/>
              <w:ind w:hanging="2"/>
              <w:rPr>
                <w:color w:val="000000"/>
              </w:rPr>
            </w:pPr>
            <w:r w:rsidRPr="00F973C4">
              <w:rPr>
                <w:color w:val="000000"/>
              </w:rPr>
              <w:t>The HEP must periodically review the management of student assessment and act on the findings of the review.</w:t>
            </w:r>
          </w:p>
        </w:tc>
        <w:tc>
          <w:tcPr>
            <w:tcW w:w="810" w:type="dxa"/>
          </w:tcPr>
          <w:p w14:paraId="38EA69DF" w14:textId="77777777" w:rsidR="00E863C3" w:rsidRPr="00F973C4" w:rsidRDefault="00E863C3" w:rsidP="00635FC0">
            <w:pPr>
              <w:spacing w:line="276" w:lineRule="auto"/>
              <w:ind w:hanging="2"/>
            </w:pPr>
            <w:r w:rsidRPr="00F973C4">
              <w:rPr>
                <w:color w:val="000000"/>
              </w:rPr>
              <w:t>2.3.5</w:t>
            </w:r>
          </w:p>
        </w:tc>
        <w:tc>
          <w:tcPr>
            <w:tcW w:w="6975" w:type="dxa"/>
          </w:tcPr>
          <w:p w14:paraId="13EC5001" w14:textId="77777777" w:rsidR="00E863C3" w:rsidRPr="00F973C4" w:rsidRDefault="00E863C3" w:rsidP="00635FC0">
            <w:pPr>
              <w:spacing w:line="276" w:lineRule="auto"/>
              <w:ind w:hanging="2"/>
            </w:pPr>
            <w:r w:rsidRPr="00F973C4">
              <w:t>Explain how the faculty periodically reviews the management of student assessment and addresses the issues highlighted in the review.</w:t>
            </w:r>
          </w:p>
        </w:tc>
      </w:tr>
    </w:tbl>
    <w:p w14:paraId="235AE6C3" w14:textId="77777777" w:rsidR="00E863C3" w:rsidRPr="00F973C4" w:rsidRDefault="00E863C3" w:rsidP="00E863C3">
      <w:pPr>
        <w:spacing w:after="0"/>
        <w:ind w:hanging="2"/>
        <w:rPr>
          <w:b/>
          <w:color w:val="000000"/>
        </w:rPr>
        <w:sectPr w:rsidR="00E863C3" w:rsidRPr="00F973C4" w:rsidSect="00E863C3">
          <w:pgSz w:w="16834" w:h="11909" w:orient="landscape"/>
          <w:pgMar w:top="1440" w:right="1440" w:bottom="1440" w:left="1440" w:header="505" w:footer="142" w:gutter="0"/>
          <w:cols w:space="720"/>
          <w:titlePg/>
        </w:sectPr>
      </w:pPr>
    </w:p>
    <w:p w14:paraId="715386E7" w14:textId="77777777" w:rsidR="00E863C3" w:rsidRPr="00F973C4" w:rsidRDefault="00E863C3" w:rsidP="00E863C3">
      <w:pPr>
        <w:spacing w:after="0"/>
        <w:ind w:hanging="2"/>
        <w:rPr>
          <w:b/>
          <w:color w:val="000000"/>
        </w:rPr>
      </w:pPr>
      <w:r w:rsidRPr="00F973C4">
        <w:rPr>
          <w:b/>
          <w:color w:val="000000"/>
        </w:rPr>
        <w:lastRenderedPageBreak/>
        <w:t>Area 3: Student Selection and Support Services</w:t>
      </w:r>
    </w:p>
    <w:tbl>
      <w:tblPr>
        <w:tblW w:w="144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11"/>
        <w:gridCol w:w="5809"/>
        <w:gridCol w:w="890"/>
        <w:gridCol w:w="6944"/>
      </w:tblGrid>
      <w:tr w:rsidR="00E863C3" w:rsidRPr="00F973C4" w14:paraId="1FDF17D2" w14:textId="77777777" w:rsidTr="00635FC0">
        <w:tc>
          <w:tcPr>
            <w:tcW w:w="6620" w:type="dxa"/>
            <w:gridSpan w:val="2"/>
          </w:tcPr>
          <w:p w14:paraId="2C6B315F" w14:textId="77777777" w:rsidR="00E863C3" w:rsidRPr="00F973C4" w:rsidRDefault="00E863C3" w:rsidP="00635FC0">
            <w:pPr>
              <w:spacing w:after="0" w:line="276" w:lineRule="auto"/>
              <w:ind w:hanging="2"/>
              <w:rPr>
                <w:color w:val="000000"/>
              </w:rPr>
            </w:pPr>
            <w:r w:rsidRPr="00F973C4">
              <w:rPr>
                <w:color w:val="000000"/>
              </w:rPr>
              <w:t>Programme standard</w:t>
            </w:r>
          </w:p>
        </w:tc>
        <w:tc>
          <w:tcPr>
            <w:tcW w:w="890" w:type="dxa"/>
          </w:tcPr>
          <w:p w14:paraId="2751E11B" w14:textId="77777777" w:rsidR="00E863C3" w:rsidRPr="00F973C4" w:rsidRDefault="00E863C3" w:rsidP="00635FC0">
            <w:pPr>
              <w:spacing w:after="0" w:line="276" w:lineRule="auto"/>
              <w:ind w:hanging="2"/>
              <w:rPr>
                <w:color w:val="000000"/>
              </w:rPr>
            </w:pPr>
          </w:p>
        </w:tc>
        <w:tc>
          <w:tcPr>
            <w:tcW w:w="6944" w:type="dxa"/>
          </w:tcPr>
          <w:p w14:paraId="0B358940" w14:textId="77777777" w:rsidR="00E863C3" w:rsidRPr="00F973C4" w:rsidRDefault="00E863C3" w:rsidP="00635FC0">
            <w:pPr>
              <w:spacing w:after="0" w:line="276" w:lineRule="auto"/>
              <w:ind w:hanging="2"/>
              <w:rPr>
                <w:color w:val="000000"/>
              </w:rPr>
            </w:pPr>
            <w:r w:rsidRPr="00F973C4">
              <w:rPr>
                <w:color w:val="000000"/>
              </w:rPr>
              <w:t xml:space="preserve">Information Required in the Database </w:t>
            </w:r>
          </w:p>
        </w:tc>
      </w:tr>
      <w:tr w:rsidR="00E863C3" w:rsidRPr="00F973C4" w14:paraId="23FA5619" w14:textId="77777777" w:rsidTr="00635FC0">
        <w:tc>
          <w:tcPr>
            <w:tcW w:w="811" w:type="dxa"/>
            <w:shd w:val="clear" w:color="auto" w:fill="A6A6A6"/>
          </w:tcPr>
          <w:p w14:paraId="4CA19646" w14:textId="77777777" w:rsidR="00E863C3" w:rsidRPr="00F973C4" w:rsidRDefault="00E863C3" w:rsidP="00635FC0">
            <w:pPr>
              <w:spacing w:after="0" w:line="276" w:lineRule="auto"/>
              <w:ind w:hanging="2"/>
              <w:rPr>
                <w:color w:val="000000"/>
              </w:rPr>
            </w:pPr>
            <w:r w:rsidRPr="00F973C4">
              <w:rPr>
                <w:color w:val="000000"/>
              </w:rPr>
              <w:t>3.1</w:t>
            </w:r>
          </w:p>
        </w:tc>
        <w:tc>
          <w:tcPr>
            <w:tcW w:w="5809" w:type="dxa"/>
            <w:shd w:val="clear" w:color="auto" w:fill="A6A6A6"/>
          </w:tcPr>
          <w:p w14:paraId="6E0EE41A" w14:textId="77777777" w:rsidR="00E863C3" w:rsidRPr="00F973C4" w:rsidRDefault="00E863C3" w:rsidP="00635FC0">
            <w:pPr>
              <w:spacing w:after="0" w:line="276" w:lineRule="auto"/>
              <w:ind w:hanging="2"/>
              <w:rPr>
                <w:color w:val="000000"/>
              </w:rPr>
            </w:pPr>
            <w:r w:rsidRPr="00F973C4">
              <w:rPr>
                <w:color w:val="000000"/>
              </w:rPr>
              <w:t>Student Selection</w:t>
            </w:r>
          </w:p>
        </w:tc>
        <w:tc>
          <w:tcPr>
            <w:tcW w:w="890" w:type="dxa"/>
            <w:shd w:val="clear" w:color="auto" w:fill="A6A6A6"/>
          </w:tcPr>
          <w:p w14:paraId="4C51B022" w14:textId="77777777" w:rsidR="00E863C3" w:rsidRPr="00F973C4" w:rsidRDefault="00E863C3" w:rsidP="00635FC0">
            <w:pPr>
              <w:spacing w:after="0" w:line="276" w:lineRule="auto"/>
              <w:ind w:hanging="2"/>
              <w:rPr>
                <w:color w:val="000000"/>
              </w:rPr>
            </w:pPr>
            <w:r w:rsidRPr="00F973C4">
              <w:rPr>
                <w:color w:val="000000"/>
              </w:rPr>
              <w:t>3.1</w:t>
            </w:r>
          </w:p>
        </w:tc>
        <w:tc>
          <w:tcPr>
            <w:tcW w:w="6944" w:type="dxa"/>
            <w:shd w:val="clear" w:color="auto" w:fill="A6A6A6"/>
          </w:tcPr>
          <w:p w14:paraId="74DED766" w14:textId="77777777" w:rsidR="00E863C3" w:rsidRPr="00F973C4" w:rsidRDefault="00E863C3" w:rsidP="00635FC0">
            <w:pPr>
              <w:spacing w:after="0" w:line="276" w:lineRule="auto"/>
              <w:ind w:hanging="2"/>
              <w:rPr>
                <w:color w:val="000000"/>
              </w:rPr>
            </w:pPr>
            <w:r w:rsidRPr="00F973C4">
              <w:rPr>
                <w:color w:val="000000"/>
              </w:rPr>
              <w:t>Student Selection</w:t>
            </w:r>
          </w:p>
        </w:tc>
      </w:tr>
      <w:tr w:rsidR="00E863C3" w:rsidRPr="00F973C4" w14:paraId="77DDA304" w14:textId="77777777" w:rsidTr="00635FC0">
        <w:tc>
          <w:tcPr>
            <w:tcW w:w="811" w:type="dxa"/>
          </w:tcPr>
          <w:p w14:paraId="55C5C217" w14:textId="77777777" w:rsidR="00E863C3" w:rsidRPr="00F973C4" w:rsidRDefault="00E863C3" w:rsidP="00635FC0">
            <w:pPr>
              <w:spacing w:after="0" w:line="276" w:lineRule="auto"/>
              <w:ind w:hanging="2"/>
              <w:rPr>
                <w:color w:val="000000"/>
              </w:rPr>
            </w:pPr>
            <w:r w:rsidRPr="00F973C4">
              <w:rPr>
                <w:color w:val="000000"/>
              </w:rPr>
              <w:t>3.1.1</w:t>
            </w:r>
          </w:p>
        </w:tc>
        <w:tc>
          <w:tcPr>
            <w:tcW w:w="5809" w:type="dxa"/>
          </w:tcPr>
          <w:p w14:paraId="1EB3D15C" w14:textId="77777777" w:rsidR="00E863C3" w:rsidRPr="00F973C4" w:rsidRDefault="00E863C3" w:rsidP="00635FC0">
            <w:pPr>
              <w:pBdr>
                <w:top w:val="nil"/>
                <w:left w:val="nil"/>
                <w:bottom w:val="nil"/>
                <w:right w:val="nil"/>
                <w:between w:val="nil"/>
              </w:pBdr>
              <w:spacing w:after="0" w:line="276" w:lineRule="auto"/>
              <w:ind w:hanging="2"/>
            </w:pPr>
            <w:r w:rsidRPr="00F973C4">
              <w:rPr>
                <w:color w:val="000000"/>
              </w:rPr>
              <w:t>The programme must have a clear policy on the criteria and processes of student selection. These policies must be consistent with the Programme Standards for Dental Specialties</w:t>
            </w:r>
            <w:r w:rsidRPr="00F973C4">
              <w:t>.</w:t>
            </w:r>
          </w:p>
          <w:p w14:paraId="73738A90" w14:textId="77777777" w:rsidR="00E863C3" w:rsidRPr="00F973C4" w:rsidRDefault="00E863C3" w:rsidP="00635FC0">
            <w:pPr>
              <w:pBdr>
                <w:top w:val="nil"/>
                <w:left w:val="nil"/>
                <w:bottom w:val="nil"/>
                <w:right w:val="nil"/>
                <w:between w:val="nil"/>
              </w:pBdr>
              <w:spacing w:after="0" w:line="276" w:lineRule="auto"/>
              <w:ind w:hanging="2"/>
              <w:rPr>
                <w:color w:val="000000"/>
              </w:rPr>
            </w:pPr>
            <w:r w:rsidRPr="00F973C4">
              <w:rPr>
                <w:iCs/>
              </w:rPr>
              <w:t>(MANDATORY ITEM)</w:t>
            </w:r>
          </w:p>
        </w:tc>
        <w:tc>
          <w:tcPr>
            <w:tcW w:w="890" w:type="dxa"/>
          </w:tcPr>
          <w:p w14:paraId="3297B5D7" w14:textId="77777777" w:rsidR="00E863C3" w:rsidRPr="00F973C4" w:rsidRDefault="00E863C3" w:rsidP="00635FC0">
            <w:pPr>
              <w:spacing w:after="0" w:line="276" w:lineRule="auto"/>
              <w:ind w:hanging="2"/>
            </w:pPr>
            <w:r w:rsidRPr="00F973C4">
              <w:t>3.1.1</w:t>
            </w:r>
          </w:p>
        </w:tc>
        <w:tc>
          <w:tcPr>
            <w:tcW w:w="6944" w:type="dxa"/>
          </w:tcPr>
          <w:p w14:paraId="0127D8CB" w14:textId="77777777" w:rsidR="00E863C3" w:rsidRPr="00F973C4" w:rsidRDefault="00E863C3" w:rsidP="00635FC0">
            <w:pPr>
              <w:numPr>
                <w:ilvl w:val="0"/>
                <w:numId w:val="59"/>
              </w:numPr>
              <w:pBdr>
                <w:top w:val="nil"/>
                <w:left w:val="nil"/>
                <w:bottom w:val="nil"/>
                <w:right w:val="nil"/>
                <w:between w:val="nil"/>
              </w:pBdr>
              <w:spacing w:after="0" w:line="276" w:lineRule="auto"/>
              <w:ind w:left="301" w:hanging="283"/>
              <w:rPr>
                <w:color w:val="000000"/>
              </w:rPr>
            </w:pPr>
            <w:r w:rsidRPr="00F973C4">
              <w:rPr>
                <w:color w:val="000000"/>
              </w:rPr>
              <w:t>State the criteria and the mechanisms for selection and admission to the programme and any other additional requirements including that of transferring students.</w:t>
            </w:r>
          </w:p>
          <w:p w14:paraId="70B4957F" w14:textId="77777777" w:rsidR="00E863C3" w:rsidRPr="00F973C4" w:rsidRDefault="00E863C3" w:rsidP="00635FC0">
            <w:pPr>
              <w:spacing w:after="0" w:line="276" w:lineRule="auto"/>
              <w:ind w:left="301" w:hanging="283"/>
            </w:pPr>
          </w:p>
          <w:p w14:paraId="5AD81A5A" w14:textId="77777777" w:rsidR="00E863C3" w:rsidRPr="00F973C4" w:rsidRDefault="00E863C3" w:rsidP="00635FC0">
            <w:pPr>
              <w:numPr>
                <w:ilvl w:val="0"/>
                <w:numId w:val="59"/>
              </w:numPr>
              <w:pBdr>
                <w:top w:val="nil"/>
                <w:left w:val="nil"/>
                <w:bottom w:val="nil"/>
                <w:right w:val="nil"/>
                <w:between w:val="nil"/>
              </w:pBdr>
              <w:spacing w:after="0" w:line="276" w:lineRule="auto"/>
              <w:ind w:left="301" w:hanging="283"/>
              <w:rPr>
                <w:color w:val="000000"/>
              </w:rPr>
            </w:pPr>
            <w:r w:rsidRPr="00F973C4">
              <w:rPr>
                <w:color w:val="000000"/>
              </w:rPr>
              <w:t>If a selection interview is utilised, describe it.</w:t>
            </w:r>
          </w:p>
          <w:p w14:paraId="2F77E59C" w14:textId="77777777" w:rsidR="00E863C3" w:rsidRPr="00F973C4" w:rsidRDefault="00E863C3" w:rsidP="00635FC0">
            <w:pPr>
              <w:pBdr>
                <w:top w:val="nil"/>
                <w:left w:val="nil"/>
                <w:bottom w:val="nil"/>
                <w:right w:val="nil"/>
                <w:between w:val="nil"/>
              </w:pBdr>
              <w:spacing w:after="0" w:line="276" w:lineRule="auto"/>
              <w:ind w:left="301" w:hanging="283"/>
              <w:rPr>
                <w:color w:val="000000"/>
              </w:rPr>
            </w:pPr>
          </w:p>
          <w:p w14:paraId="25B04F44" w14:textId="77777777" w:rsidR="00E863C3" w:rsidRPr="00F973C4" w:rsidRDefault="00E863C3" w:rsidP="00635FC0">
            <w:pPr>
              <w:numPr>
                <w:ilvl w:val="0"/>
                <w:numId w:val="59"/>
              </w:numPr>
              <w:pBdr>
                <w:top w:val="nil"/>
                <w:left w:val="nil"/>
                <w:bottom w:val="nil"/>
                <w:right w:val="nil"/>
                <w:between w:val="nil"/>
              </w:pBdr>
              <w:spacing w:after="0" w:line="276" w:lineRule="auto"/>
              <w:ind w:left="301" w:hanging="283"/>
              <w:rPr>
                <w:color w:val="000000"/>
              </w:rPr>
            </w:pPr>
            <w:r w:rsidRPr="00F973C4">
              <w:rPr>
                <w:color w:val="000000"/>
              </w:rPr>
              <w:t xml:space="preserve"> Describe the admission mechanisms and criteria for students with other equivalent qualifications (where applicable).</w:t>
            </w:r>
          </w:p>
        </w:tc>
      </w:tr>
      <w:tr w:rsidR="00E863C3" w:rsidRPr="00F973C4" w14:paraId="59718007" w14:textId="77777777" w:rsidTr="00635FC0">
        <w:tc>
          <w:tcPr>
            <w:tcW w:w="811" w:type="dxa"/>
          </w:tcPr>
          <w:p w14:paraId="0CC3BCF4" w14:textId="77777777" w:rsidR="00E863C3" w:rsidRPr="00F973C4" w:rsidRDefault="00E863C3" w:rsidP="00635FC0">
            <w:pPr>
              <w:spacing w:after="0" w:line="276" w:lineRule="auto"/>
              <w:ind w:hanging="2"/>
              <w:rPr>
                <w:color w:val="000000"/>
              </w:rPr>
            </w:pPr>
            <w:r w:rsidRPr="00F973C4">
              <w:rPr>
                <w:color w:val="000000"/>
              </w:rPr>
              <w:t>3.1.2</w:t>
            </w:r>
          </w:p>
        </w:tc>
        <w:tc>
          <w:tcPr>
            <w:tcW w:w="5809" w:type="dxa"/>
          </w:tcPr>
          <w:p w14:paraId="4C3490B7" w14:textId="77777777" w:rsidR="00E863C3" w:rsidRPr="00F973C4" w:rsidRDefault="00E863C3" w:rsidP="00635FC0">
            <w:pPr>
              <w:pBdr>
                <w:top w:val="nil"/>
                <w:left w:val="nil"/>
                <w:bottom w:val="nil"/>
                <w:right w:val="nil"/>
                <w:between w:val="nil"/>
              </w:pBdr>
              <w:spacing w:after="0" w:line="276" w:lineRule="auto"/>
              <w:ind w:hanging="2"/>
            </w:pPr>
            <w:r w:rsidRPr="00F973C4">
              <w:rPr>
                <w:color w:val="000000"/>
              </w:rPr>
              <w:t xml:space="preserve">The HEP must have a policy regarding </w:t>
            </w:r>
            <w:r w:rsidRPr="00F973C4">
              <w:t xml:space="preserve">admission of students based on their health status as specified in the Program Standard for Dental Specialties. </w:t>
            </w:r>
          </w:p>
          <w:p w14:paraId="17A09F8A" w14:textId="77777777" w:rsidR="00E863C3" w:rsidRPr="00F973C4" w:rsidRDefault="00E863C3" w:rsidP="00635FC0">
            <w:pPr>
              <w:pBdr>
                <w:top w:val="nil"/>
                <w:left w:val="nil"/>
                <w:bottom w:val="nil"/>
                <w:right w:val="nil"/>
                <w:between w:val="nil"/>
              </w:pBdr>
              <w:spacing w:after="0" w:line="276" w:lineRule="auto"/>
              <w:ind w:hanging="2"/>
              <w:rPr>
                <w:color w:val="000000"/>
              </w:rPr>
            </w:pPr>
            <w:r w:rsidRPr="00F973C4">
              <w:rPr>
                <w:iCs/>
              </w:rPr>
              <w:t>(MANDATORY ITEM)</w:t>
            </w:r>
          </w:p>
        </w:tc>
        <w:tc>
          <w:tcPr>
            <w:tcW w:w="890" w:type="dxa"/>
          </w:tcPr>
          <w:p w14:paraId="0815298F" w14:textId="77777777" w:rsidR="00E863C3" w:rsidRPr="00F973C4" w:rsidRDefault="00E863C3" w:rsidP="00635FC0">
            <w:pPr>
              <w:spacing w:after="0" w:line="276" w:lineRule="auto"/>
              <w:ind w:hanging="2"/>
            </w:pPr>
            <w:r w:rsidRPr="00F973C4">
              <w:t>3.1.2</w:t>
            </w:r>
          </w:p>
        </w:tc>
        <w:tc>
          <w:tcPr>
            <w:tcW w:w="6944" w:type="dxa"/>
          </w:tcPr>
          <w:p w14:paraId="2EE7FDCF" w14:textId="77777777" w:rsidR="00E863C3" w:rsidRPr="00F973C4" w:rsidRDefault="00E863C3" w:rsidP="00635FC0">
            <w:pPr>
              <w:spacing w:after="0" w:line="276" w:lineRule="auto"/>
              <w:ind w:hanging="2"/>
            </w:pPr>
            <w:r w:rsidRPr="00F973C4">
              <w:t>Describe the admission policy relating to the health status of candidates and other requirements.</w:t>
            </w:r>
          </w:p>
          <w:p w14:paraId="1500C425" w14:textId="77777777" w:rsidR="00E863C3" w:rsidRPr="00F973C4" w:rsidRDefault="00E863C3" w:rsidP="00635FC0">
            <w:pPr>
              <w:spacing w:after="0" w:line="276" w:lineRule="auto"/>
              <w:ind w:hanging="2"/>
            </w:pPr>
          </w:p>
        </w:tc>
      </w:tr>
      <w:tr w:rsidR="00E863C3" w:rsidRPr="00F973C4" w14:paraId="339F1972" w14:textId="77777777" w:rsidTr="00635FC0">
        <w:tc>
          <w:tcPr>
            <w:tcW w:w="811" w:type="dxa"/>
          </w:tcPr>
          <w:p w14:paraId="72497C68" w14:textId="77777777" w:rsidR="00E863C3" w:rsidRPr="00F973C4" w:rsidRDefault="00E863C3" w:rsidP="00635FC0">
            <w:pPr>
              <w:spacing w:after="0" w:line="276" w:lineRule="auto"/>
              <w:ind w:hanging="2"/>
              <w:rPr>
                <w:color w:val="000000"/>
              </w:rPr>
            </w:pPr>
            <w:r w:rsidRPr="00F973C4">
              <w:rPr>
                <w:color w:val="000000"/>
              </w:rPr>
              <w:t>3.1.3</w:t>
            </w:r>
          </w:p>
        </w:tc>
        <w:tc>
          <w:tcPr>
            <w:tcW w:w="5809" w:type="dxa"/>
          </w:tcPr>
          <w:p w14:paraId="0836A941" w14:textId="77777777" w:rsidR="00E863C3" w:rsidRPr="00F973C4" w:rsidRDefault="00E863C3" w:rsidP="00635FC0">
            <w:pPr>
              <w:pBdr>
                <w:top w:val="nil"/>
                <w:left w:val="nil"/>
                <w:bottom w:val="nil"/>
                <w:right w:val="nil"/>
                <w:between w:val="nil"/>
              </w:pBdr>
              <w:spacing w:after="0" w:line="276" w:lineRule="auto"/>
              <w:ind w:hanging="2"/>
              <w:rPr>
                <w:color w:val="000000"/>
              </w:rPr>
            </w:pPr>
            <w:r w:rsidRPr="00F973C4">
              <w:rPr>
                <w:color w:val="000000"/>
              </w:rPr>
              <w:t xml:space="preserve">Student enrolment </w:t>
            </w:r>
            <w:proofErr w:type="gramStart"/>
            <w:r w:rsidRPr="00F973C4">
              <w:rPr>
                <w:color w:val="000000"/>
              </w:rPr>
              <w:t>must</w:t>
            </w:r>
            <w:proofErr w:type="gramEnd"/>
            <w:r w:rsidRPr="00F973C4">
              <w:rPr>
                <w:color w:val="000000"/>
              </w:rPr>
              <w:t xml:space="preserve"> commensurate with the capacity of the HEP to effectively deliver the programme.</w:t>
            </w:r>
          </w:p>
          <w:p w14:paraId="3407E5AD" w14:textId="77777777" w:rsidR="00E863C3" w:rsidRPr="00F973C4" w:rsidRDefault="00E863C3" w:rsidP="00635FC0">
            <w:pPr>
              <w:pBdr>
                <w:top w:val="nil"/>
                <w:left w:val="nil"/>
                <w:bottom w:val="nil"/>
                <w:right w:val="nil"/>
                <w:between w:val="nil"/>
              </w:pBdr>
              <w:spacing w:after="0" w:line="276" w:lineRule="auto"/>
              <w:ind w:hanging="2"/>
              <w:rPr>
                <w:color w:val="000000"/>
              </w:rPr>
            </w:pPr>
            <w:r w:rsidRPr="00F973C4">
              <w:rPr>
                <w:iCs/>
              </w:rPr>
              <w:t>(MANDATORY ITEM)</w:t>
            </w:r>
          </w:p>
        </w:tc>
        <w:tc>
          <w:tcPr>
            <w:tcW w:w="890" w:type="dxa"/>
          </w:tcPr>
          <w:p w14:paraId="2E02E721" w14:textId="77777777" w:rsidR="00E863C3" w:rsidRPr="00F973C4" w:rsidRDefault="00E863C3" w:rsidP="00635FC0">
            <w:pPr>
              <w:spacing w:after="0" w:line="276" w:lineRule="auto"/>
              <w:ind w:hanging="2"/>
            </w:pPr>
            <w:r w:rsidRPr="00F973C4">
              <w:rPr>
                <w:color w:val="000000"/>
              </w:rPr>
              <w:t>3.1.3</w:t>
            </w:r>
          </w:p>
        </w:tc>
        <w:tc>
          <w:tcPr>
            <w:tcW w:w="6944" w:type="dxa"/>
          </w:tcPr>
          <w:p w14:paraId="4069A931" w14:textId="77777777" w:rsidR="00E863C3" w:rsidRPr="00F973C4" w:rsidRDefault="00E863C3" w:rsidP="00635FC0">
            <w:pPr>
              <w:spacing w:after="0" w:line="276" w:lineRule="auto"/>
              <w:ind w:left="301" w:hanging="301"/>
            </w:pPr>
            <w:r w:rsidRPr="00F973C4">
              <w:t>a)   Provide information on student intake for each session for the last three years (as in the table below). List the nationality of the international students (if applicable).</w:t>
            </w:r>
          </w:p>
          <w:p w14:paraId="308C8C3A" w14:textId="77777777" w:rsidR="00E863C3" w:rsidRPr="00F973C4" w:rsidRDefault="00E863C3" w:rsidP="00635FC0">
            <w:pPr>
              <w:spacing w:after="0" w:line="276" w:lineRule="auto"/>
              <w:ind w:left="301" w:hanging="301"/>
            </w:pPr>
          </w:p>
          <w:tbl>
            <w:tblPr>
              <w:tblW w:w="6232" w:type="dxa"/>
              <w:tblInd w:w="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955"/>
              <w:gridCol w:w="315"/>
              <w:gridCol w:w="407"/>
              <w:gridCol w:w="283"/>
              <w:gridCol w:w="343"/>
              <w:gridCol w:w="379"/>
              <w:gridCol w:w="353"/>
              <w:gridCol w:w="358"/>
              <w:gridCol w:w="358"/>
              <w:gridCol w:w="358"/>
              <w:gridCol w:w="421"/>
              <w:gridCol w:w="702"/>
            </w:tblGrid>
            <w:tr w:rsidR="00E863C3" w:rsidRPr="00F973C4" w14:paraId="312912AF" w14:textId="77777777" w:rsidTr="00635FC0">
              <w:trPr>
                <w:trHeight w:val="283"/>
              </w:trPr>
              <w:tc>
                <w:tcPr>
                  <w:tcW w:w="2270" w:type="dxa"/>
                  <w:gridSpan w:val="2"/>
                  <w:vMerge w:val="restart"/>
                </w:tcPr>
                <w:p w14:paraId="1AEC553B" w14:textId="77777777" w:rsidR="00E863C3" w:rsidRPr="00F973C4" w:rsidRDefault="00E863C3" w:rsidP="00635FC0">
                  <w:pPr>
                    <w:spacing w:after="0" w:line="276" w:lineRule="auto"/>
                    <w:ind w:hanging="2"/>
                    <w:rPr>
                      <w:sz w:val="18"/>
                      <w:szCs w:val="18"/>
                    </w:rPr>
                  </w:pPr>
                  <w:r w:rsidRPr="00F973C4">
                    <w:rPr>
                      <w:sz w:val="18"/>
                      <w:szCs w:val="18"/>
                    </w:rPr>
                    <w:t>Academic session</w:t>
                  </w:r>
                </w:p>
              </w:tc>
              <w:tc>
                <w:tcPr>
                  <w:tcW w:w="1033" w:type="dxa"/>
                  <w:gridSpan w:val="3"/>
                </w:tcPr>
                <w:p w14:paraId="778E68D6" w14:textId="77777777" w:rsidR="00E863C3" w:rsidRPr="00F973C4" w:rsidRDefault="00E863C3" w:rsidP="00635FC0">
                  <w:pPr>
                    <w:spacing w:after="0" w:line="276" w:lineRule="auto"/>
                    <w:ind w:hanging="2"/>
                    <w:rPr>
                      <w:sz w:val="18"/>
                      <w:szCs w:val="18"/>
                    </w:rPr>
                  </w:pPr>
                  <w:r w:rsidRPr="00F973C4">
                    <w:rPr>
                      <w:sz w:val="18"/>
                      <w:szCs w:val="18"/>
                    </w:rPr>
                    <w:t>Year 1</w:t>
                  </w:r>
                </w:p>
              </w:tc>
              <w:tc>
                <w:tcPr>
                  <w:tcW w:w="1090" w:type="dxa"/>
                  <w:gridSpan w:val="3"/>
                </w:tcPr>
                <w:p w14:paraId="2D58C09F" w14:textId="77777777" w:rsidR="00E863C3" w:rsidRPr="00F973C4" w:rsidRDefault="00E863C3" w:rsidP="00635FC0">
                  <w:pPr>
                    <w:spacing w:after="0" w:line="276" w:lineRule="auto"/>
                    <w:ind w:hanging="2"/>
                    <w:rPr>
                      <w:sz w:val="18"/>
                      <w:szCs w:val="18"/>
                    </w:rPr>
                  </w:pPr>
                  <w:r w:rsidRPr="00F973C4">
                    <w:rPr>
                      <w:sz w:val="18"/>
                      <w:szCs w:val="18"/>
                    </w:rPr>
                    <w:t>Year 2</w:t>
                  </w:r>
                </w:p>
              </w:tc>
              <w:tc>
                <w:tcPr>
                  <w:tcW w:w="1137" w:type="dxa"/>
                  <w:gridSpan w:val="3"/>
                </w:tcPr>
                <w:p w14:paraId="40E25660" w14:textId="77777777" w:rsidR="00E863C3" w:rsidRPr="00F973C4" w:rsidRDefault="00E863C3" w:rsidP="00635FC0">
                  <w:pPr>
                    <w:spacing w:after="0" w:line="276" w:lineRule="auto"/>
                    <w:ind w:hanging="2"/>
                    <w:rPr>
                      <w:sz w:val="18"/>
                      <w:szCs w:val="18"/>
                    </w:rPr>
                  </w:pPr>
                  <w:r w:rsidRPr="00F973C4">
                    <w:rPr>
                      <w:sz w:val="18"/>
                      <w:szCs w:val="18"/>
                    </w:rPr>
                    <w:t>Year 3</w:t>
                  </w:r>
                </w:p>
              </w:tc>
              <w:tc>
                <w:tcPr>
                  <w:tcW w:w="702" w:type="dxa"/>
                  <w:vMerge w:val="restart"/>
                </w:tcPr>
                <w:p w14:paraId="461866B5" w14:textId="77777777" w:rsidR="00E863C3" w:rsidRPr="00F973C4" w:rsidRDefault="00E863C3" w:rsidP="00635FC0">
                  <w:pPr>
                    <w:spacing w:after="0" w:line="276" w:lineRule="auto"/>
                    <w:ind w:hanging="2"/>
                    <w:rPr>
                      <w:sz w:val="18"/>
                      <w:szCs w:val="18"/>
                    </w:rPr>
                  </w:pPr>
                  <w:r w:rsidRPr="00F973C4">
                    <w:rPr>
                      <w:sz w:val="18"/>
                      <w:szCs w:val="18"/>
                    </w:rPr>
                    <w:t>Total</w:t>
                  </w:r>
                </w:p>
              </w:tc>
            </w:tr>
            <w:tr w:rsidR="00E863C3" w:rsidRPr="00F973C4" w14:paraId="634EE30D" w14:textId="77777777" w:rsidTr="00635FC0">
              <w:trPr>
                <w:trHeight w:val="140"/>
              </w:trPr>
              <w:tc>
                <w:tcPr>
                  <w:tcW w:w="2270" w:type="dxa"/>
                  <w:gridSpan w:val="2"/>
                  <w:vMerge/>
                </w:tcPr>
                <w:p w14:paraId="0FBE90C1" w14:textId="77777777" w:rsidR="00E863C3" w:rsidRPr="00F973C4" w:rsidRDefault="00E863C3" w:rsidP="00635FC0">
                  <w:pPr>
                    <w:widowControl w:val="0"/>
                    <w:pBdr>
                      <w:top w:val="nil"/>
                      <w:left w:val="nil"/>
                      <w:bottom w:val="nil"/>
                      <w:right w:val="nil"/>
                      <w:between w:val="nil"/>
                    </w:pBdr>
                    <w:spacing w:after="0" w:line="276" w:lineRule="auto"/>
                    <w:ind w:firstLine="0"/>
                    <w:jc w:val="left"/>
                    <w:rPr>
                      <w:sz w:val="18"/>
                      <w:szCs w:val="18"/>
                    </w:rPr>
                  </w:pPr>
                </w:p>
              </w:tc>
              <w:tc>
                <w:tcPr>
                  <w:tcW w:w="407" w:type="dxa"/>
                </w:tcPr>
                <w:p w14:paraId="1CC3F30A" w14:textId="77777777" w:rsidR="00E863C3" w:rsidRPr="00F973C4" w:rsidRDefault="00E863C3" w:rsidP="00635FC0">
                  <w:pPr>
                    <w:spacing w:after="0" w:line="276" w:lineRule="auto"/>
                    <w:ind w:hanging="2"/>
                    <w:rPr>
                      <w:sz w:val="18"/>
                      <w:szCs w:val="18"/>
                    </w:rPr>
                  </w:pPr>
                  <w:r w:rsidRPr="00F973C4">
                    <w:rPr>
                      <w:sz w:val="18"/>
                      <w:szCs w:val="18"/>
                    </w:rPr>
                    <w:t>M</w:t>
                  </w:r>
                </w:p>
              </w:tc>
              <w:tc>
                <w:tcPr>
                  <w:tcW w:w="283" w:type="dxa"/>
                </w:tcPr>
                <w:p w14:paraId="244F7F95" w14:textId="77777777" w:rsidR="00E863C3" w:rsidRPr="00F973C4" w:rsidRDefault="00E863C3" w:rsidP="00635FC0">
                  <w:pPr>
                    <w:spacing w:after="0" w:line="276" w:lineRule="auto"/>
                    <w:ind w:hanging="2"/>
                    <w:rPr>
                      <w:sz w:val="18"/>
                      <w:szCs w:val="18"/>
                    </w:rPr>
                  </w:pPr>
                  <w:r w:rsidRPr="00F973C4">
                    <w:rPr>
                      <w:sz w:val="18"/>
                      <w:szCs w:val="18"/>
                    </w:rPr>
                    <w:t>I</w:t>
                  </w:r>
                </w:p>
              </w:tc>
              <w:tc>
                <w:tcPr>
                  <w:tcW w:w="343" w:type="dxa"/>
                </w:tcPr>
                <w:p w14:paraId="18DE2C68" w14:textId="77777777" w:rsidR="00E863C3" w:rsidRPr="00F973C4" w:rsidRDefault="00E863C3" w:rsidP="00635FC0">
                  <w:pPr>
                    <w:spacing w:after="0" w:line="276" w:lineRule="auto"/>
                    <w:ind w:hanging="2"/>
                    <w:rPr>
                      <w:sz w:val="18"/>
                      <w:szCs w:val="18"/>
                    </w:rPr>
                  </w:pPr>
                  <w:r w:rsidRPr="00F973C4">
                    <w:rPr>
                      <w:sz w:val="18"/>
                      <w:szCs w:val="18"/>
                    </w:rPr>
                    <w:t>T</w:t>
                  </w:r>
                </w:p>
              </w:tc>
              <w:tc>
                <w:tcPr>
                  <w:tcW w:w="379" w:type="dxa"/>
                </w:tcPr>
                <w:p w14:paraId="1E5A4AE1" w14:textId="77777777" w:rsidR="00E863C3" w:rsidRPr="00F973C4" w:rsidRDefault="00E863C3" w:rsidP="00635FC0">
                  <w:pPr>
                    <w:spacing w:after="0" w:line="276" w:lineRule="auto"/>
                    <w:ind w:hanging="2"/>
                    <w:rPr>
                      <w:sz w:val="18"/>
                      <w:szCs w:val="18"/>
                    </w:rPr>
                  </w:pPr>
                  <w:r w:rsidRPr="00F973C4">
                    <w:rPr>
                      <w:sz w:val="18"/>
                      <w:szCs w:val="18"/>
                    </w:rPr>
                    <w:t>M</w:t>
                  </w:r>
                </w:p>
              </w:tc>
              <w:tc>
                <w:tcPr>
                  <w:tcW w:w="353" w:type="dxa"/>
                </w:tcPr>
                <w:p w14:paraId="08F75CF4" w14:textId="77777777" w:rsidR="00E863C3" w:rsidRPr="00F973C4" w:rsidRDefault="00E863C3" w:rsidP="00635FC0">
                  <w:pPr>
                    <w:spacing w:after="0" w:line="276" w:lineRule="auto"/>
                    <w:ind w:hanging="2"/>
                    <w:rPr>
                      <w:sz w:val="18"/>
                      <w:szCs w:val="18"/>
                    </w:rPr>
                  </w:pPr>
                  <w:r w:rsidRPr="00F973C4">
                    <w:rPr>
                      <w:sz w:val="18"/>
                      <w:szCs w:val="18"/>
                    </w:rPr>
                    <w:t>I</w:t>
                  </w:r>
                </w:p>
              </w:tc>
              <w:tc>
                <w:tcPr>
                  <w:tcW w:w="358" w:type="dxa"/>
                </w:tcPr>
                <w:p w14:paraId="14B5AD7F" w14:textId="77777777" w:rsidR="00E863C3" w:rsidRPr="00F973C4" w:rsidRDefault="00E863C3" w:rsidP="00635FC0">
                  <w:pPr>
                    <w:spacing w:after="0" w:line="276" w:lineRule="auto"/>
                    <w:ind w:hanging="2"/>
                    <w:rPr>
                      <w:sz w:val="18"/>
                      <w:szCs w:val="18"/>
                    </w:rPr>
                  </w:pPr>
                  <w:r w:rsidRPr="00F973C4">
                    <w:rPr>
                      <w:sz w:val="18"/>
                      <w:szCs w:val="18"/>
                    </w:rPr>
                    <w:t>T</w:t>
                  </w:r>
                </w:p>
              </w:tc>
              <w:tc>
                <w:tcPr>
                  <w:tcW w:w="358" w:type="dxa"/>
                </w:tcPr>
                <w:p w14:paraId="18CDA519" w14:textId="77777777" w:rsidR="00E863C3" w:rsidRPr="00F973C4" w:rsidRDefault="00E863C3" w:rsidP="00635FC0">
                  <w:pPr>
                    <w:spacing w:after="0" w:line="276" w:lineRule="auto"/>
                    <w:ind w:hanging="2"/>
                    <w:rPr>
                      <w:sz w:val="18"/>
                      <w:szCs w:val="18"/>
                    </w:rPr>
                  </w:pPr>
                  <w:r w:rsidRPr="00F973C4">
                    <w:rPr>
                      <w:sz w:val="18"/>
                      <w:szCs w:val="18"/>
                    </w:rPr>
                    <w:t>M</w:t>
                  </w:r>
                </w:p>
              </w:tc>
              <w:tc>
                <w:tcPr>
                  <w:tcW w:w="358" w:type="dxa"/>
                </w:tcPr>
                <w:p w14:paraId="24438042" w14:textId="77777777" w:rsidR="00E863C3" w:rsidRPr="00F973C4" w:rsidRDefault="00E863C3" w:rsidP="00635FC0">
                  <w:pPr>
                    <w:spacing w:after="0" w:line="276" w:lineRule="auto"/>
                    <w:ind w:hanging="2"/>
                    <w:rPr>
                      <w:sz w:val="18"/>
                      <w:szCs w:val="18"/>
                    </w:rPr>
                  </w:pPr>
                  <w:r w:rsidRPr="00F973C4">
                    <w:rPr>
                      <w:sz w:val="18"/>
                      <w:szCs w:val="18"/>
                    </w:rPr>
                    <w:t>I</w:t>
                  </w:r>
                </w:p>
              </w:tc>
              <w:tc>
                <w:tcPr>
                  <w:tcW w:w="421" w:type="dxa"/>
                </w:tcPr>
                <w:p w14:paraId="4C9C2517" w14:textId="77777777" w:rsidR="00E863C3" w:rsidRPr="00F973C4" w:rsidRDefault="00E863C3" w:rsidP="00635FC0">
                  <w:pPr>
                    <w:spacing w:after="0" w:line="276" w:lineRule="auto"/>
                    <w:ind w:hanging="2"/>
                    <w:rPr>
                      <w:sz w:val="18"/>
                      <w:szCs w:val="18"/>
                    </w:rPr>
                  </w:pPr>
                  <w:r w:rsidRPr="00F973C4">
                    <w:rPr>
                      <w:sz w:val="18"/>
                      <w:szCs w:val="18"/>
                    </w:rPr>
                    <w:t>T</w:t>
                  </w:r>
                </w:p>
              </w:tc>
              <w:tc>
                <w:tcPr>
                  <w:tcW w:w="702" w:type="dxa"/>
                  <w:vMerge/>
                </w:tcPr>
                <w:p w14:paraId="1D47B747" w14:textId="77777777" w:rsidR="00E863C3" w:rsidRPr="00F973C4" w:rsidRDefault="00E863C3" w:rsidP="00635FC0">
                  <w:pPr>
                    <w:widowControl w:val="0"/>
                    <w:pBdr>
                      <w:top w:val="nil"/>
                      <w:left w:val="nil"/>
                      <w:bottom w:val="nil"/>
                      <w:right w:val="nil"/>
                      <w:between w:val="nil"/>
                    </w:pBdr>
                    <w:spacing w:after="0" w:line="276" w:lineRule="auto"/>
                    <w:ind w:firstLine="0"/>
                    <w:jc w:val="left"/>
                    <w:rPr>
                      <w:sz w:val="18"/>
                      <w:szCs w:val="18"/>
                    </w:rPr>
                  </w:pPr>
                </w:p>
              </w:tc>
            </w:tr>
            <w:tr w:rsidR="00E863C3" w:rsidRPr="00F973C4" w14:paraId="2882887B" w14:textId="77777777" w:rsidTr="00635FC0">
              <w:trPr>
                <w:trHeight w:val="24"/>
              </w:trPr>
              <w:tc>
                <w:tcPr>
                  <w:tcW w:w="1955" w:type="dxa"/>
                </w:tcPr>
                <w:p w14:paraId="646955C4" w14:textId="77777777" w:rsidR="00E863C3" w:rsidRPr="00F973C4" w:rsidRDefault="00E863C3" w:rsidP="00635FC0">
                  <w:pPr>
                    <w:spacing w:after="0" w:line="276" w:lineRule="auto"/>
                    <w:ind w:hanging="2"/>
                    <w:rPr>
                      <w:sz w:val="18"/>
                      <w:szCs w:val="18"/>
                    </w:rPr>
                  </w:pPr>
                </w:p>
              </w:tc>
              <w:tc>
                <w:tcPr>
                  <w:tcW w:w="315" w:type="dxa"/>
                </w:tcPr>
                <w:p w14:paraId="380C3D8F" w14:textId="77777777" w:rsidR="00E863C3" w:rsidRPr="00F973C4" w:rsidRDefault="00E863C3" w:rsidP="00635FC0">
                  <w:pPr>
                    <w:spacing w:after="0" w:line="276" w:lineRule="auto"/>
                    <w:ind w:hanging="2"/>
                    <w:rPr>
                      <w:sz w:val="18"/>
                      <w:szCs w:val="18"/>
                    </w:rPr>
                  </w:pPr>
                  <w:r w:rsidRPr="00F973C4">
                    <w:rPr>
                      <w:sz w:val="18"/>
                      <w:szCs w:val="18"/>
                    </w:rPr>
                    <w:t>N</w:t>
                  </w:r>
                </w:p>
              </w:tc>
              <w:tc>
                <w:tcPr>
                  <w:tcW w:w="407" w:type="dxa"/>
                </w:tcPr>
                <w:p w14:paraId="48A26C5E" w14:textId="77777777" w:rsidR="00E863C3" w:rsidRPr="00F973C4" w:rsidRDefault="00E863C3" w:rsidP="00635FC0">
                  <w:pPr>
                    <w:spacing w:after="0" w:line="276" w:lineRule="auto"/>
                    <w:ind w:hanging="2"/>
                    <w:rPr>
                      <w:sz w:val="18"/>
                      <w:szCs w:val="18"/>
                    </w:rPr>
                  </w:pPr>
                </w:p>
              </w:tc>
              <w:tc>
                <w:tcPr>
                  <w:tcW w:w="283" w:type="dxa"/>
                </w:tcPr>
                <w:p w14:paraId="1A242EB0" w14:textId="77777777" w:rsidR="00E863C3" w:rsidRPr="00F973C4" w:rsidRDefault="00E863C3" w:rsidP="00635FC0">
                  <w:pPr>
                    <w:spacing w:after="0" w:line="276" w:lineRule="auto"/>
                    <w:ind w:hanging="2"/>
                    <w:rPr>
                      <w:sz w:val="18"/>
                      <w:szCs w:val="18"/>
                    </w:rPr>
                  </w:pPr>
                </w:p>
              </w:tc>
              <w:tc>
                <w:tcPr>
                  <w:tcW w:w="343" w:type="dxa"/>
                </w:tcPr>
                <w:p w14:paraId="791FD5EC" w14:textId="77777777" w:rsidR="00E863C3" w:rsidRPr="00F973C4" w:rsidRDefault="00E863C3" w:rsidP="00635FC0">
                  <w:pPr>
                    <w:spacing w:after="0" w:line="276" w:lineRule="auto"/>
                    <w:ind w:hanging="2"/>
                    <w:rPr>
                      <w:sz w:val="18"/>
                      <w:szCs w:val="18"/>
                    </w:rPr>
                  </w:pPr>
                </w:p>
              </w:tc>
              <w:tc>
                <w:tcPr>
                  <w:tcW w:w="379" w:type="dxa"/>
                </w:tcPr>
                <w:p w14:paraId="555EC395" w14:textId="77777777" w:rsidR="00E863C3" w:rsidRPr="00F973C4" w:rsidRDefault="00E863C3" w:rsidP="00635FC0">
                  <w:pPr>
                    <w:spacing w:after="0" w:line="276" w:lineRule="auto"/>
                    <w:ind w:hanging="2"/>
                    <w:rPr>
                      <w:sz w:val="18"/>
                      <w:szCs w:val="18"/>
                    </w:rPr>
                  </w:pPr>
                </w:p>
              </w:tc>
              <w:tc>
                <w:tcPr>
                  <w:tcW w:w="353" w:type="dxa"/>
                </w:tcPr>
                <w:p w14:paraId="2F8206EB" w14:textId="77777777" w:rsidR="00E863C3" w:rsidRPr="00F973C4" w:rsidRDefault="00E863C3" w:rsidP="00635FC0">
                  <w:pPr>
                    <w:spacing w:after="0" w:line="276" w:lineRule="auto"/>
                    <w:ind w:hanging="2"/>
                    <w:rPr>
                      <w:sz w:val="18"/>
                      <w:szCs w:val="18"/>
                    </w:rPr>
                  </w:pPr>
                </w:p>
              </w:tc>
              <w:tc>
                <w:tcPr>
                  <w:tcW w:w="358" w:type="dxa"/>
                </w:tcPr>
                <w:p w14:paraId="2A502C68" w14:textId="77777777" w:rsidR="00E863C3" w:rsidRPr="00F973C4" w:rsidRDefault="00E863C3" w:rsidP="00635FC0">
                  <w:pPr>
                    <w:spacing w:after="0" w:line="276" w:lineRule="auto"/>
                    <w:ind w:hanging="2"/>
                    <w:rPr>
                      <w:sz w:val="18"/>
                      <w:szCs w:val="18"/>
                    </w:rPr>
                  </w:pPr>
                </w:p>
              </w:tc>
              <w:tc>
                <w:tcPr>
                  <w:tcW w:w="358" w:type="dxa"/>
                </w:tcPr>
                <w:p w14:paraId="60C44CC0" w14:textId="77777777" w:rsidR="00E863C3" w:rsidRPr="00F973C4" w:rsidRDefault="00E863C3" w:rsidP="00635FC0">
                  <w:pPr>
                    <w:spacing w:after="0" w:line="276" w:lineRule="auto"/>
                    <w:ind w:hanging="2"/>
                    <w:rPr>
                      <w:sz w:val="18"/>
                      <w:szCs w:val="18"/>
                    </w:rPr>
                  </w:pPr>
                </w:p>
              </w:tc>
              <w:tc>
                <w:tcPr>
                  <w:tcW w:w="358" w:type="dxa"/>
                </w:tcPr>
                <w:p w14:paraId="65C139B7" w14:textId="77777777" w:rsidR="00E863C3" w:rsidRPr="00F973C4" w:rsidRDefault="00E863C3" w:rsidP="00635FC0">
                  <w:pPr>
                    <w:spacing w:after="0" w:line="276" w:lineRule="auto"/>
                    <w:ind w:hanging="2"/>
                    <w:rPr>
                      <w:sz w:val="18"/>
                      <w:szCs w:val="18"/>
                    </w:rPr>
                  </w:pPr>
                </w:p>
              </w:tc>
              <w:tc>
                <w:tcPr>
                  <w:tcW w:w="421" w:type="dxa"/>
                </w:tcPr>
                <w:p w14:paraId="40D004C3" w14:textId="77777777" w:rsidR="00E863C3" w:rsidRPr="00F973C4" w:rsidRDefault="00E863C3" w:rsidP="00635FC0">
                  <w:pPr>
                    <w:spacing w:after="0" w:line="276" w:lineRule="auto"/>
                    <w:ind w:hanging="2"/>
                    <w:rPr>
                      <w:sz w:val="18"/>
                      <w:szCs w:val="18"/>
                    </w:rPr>
                  </w:pPr>
                </w:p>
              </w:tc>
              <w:tc>
                <w:tcPr>
                  <w:tcW w:w="702" w:type="dxa"/>
                </w:tcPr>
                <w:p w14:paraId="07537A2B" w14:textId="77777777" w:rsidR="00E863C3" w:rsidRPr="00F973C4" w:rsidRDefault="00E863C3" w:rsidP="00635FC0">
                  <w:pPr>
                    <w:spacing w:after="0" w:line="276" w:lineRule="auto"/>
                    <w:ind w:hanging="2"/>
                    <w:rPr>
                      <w:sz w:val="18"/>
                      <w:szCs w:val="18"/>
                    </w:rPr>
                  </w:pPr>
                </w:p>
              </w:tc>
            </w:tr>
            <w:tr w:rsidR="00E863C3" w:rsidRPr="00F973C4" w14:paraId="3F2A7AC5" w14:textId="77777777" w:rsidTr="00635FC0">
              <w:tc>
                <w:tcPr>
                  <w:tcW w:w="1955" w:type="dxa"/>
                </w:tcPr>
                <w:p w14:paraId="32BAADC0" w14:textId="77777777" w:rsidR="00E863C3" w:rsidRPr="00F973C4" w:rsidRDefault="00E863C3" w:rsidP="00635FC0">
                  <w:pPr>
                    <w:spacing w:after="0" w:line="276" w:lineRule="auto"/>
                    <w:ind w:hanging="2"/>
                    <w:rPr>
                      <w:sz w:val="18"/>
                      <w:szCs w:val="18"/>
                    </w:rPr>
                  </w:pPr>
                </w:p>
              </w:tc>
              <w:tc>
                <w:tcPr>
                  <w:tcW w:w="315" w:type="dxa"/>
                </w:tcPr>
                <w:p w14:paraId="3EA87B23" w14:textId="77777777" w:rsidR="00E863C3" w:rsidRPr="00F973C4" w:rsidRDefault="00E863C3" w:rsidP="00635FC0">
                  <w:pPr>
                    <w:spacing w:after="0" w:line="276" w:lineRule="auto"/>
                    <w:ind w:hanging="2"/>
                    <w:rPr>
                      <w:sz w:val="18"/>
                      <w:szCs w:val="18"/>
                    </w:rPr>
                  </w:pPr>
                  <w:r w:rsidRPr="00F973C4">
                    <w:rPr>
                      <w:sz w:val="18"/>
                      <w:szCs w:val="18"/>
                    </w:rPr>
                    <w:t>R</w:t>
                  </w:r>
                </w:p>
              </w:tc>
              <w:tc>
                <w:tcPr>
                  <w:tcW w:w="407" w:type="dxa"/>
                </w:tcPr>
                <w:p w14:paraId="6088C621" w14:textId="77777777" w:rsidR="00E863C3" w:rsidRPr="00F973C4" w:rsidRDefault="00E863C3" w:rsidP="00635FC0">
                  <w:pPr>
                    <w:spacing w:after="0" w:line="276" w:lineRule="auto"/>
                    <w:ind w:hanging="2"/>
                    <w:rPr>
                      <w:sz w:val="18"/>
                      <w:szCs w:val="18"/>
                    </w:rPr>
                  </w:pPr>
                </w:p>
              </w:tc>
              <w:tc>
                <w:tcPr>
                  <w:tcW w:w="283" w:type="dxa"/>
                </w:tcPr>
                <w:p w14:paraId="7A25C6B6" w14:textId="77777777" w:rsidR="00E863C3" w:rsidRPr="00F973C4" w:rsidRDefault="00E863C3" w:rsidP="00635FC0">
                  <w:pPr>
                    <w:spacing w:after="0" w:line="276" w:lineRule="auto"/>
                    <w:ind w:hanging="2"/>
                    <w:rPr>
                      <w:sz w:val="18"/>
                      <w:szCs w:val="18"/>
                    </w:rPr>
                  </w:pPr>
                </w:p>
              </w:tc>
              <w:tc>
                <w:tcPr>
                  <w:tcW w:w="343" w:type="dxa"/>
                </w:tcPr>
                <w:p w14:paraId="16453572" w14:textId="77777777" w:rsidR="00E863C3" w:rsidRPr="00F973C4" w:rsidRDefault="00E863C3" w:rsidP="00635FC0">
                  <w:pPr>
                    <w:spacing w:after="0" w:line="276" w:lineRule="auto"/>
                    <w:ind w:hanging="2"/>
                    <w:rPr>
                      <w:sz w:val="18"/>
                      <w:szCs w:val="18"/>
                    </w:rPr>
                  </w:pPr>
                </w:p>
              </w:tc>
              <w:tc>
                <w:tcPr>
                  <w:tcW w:w="379" w:type="dxa"/>
                </w:tcPr>
                <w:p w14:paraId="78201D85" w14:textId="77777777" w:rsidR="00E863C3" w:rsidRPr="00F973C4" w:rsidRDefault="00E863C3" w:rsidP="00635FC0">
                  <w:pPr>
                    <w:spacing w:after="0" w:line="276" w:lineRule="auto"/>
                    <w:ind w:hanging="2"/>
                    <w:rPr>
                      <w:sz w:val="18"/>
                      <w:szCs w:val="18"/>
                    </w:rPr>
                  </w:pPr>
                </w:p>
              </w:tc>
              <w:tc>
                <w:tcPr>
                  <w:tcW w:w="353" w:type="dxa"/>
                </w:tcPr>
                <w:p w14:paraId="03195F9F" w14:textId="77777777" w:rsidR="00E863C3" w:rsidRPr="00F973C4" w:rsidRDefault="00E863C3" w:rsidP="00635FC0">
                  <w:pPr>
                    <w:spacing w:after="0" w:line="276" w:lineRule="auto"/>
                    <w:ind w:hanging="2"/>
                    <w:rPr>
                      <w:sz w:val="18"/>
                      <w:szCs w:val="18"/>
                    </w:rPr>
                  </w:pPr>
                </w:p>
              </w:tc>
              <w:tc>
                <w:tcPr>
                  <w:tcW w:w="358" w:type="dxa"/>
                </w:tcPr>
                <w:p w14:paraId="7F76043D" w14:textId="77777777" w:rsidR="00E863C3" w:rsidRPr="00F973C4" w:rsidRDefault="00E863C3" w:rsidP="00635FC0">
                  <w:pPr>
                    <w:spacing w:after="0" w:line="276" w:lineRule="auto"/>
                    <w:ind w:hanging="2"/>
                    <w:rPr>
                      <w:sz w:val="18"/>
                      <w:szCs w:val="18"/>
                    </w:rPr>
                  </w:pPr>
                </w:p>
              </w:tc>
              <w:tc>
                <w:tcPr>
                  <w:tcW w:w="358" w:type="dxa"/>
                </w:tcPr>
                <w:p w14:paraId="6D8DA22E" w14:textId="77777777" w:rsidR="00E863C3" w:rsidRPr="00F973C4" w:rsidRDefault="00E863C3" w:rsidP="00635FC0">
                  <w:pPr>
                    <w:spacing w:after="0" w:line="276" w:lineRule="auto"/>
                    <w:ind w:hanging="2"/>
                    <w:rPr>
                      <w:sz w:val="18"/>
                      <w:szCs w:val="18"/>
                    </w:rPr>
                  </w:pPr>
                </w:p>
              </w:tc>
              <w:tc>
                <w:tcPr>
                  <w:tcW w:w="358" w:type="dxa"/>
                </w:tcPr>
                <w:p w14:paraId="6D939F71" w14:textId="77777777" w:rsidR="00E863C3" w:rsidRPr="00F973C4" w:rsidRDefault="00E863C3" w:rsidP="00635FC0">
                  <w:pPr>
                    <w:spacing w:after="0" w:line="276" w:lineRule="auto"/>
                    <w:ind w:hanging="2"/>
                    <w:rPr>
                      <w:sz w:val="18"/>
                      <w:szCs w:val="18"/>
                    </w:rPr>
                  </w:pPr>
                </w:p>
              </w:tc>
              <w:tc>
                <w:tcPr>
                  <w:tcW w:w="421" w:type="dxa"/>
                </w:tcPr>
                <w:p w14:paraId="53589F12" w14:textId="77777777" w:rsidR="00E863C3" w:rsidRPr="00F973C4" w:rsidRDefault="00E863C3" w:rsidP="00635FC0">
                  <w:pPr>
                    <w:spacing w:after="0" w:line="276" w:lineRule="auto"/>
                    <w:ind w:hanging="2"/>
                    <w:rPr>
                      <w:sz w:val="18"/>
                      <w:szCs w:val="18"/>
                    </w:rPr>
                  </w:pPr>
                </w:p>
              </w:tc>
              <w:tc>
                <w:tcPr>
                  <w:tcW w:w="702" w:type="dxa"/>
                </w:tcPr>
                <w:p w14:paraId="09DB5A79" w14:textId="77777777" w:rsidR="00E863C3" w:rsidRPr="00F973C4" w:rsidRDefault="00E863C3" w:rsidP="00635FC0">
                  <w:pPr>
                    <w:spacing w:after="0" w:line="276" w:lineRule="auto"/>
                    <w:ind w:hanging="2"/>
                    <w:rPr>
                      <w:sz w:val="18"/>
                      <w:szCs w:val="18"/>
                    </w:rPr>
                  </w:pPr>
                </w:p>
              </w:tc>
            </w:tr>
            <w:tr w:rsidR="00E863C3" w:rsidRPr="00F973C4" w14:paraId="0EC9B9D0" w14:textId="77777777" w:rsidTr="00635FC0">
              <w:tc>
                <w:tcPr>
                  <w:tcW w:w="1955" w:type="dxa"/>
                </w:tcPr>
                <w:p w14:paraId="5BB4B4DA" w14:textId="77777777" w:rsidR="00E863C3" w:rsidRPr="00F973C4" w:rsidRDefault="00E863C3" w:rsidP="00635FC0">
                  <w:pPr>
                    <w:spacing w:after="0" w:line="276" w:lineRule="auto"/>
                    <w:ind w:hanging="2"/>
                    <w:rPr>
                      <w:sz w:val="18"/>
                      <w:szCs w:val="18"/>
                    </w:rPr>
                  </w:pPr>
                </w:p>
              </w:tc>
              <w:tc>
                <w:tcPr>
                  <w:tcW w:w="315" w:type="dxa"/>
                </w:tcPr>
                <w:p w14:paraId="3E8AEE81" w14:textId="77777777" w:rsidR="00E863C3" w:rsidRPr="00F973C4" w:rsidRDefault="00E863C3" w:rsidP="00635FC0">
                  <w:pPr>
                    <w:spacing w:after="0" w:line="276" w:lineRule="auto"/>
                    <w:ind w:hanging="2"/>
                    <w:rPr>
                      <w:sz w:val="18"/>
                      <w:szCs w:val="18"/>
                    </w:rPr>
                  </w:pPr>
                  <w:r w:rsidRPr="00F973C4">
                    <w:rPr>
                      <w:sz w:val="18"/>
                      <w:szCs w:val="18"/>
                    </w:rPr>
                    <w:t>N</w:t>
                  </w:r>
                </w:p>
              </w:tc>
              <w:tc>
                <w:tcPr>
                  <w:tcW w:w="407" w:type="dxa"/>
                </w:tcPr>
                <w:p w14:paraId="72ECA67F" w14:textId="77777777" w:rsidR="00E863C3" w:rsidRPr="00F973C4" w:rsidRDefault="00E863C3" w:rsidP="00635FC0">
                  <w:pPr>
                    <w:spacing w:after="0" w:line="276" w:lineRule="auto"/>
                    <w:ind w:hanging="2"/>
                    <w:rPr>
                      <w:sz w:val="18"/>
                      <w:szCs w:val="18"/>
                    </w:rPr>
                  </w:pPr>
                </w:p>
              </w:tc>
              <w:tc>
                <w:tcPr>
                  <w:tcW w:w="283" w:type="dxa"/>
                </w:tcPr>
                <w:p w14:paraId="7BBC5BF5" w14:textId="77777777" w:rsidR="00E863C3" w:rsidRPr="00F973C4" w:rsidRDefault="00E863C3" w:rsidP="00635FC0">
                  <w:pPr>
                    <w:spacing w:after="0" w:line="276" w:lineRule="auto"/>
                    <w:ind w:hanging="2"/>
                    <w:rPr>
                      <w:sz w:val="18"/>
                      <w:szCs w:val="18"/>
                    </w:rPr>
                  </w:pPr>
                </w:p>
              </w:tc>
              <w:tc>
                <w:tcPr>
                  <w:tcW w:w="343" w:type="dxa"/>
                </w:tcPr>
                <w:p w14:paraId="0420AF95" w14:textId="77777777" w:rsidR="00E863C3" w:rsidRPr="00F973C4" w:rsidRDefault="00E863C3" w:rsidP="00635FC0">
                  <w:pPr>
                    <w:spacing w:after="0" w:line="276" w:lineRule="auto"/>
                    <w:ind w:hanging="2"/>
                    <w:rPr>
                      <w:sz w:val="18"/>
                      <w:szCs w:val="18"/>
                    </w:rPr>
                  </w:pPr>
                </w:p>
              </w:tc>
              <w:tc>
                <w:tcPr>
                  <w:tcW w:w="379" w:type="dxa"/>
                </w:tcPr>
                <w:p w14:paraId="74FC980E" w14:textId="77777777" w:rsidR="00E863C3" w:rsidRPr="00F973C4" w:rsidRDefault="00E863C3" w:rsidP="00635FC0">
                  <w:pPr>
                    <w:spacing w:after="0" w:line="276" w:lineRule="auto"/>
                    <w:ind w:hanging="2"/>
                    <w:rPr>
                      <w:sz w:val="18"/>
                      <w:szCs w:val="18"/>
                    </w:rPr>
                  </w:pPr>
                </w:p>
              </w:tc>
              <w:tc>
                <w:tcPr>
                  <w:tcW w:w="353" w:type="dxa"/>
                </w:tcPr>
                <w:p w14:paraId="19624261" w14:textId="77777777" w:rsidR="00E863C3" w:rsidRPr="00F973C4" w:rsidRDefault="00E863C3" w:rsidP="00635FC0">
                  <w:pPr>
                    <w:spacing w:after="0" w:line="276" w:lineRule="auto"/>
                    <w:ind w:hanging="2"/>
                    <w:rPr>
                      <w:sz w:val="18"/>
                      <w:szCs w:val="18"/>
                    </w:rPr>
                  </w:pPr>
                </w:p>
              </w:tc>
              <w:tc>
                <w:tcPr>
                  <w:tcW w:w="358" w:type="dxa"/>
                </w:tcPr>
                <w:p w14:paraId="69994F4A" w14:textId="77777777" w:rsidR="00E863C3" w:rsidRPr="00F973C4" w:rsidRDefault="00E863C3" w:rsidP="00635FC0">
                  <w:pPr>
                    <w:spacing w:after="0" w:line="276" w:lineRule="auto"/>
                    <w:ind w:hanging="2"/>
                    <w:rPr>
                      <w:sz w:val="18"/>
                      <w:szCs w:val="18"/>
                    </w:rPr>
                  </w:pPr>
                </w:p>
              </w:tc>
              <w:tc>
                <w:tcPr>
                  <w:tcW w:w="358" w:type="dxa"/>
                </w:tcPr>
                <w:p w14:paraId="3983B1BC" w14:textId="77777777" w:rsidR="00E863C3" w:rsidRPr="00F973C4" w:rsidRDefault="00E863C3" w:rsidP="00635FC0">
                  <w:pPr>
                    <w:spacing w:after="0" w:line="276" w:lineRule="auto"/>
                    <w:ind w:hanging="2"/>
                    <w:rPr>
                      <w:sz w:val="18"/>
                      <w:szCs w:val="18"/>
                    </w:rPr>
                  </w:pPr>
                </w:p>
              </w:tc>
              <w:tc>
                <w:tcPr>
                  <w:tcW w:w="358" w:type="dxa"/>
                </w:tcPr>
                <w:p w14:paraId="0C4649B3" w14:textId="77777777" w:rsidR="00E863C3" w:rsidRPr="00F973C4" w:rsidRDefault="00E863C3" w:rsidP="00635FC0">
                  <w:pPr>
                    <w:spacing w:after="0" w:line="276" w:lineRule="auto"/>
                    <w:ind w:hanging="2"/>
                    <w:rPr>
                      <w:sz w:val="18"/>
                      <w:szCs w:val="18"/>
                    </w:rPr>
                  </w:pPr>
                </w:p>
              </w:tc>
              <w:tc>
                <w:tcPr>
                  <w:tcW w:w="421" w:type="dxa"/>
                </w:tcPr>
                <w:p w14:paraId="7F8607AE" w14:textId="77777777" w:rsidR="00E863C3" w:rsidRPr="00F973C4" w:rsidRDefault="00E863C3" w:rsidP="00635FC0">
                  <w:pPr>
                    <w:spacing w:after="0" w:line="276" w:lineRule="auto"/>
                    <w:ind w:hanging="2"/>
                    <w:rPr>
                      <w:sz w:val="18"/>
                      <w:szCs w:val="18"/>
                    </w:rPr>
                  </w:pPr>
                </w:p>
              </w:tc>
              <w:tc>
                <w:tcPr>
                  <w:tcW w:w="702" w:type="dxa"/>
                </w:tcPr>
                <w:p w14:paraId="53E18C21" w14:textId="77777777" w:rsidR="00E863C3" w:rsidRPr="00F973C4" w:rsidRDefault="00E863C3" w:rsidP="00635FC0">
                  <w:pPr>
                    <w:spacing w:after="0" w:line="276" w:lineRule="auto"/>
                    <w:ind w:hanging="2"/>
                    <w:rPr>
                      <w:sz w:val="18"/>
                      <w:szCs w:val="18"/>
                    </w:rPr>
                  </w:pPr>
                </w:p>
              </w:tc>
            </w:tr>
            <w:tr w:rsidR="00E863C3" w:rsidRPr="00F973C4" w14:paraId="3C0C0A3F" w14:textId="77777777" w:rsidTr="00635FC0">
              <w:tc>
                <w:tcPr>
                  <w:tcW w:w="1955" w:type="dxa"/>
                </w:tcPr>
                <w:p w14:paraId="6BEA22A6" w14:textId="77777777" w:rsidR="00E863C3" w:rsidRPr="00F973C4" w:rsidRDefault="00E863C3" w:rsidP="00635FC0">
                  <w:pPr>
                    <w:spacing w:after="0" w:line="276" w:lineRule="auto"/>
                    <w:ind w:hanging="2"/>
                    <w:rPr>
                      <w:sz w:val="18"/>
                      <w:szCs w:val="18"/>
                    </w:rPr>
                  </w:pPr>
                </w:p>
              </w:tc>
              <w:tc>
                <w:tcPr>
                  <w:tcW w:w="315" w:type="dxa"/>
                </w:tcPr>
                <w:p w14:paraId="10401C17" w14:textId="77777777" w:rsidR="00E863C3" w:rsidRPr="00F973C4" w:rsidRDefault="00E863C3" w:rsidP="00635FC0">
                  <w:pPr>
                    <w:spacing w:after="0" w:line="276" w:lineRule="auto"/>
                    <w:ind w:hanging="2"/>
                    <w:rPr>
                      <w:sz w:val="18"/>
                      <w:szCs w:val="18"/>
                    </w:rPr>
                  </w:pPr>
                  <w:r w:rsidRPr="00F973C4">
                    <w:rPr>
                      <w:sz w:val="18"/>
                      <w:szCs w:val="18"/>
                    </w:rPr>
                    <w:t>R</w:t>
                  </w:r>
                </w:p>
              </w:tc>
              <w:tc>
                <w:tcPr>
                  <w:tcW w:w="407" w:type="dxa"/>
                </w:tcPr>
                <w:p w14:paraId="0682537C" w14:textId="77777777" w:rsidR="00E863C3" w:rsidRPr="00F973C4" w:rsidRDefault="00E863C3" w:rsidP="00635FC0">
                  <w:pPr>
                    <w:spacing w:after="0" w:line="276" w:lineRule="auto"/>
                    <w:ind w:hanging="2"/>
                    <w:rPr>
                      <w:sz w:val="18"/>
                      <w:szCs w:val="18"/>
                    </w:rPr>
                  </w:pPr>
                </w:p>
              </w:tc>
              <w:tc>
                <w:tcPr>
                  <w:tcW w:w="283" w:type="dxa"/>
                </w:tcPr>
                <w:p w14:paraId="50C96734" w14:textId="77777777" w:rsidR="00E863C3" w:rsidRPr="00F973C4" w:rsidRDefault="00E863C3" w:rsidP="00635FC0">
                  <w:pPr>
                    <w:spacing w:after="0" w:line="276" w:lineRule="auto"/>
                    <w:ind w:hanging="2"/>
                    <w:rPr>
                      <w:sz w:val="18"/>
                      <w:szCs w:val="18"/>
                    </w:rPr>
                  </w:pPr>
                </w:p>
              </w:tc>
              <w:tc>
                <w:tcPr>
                  <w:tcW w:w="343" w:type="dxa"/>
                </w:tcPr>
                <w:p w14:paraId="598927B5" w14:textId="77777777" w:rsidR="00E863C3" w:rsidRPr="00F973C4" w:rsidRDefault="00E863C3" w:rsidP="00635FC0">
                  <w:pPr>
                    <w:spacing w:after="0" w:line="276" w:lineRule="auto"/>
                    <w:ind w:hanging="2"/>
                    <w:rPr>
                      <w:sz w:val="18"/>
                      <w:szCs w:val="18"/>
                    </w:rPr>
                  </w:pPr>
                </w:p>
              </w:tc>
              <w:tc>
                <w:tcPr>
                  <w:tcW w:w="379" w:type="dxa"/>
                </w:tcPr>
                <w:p w14:paraId="7DC52138" w14:textId="77777777" w:rsidR="00E863C3" w:rsidRPr="00F973C4" w:rsidRDefault="00E863C3" w:rsidP="00635FC0">
                  <w:pPr>
                    <w:spacing w:after="0" w:line="276" w:lineRule="auto"/>
                    <w:ind w:hanging="2"/>
                    <w:rPr>
                      <w:sz w:val="18"/>
                      <w:szCs w:val="18"/>
                    </w:rPr>
                  </w:pPr>
                </w:p>
              </w:tc>
              <w:tc>
                <w:tcPr>
                  <w:tcW w:w="353" w:type="dxa"/>
                </w:tcPr>
                <w:p w14:paraId="0E9852B7" w14:textId="77777777" w:rsidR="00E863C3" w:rsidRPr="00F973C4" w:rsidRDefault="00E863C3" w:rsidP="00635FC0">
                  <w:pPr>
                    <w:spacing w:after="0" w:line="276" w:lineRule="auto"/>
                    <w:ind w:hanging="2"/>
                    <w:rPr>
                      <w:sz w:val="18"/>
                      <w:szCs w:val="18"/>
                    </w:rPr>
                  </w:pPr>
                </w:p>
              </w:tc>
              <w:tc>
                <w:tcPr>
                  <w:tcW w:w="358" w:type="dxa"/>
                </w:tcPr>
                <w:p w14:paraId="04A9E337" w14:textId="77777777" w:rsidR="00E863C3" w:rsidRPr="00F973C4" w:rsidRDefault="00E863C3" w:rsidP="00635FC0">
                  <w:pPr>
                    <w:spacing w:after="0" w:line="276" w:lineRule="auto"/>
                    <w:ind w:hanging="2"/>
                    <w:rPr>
                      <w:sz w:val="18"/>
                      <w:szCs w:val="18"/>
                    </w:rPr>
                  </w:pPr>
                </w:p>
              </w:tc>
              <w:tc>
                <w:tcPr>
                  <w:tcW w:w="358" w:type="dxa"/>
                </w:tcPr>
                <w:p w14:paraId="047E7952" w14:textId="77777777" w:rsidR="00E863C3" w:rsidRPr="00F973C4" w:rsidRDefault="00E863C3" w:rsidP="00635FC0">
                  <w:pPr>
                    <w:spacing w:after="0" w:line="276" w:lineRule="auto"/>
                    <w:ind w:hanging="2"/>
                    <w:rPr>
                      <w:sz w:val="18"/>
                      <w:szCs w:val="18"/>
                    </w:rPr>
                  </w:pPr>
                </w:p>
              </w:tc>
              <w:tc>
                <w:tcPr>
                  <w:tcW w:w="358" w:type="dxa"/>
                </w:tcPr>
                <w:p w14:paraId="0300E515" w14:textId="77777777" w:rsidR="00E863C3" w:rsidRPr="00F973C4" w:rsidRDefault="00E863C3" w:rsidP="00635FC0">
                  <w:pPr>
                    <w:spacing w:after="0" w:line="276" w:lineRule="auto"/>
                    <w:ind w:hanging="2"/>
                    <w:rPr>
                      <w:sz w:val="18"/>
                      <w:szCs w:val="18"/>
                    </w:rPr>
                  </w:pPr>
                </w:p>
              </w:tc>
              <w:tc>
                <w:tcPr>
                  <w:tcW w:w="421" w:type="dxa"/>
                </w:tcPr>
                <w:p w14:paraId="54610323" w14:textId="77777777" w:rsidR="00E863C3" w:rsidRPr="00F973C4" w:rsidRDefault="00E863C3" w:rsidP="00635FC0">
                  <w:pPr>
                    <w:spacing w:after="0" w:line="276" w:lineRule="auto"/>
                    <w:ind w:hanging="2"/>
                    <w:rPr>
                      <w:sz w:val="18"/>
                      <w:szCs w:val="18"/>
                    </w:rPr>
                  </w:pPr>
                </w:p>
              </w:tc>
              <w:tc>
                <w:tcPr>
                  <w:tcW w:w="702" w:type="dxa"/>
                </w:tcPr>
                <w:p w14:paraId="28C22B83" w14:textId="77777777" w:rsidR="00E863C3" w:rsidRPr="00F973C4" w:rsidRDefault="00E863C3" w:rsidP="00635FC0">
                  <w:pPr>
                    <w:spacing w:after="0" w:line="276" w:lineRule="auto"/>
                    <w:ind w:hanging="2"/>
                    <w:rPr>
                      <w:sz w:val="18"/>
                      <w:szCs w:val="18"/>
                    </w:rPr>
                  </w:pPr>
                </w:p>
              </w:tc>
            </w:tr>
            <w:tr w:rsidR="00E863C3" w:rsidRPr="00F973C4" w14:paraId="31AD50C6" w14:textId="77777777" w:rsidTr="00635FC0">
              <w:tc>
                <w:tcPr>
                  <w:tcW w:w="1955" w:type="dxa"/>
                </w:tcPr>
                <w:p w14:paraId="34F1DB91" w14:textId="77777777" w:rsidR="00E863C3" w:rsidRPr="00F973C4" w:rsidRDefault="00E863C3" w:rsidP="00635FC0">
                  <w:pPr>
                    <w:spacing w:after="0" w:line="276" w:lineRule="auto"/>
                    <w:ind w:hanging="2"/>
                    <w:rPr>
                      <w:sz w:val="18"/>
                      <w:szCs w:val="18"/>
                    </w:rPr>
                  </w:pPr>
                </w:p>
              </w:tc>
              <w:tc>
                <w:tcPr>
                  <w:tcW w:w="315" w:type="dxa"/>
                </w:tcPr>
                <w:p w14:paraId="3D812ADC" w14:textId="77777777" w:rsidR="00E863C3" w:rsidRPr="00F973C4" w:rsidRDefault="00E863C3" w:rsidP="00635FC0">
                  <w:pPr>
                    <w:spacing w:after="0" w:line="276" w:lineRule="auto"/>
                    <w:ind w:hanging="2"/>
                    <w:rPr>
                      <w:sz w:val="18"/>
                      <w:szCs w:val="18"/>
                    </w:rPr>
                  </w:pPr>
                  <w:r w:rsidRPr="00F973C4">
                    <w:rPr>
                      <w:sz w:val="18"/>
                      <w:szCs w:val="18"/>
                    </w:rPr>
                    <w:t>N</w:t>
                  </w:r>
                </w:p>
              </w:tc>
              <w:tc>
                <w:tcPr>
                  <w:tcW w:w="407" w:type="dxa"/>
                </w:tcPr>
                <w:p w14:paraId="1F5603F4" w14:textId="77777777" w:rsidR="00E863C3" w:rsidRPr="00F973C4" w:rsidRDefault="00E863C3" w:rsidP="00635FC0">
                  <w:pPr>
                    <w:spacing w:after="0" w:line="276" w:lineRule="auto"/>
                    <w:ind w:hanging="2"/>
                    <w:rPr>
                      <w:sz w:val="18"/>
                      <w:szCs w:val="18"/>
                    </w:rPr>
                  </w:pPr>
                </w:p>
              </w:tc>
              <w:tc>
                <w:tcPr>
                  <w:tcW w:w="283" w:type="dxa"/>
                </w:tcPr>
                <w:p w14:paraId="41E26CCD" w14:textId="77777777" w:rsidR="00E863C3" w:rsidRPr="00F973C4" w:rsidRDefault="00E863C3" w:rsidP="00635FC0">
                  <w:pPr>
                    <w:spacing w:after="0" w:line="276" w:lineRule="auto"/>
                    <w:ind w:hanging="2"/>
                    <w:rPr>
                      <w:sz w:val="18"/>
                      <w:szCs w:val="18"/>
                    </w:rPr>
                  </w:pPr>
                </w:p>
              </w:tc>
              <w:tc>
                <w:tcPr>
                  <w:tcW w:w="343" w:type="dxa"/>
                </w:tcPr>
                <w:p w14:paraId="2674C10D" w14:textId="77777777" w:rsidR="00E863C3" w:rsidRPr="00F973C4" w:rsidRDefault="00E863C3" w:rsidP="00635FC0">
                  <w:pPr>
                    <w:spacing w:after="0" w:line="276" w:lineRule="auto"/>
                    <w:ind w:hanging="2"/>
                    <w:rPr>
                      <w:sz w:val="18"/>
                      <w:szCs w:val="18"/>
                    </w:rPr>
                  </w:pPr>
                </w:p>
              </w:tc>
              <w:tc>
                <w:tcPr>
                  <w:tcW w:w="379" w:type="dxa"/>
                </w:tcPr>
                <w:p w14:paraId="681EDB9F" w14:textId="77777777" w:rsidR="00E863C3" w:rsidRPr="00F973C4" w:rsidRDefault="00E863C3" w:rsidP="00635FC0">
                  <w:pPr>
                    <w:spacing w:after="0" w:line="276" w:lineRule="auto"/>
                    <w:ind w:hanging="2"/>
                    <w:rPr>
                      <w:sz w:val="18"/>
                      <w:szCs w:val="18"/>
                    </w:rPr>
                  </w:pPr>
                </w:p>
              </w:tc>
              <w:tc>
                <w:tcPr>
                  <w:tcW w:w="353" w:type="dxa"/>
                </w:tcPr>
                <w:p w14:paraId="02DC630B" w14:textId="77777777" w:rsidR="00E863C3" w:rsidRPr="00F973C4" w:rsidRDefault="00E863C3" w:rsidP="00635FC0">
                  <w:pPr>
                    <w:spacing w:after="0" w:line="276" w:lineRule="auto"/>
                    <w:ind w:hanging="2"/>
                    <w:rPr>
                      <w:sz w:val="18"/>
                      <w:szCs w:val="18"/>
                    </w:rPr>
                  </w:pPr>
                </w:p>
              </w:tc>
              <w:tc>
                <w:tcPr>
                  <w:tcW w:w="358" w:type="dxa"/>
                </w:tcPr>
                <w:p w14:paraId="5BD04F46" w14:textId="77777777" w:rsidR="00E863C3" w:rsidRPr="00F973C4" w:rsidRDefault="00E863C3" w:rsidP="00635FC0">
                  <w:pPr>
                    <w:spacing w:after="0" w:line="276" w:lineRule="auto"/>
                    <w:ind w:hanging="2"/>
                    <w:rPr>
                      <w:sz w:val="18"/>
                      <w:szCs w:val="18"/>
                    </w:rPr>
                  </w:pPr>
                </w:p>
              </w:tc>
              <w:tc>
                <w:tcPr>
                  <w:tcW w:w="358" w:type="dxa"/>
                </w:tcPr>
                <w:p w14:paraId="617E05B3" w14:textId="77777777" w:rsidR="00E863C3" w:rsidRPr="00F973C4" w:rsidRDefault="00E863C3" w:rsidP="00635FC0">
                  <w:pPr>
                    <w:spacing w:after="0" w:line="276" w:lineRule="auto"/>
                    <w:ind w:hanging="2"/>
                    <w:rPr>
                      <w:sz w:val="18"/>
                      <w:szCs w:val="18"/>
                    </w:rPr>
                  </w:pPr>
                </w:p>
              </w:tc>
              <w:tc>
                <w:tcPr>
                  <w:tcW w:w="358" w:type="dxa"/>
                </w:tcPr>
                <w:p w14:paraId="3AAD89A1" w14:textId="77777777" w:rsidR="00E863C3" w:rsidRPr="00F973C4" w:rsidRDefault="00E863C3" w:rsidP="00635FC0">
                  <w:pPr>
                    <w:spacing w:after="0" w:line="276" w:lineRule="auto"/>
                    <w:ind w:hanging="2"/>
                    <w:rPr>
                      <w:sz w:val="18"/>
                      <w:szCs w:val="18"/>
                    </w:rPr>
                  </w:pPr>
                </w:p>
              </w:tc>
              <w:tc>
                <w:tcPr>
                  <w:tcW w:w="421" w:type="dxa"/>
                </w:tcPr>
                <w:p w14:paraId="2E85CB04" w14:textId="77777777" w:rsidR="00E863C3" w:rsidRPr="00F973C4" w:rsidRDefault="00E863C3" w:rsidP="00635FC0">
                  <w:pPr>
                    <w:spacing w:after="0" w:line="276" w:lineRule="auto"/>
                    <w:ind w:hanging="2"/>
                    <w:rPr>
                      <w:sz w:val="18"/>
                      <w:szCs w:val="18"/>
                    </w:rPr>
                  </w:pPr>
                </w:p>
              </w:tc>
              <w:tc>
                <w:tcPr>
                  <w:tcW w:w="702" w:type="dxa"/>
                </w:tcPr>
                <w:p w14:paraId="5DCA3703" w14:textId="77777777" w:rsidR="00E863C3" w:rsidRPr="00F973C4" w:rsidRDefault="00E863C3" w:rsidP="00635FC0">
                  <w:pPr>
                    <w:spacing w:after="0" w:line="276" w:lineRule="auto"/>
                    <w:ind w:hanging="2"/>
                    <w:rPr>
                      <w:sz w:val="18"/>
                      <w:szCs w:val="18"/>
                    </w:rPr>
                  </w:pPr>
                </w:p>
              </w:tc>
            </w:tr>
            <w:tr w:rsidR="00E863C3" w:rsidRPr="00F973C4" w14:paraId="288AAEA0" w14:textId="77777777" w:rsidTr="00635FC0">
              <w:tc>
                <w:tcPr>
                  <w:tcW w:w="1955" w:type="dxa"/>
                </w:tcPr>
                <w:p w14:paraId="610077DF" w14:textId="77777777" w:rsidR="00E863C3" w:rsidRPr="00F973C4" w:rsidRDefault="00E863C3" w:rsidP="00635FC0">
                  <w:pPr>
                    <w:spacing w:after="0" w:line="276" w:lineRule="auto"/>
                    <w:ind w:hanging="2"/>
                    <w:rPr>
                      <w:sz w:val="18"/>
                      <w:szCs w:val="18"/>
                    </w:rPr>
                  </w:pPr>
                </w:p>
              </w:tc>
              <w:tc>
                <w:tcPr>
                  <w:tcW w:w="315" w:type="dxa"/>
                </w:tcPr>
                <w:p w14:paraId="6A038BD6" w14:textId="77777777" w:rsidR="00E863C3" w:rsidRPr="00F973C4" w:rsidRDefault="00E863C3" w:rsidP="00635FC0">
                  <w:pPr>
                    <w:spacing w:after="0" w:line="276" w:lineRule="auto"/>
                    <w:ind w:hanging="2"/>
                    <w:rPr>
                      <w:sz w:val="18"/>
                      <w:szCs w:val="18"/>
                    </w:rPr>
                  </w:pPr>
                  <w:r w:rsidRPr="00F973C4">
                    <w:rPr>
                      <w:sz w:val="18"/>
                      <w:szCs w:val="18"/>
                    </w:rPr>
                    <w:t>R</w:t>
                  </w:r>
                </w:p>
              </w:tc>
              <w:tc>
                <w:tcPr>
                  <w:tcW w:w="407" w:type="dxa"/>
                </w:tcPr>
                <w:p w14:paraId="25188B2D" w14:textId="77777777" w:rsidR="00E863C3" w:rsidRPr="00F973C4" w:rsidRDefault="00E863C3" w:rsidP="00635FC0">
                  <w:pPr>
                    <w:spacing w:after="0" w:line="276" w:lineRule="auto"/>
                    <w:ind w:hanging="2"/>
                    <w:rPr>
                      <w:sz w:val="18"/>
                      <w:szCs w:val="18"/>
                    </w:rPr>
                  </w:pPr>
                </w:p>
              </w:tc>
              <w:tc>
                <w:tcPr>
                  <w:tcW w:w="283" w:type="dxa"/>
                </w:tcPr>
                <w:p w14:paraId="39A00F8B" w14:textId="77777777" w:rsidR="00E863C3" w:rsidRPr="00F973C4" w:rsidRDefault="00E863C3" w:rsidP="00635FC0">
                  <w:pPr>
                    <w:spacing w:after="0" w:line="276" w:lineRule="auto"/>
                    <w:ind w:hanging="2"/>
                    <w:rPr>
                      <w:sz w:val="18"/>
                      <w:szCs w:val="18"/>
                    </w:rPr>
                  </w:pPr>
                </w:p>
              </w:tc>
              <w:tc>
                <w:tcPr>
                  <w:tcW w:w="343" w:type="dxa"/>
                </w:tcPr>
                <w:p w14:paraId="4C812B4D" w14:textId="77777777" w:rsidR="00E863C3" w:rsidRPr="00F973C4" w:rsidRDefault="00E863C3" w:rsidP="00635FC0">
                  <w:pPr>
                    <w:spacing w:after="0" w:line="276" w:lineRule="auto"/>
                    <w:ind w:hanging="2"/>
                    <w:rPr>
                      <w:sz w:val="18"/>
                      <w:szCs w:val="18"/>
                    </w:rPr>
                  </w:pPr>
                </w:p>
              </w:tc>
              <w:tc>
                <w:tcPr>
                  <w:tcW w:w="379" w:type="dxa"/>
                </w:tcPr>
                <w:p w14:paraId="126700B7" w14:textId="77777777" w:rsidR="00E863C3" w:rsidRPr="00F973C4" w:rsidRDefault="00E863C3" w:rsidP="00635FC0">
                  <w:pPr>
                    <w:spacing w:after="0" w:line="276" w:lineRule="auto"/>
                    <w:ind w:hanging="2"/>
                    <w:rPr>
                      <w:sz w:val="18"/>
                      <w:szCs w:val="18"/>
                    </w:rPr>
                  </w:pPr>
                </w:p>
              </w:tc>
              <w:tc>
                <w:tcPr>
                  <w:tcW w:w="353" w:type="dxa"/>
                </w:tcPr>
                <w:p w14:paraId="14933ADC" w14:textId="77777777" w:rsidR="00E863C3" w:rsidRPr="00F973C4" w:rsidRDefault="00E863C3" w:rsidP="00635FC0">
                  <w:pPr>
                    <w:spacing w:after="0" w:line="276" w:lineRule="auto"/>
                    <w:ind w:hanging="2"/>
                    <w:rPr>
                      <w:sz w:val="18"/>
                      <w:szCs w:val="18"/>
                    </w:rPr>
                  </w:pPr>
                </w:p>
              </w:tc>
              <w:tc>
                <w:tcPr>
                  <w:tcW w:w="358" w:type="dxa"/>
                </w:tcPr>
                <w:p w14:paraId="6F45BD3F" w14:textId="77777777" w:rsidR="00E863C3" w:rsidRPr="00F973C4" w:rsidRDefault="00E863C3" w:rsidP="00635FC0">
                  <w:pPr>
                    <w:spacing w:after="0" w:line="276" w:lineRule="auto"/>
                    <w:ind w:hanging="2"/>
                    <w:rPr>
                      <w:sz w:val="18"/>
                      <w:szCs w:val="18"/>
                    </w:rPr>
                  </w:pPr>
                </w:p>
              </w:tc>
              <w:tc>
                <w:tcPr>
                  <w:tcW w:w="358" w:type="dxa"/>
                </w:tcPr>
                <w:p w14:paraId="617A03FC" w14:textId="77777777" w:rsidR="00E863C3" w:rsidRPr="00F973C4" w:rsidRDefault="00E863C3" w:rsidP="00635FC0">
                  <w:pPr>
                    <w:spacing w:after="0" w:line="276" w:lineRule="auto"/>
                    <w:ind w:hanging="2"/>
                    <w:rPr>
                      <w:sz w:val="18"/>
                      <w:szCs w:val="18"/>
                    </w:rPr>
                  </w:pPr>
                </w:p>
              </w:tc>
              <w:tc>
                <w:tcPr>
                  <w:tcW w:w="358" w:type="dxa"/>
                </w:tcPr>
                <w:p w14:paraId="20F7BC2E" w14:textId="77777777" w:rsidR="00E863C3" w:rsidRPr="00F973C4" w:rsidRDefault="00E863C3" w:rsidP="00635FC0">
                  <w:pPr>
                    <w:spacing w:after="0" w:line="276" w:lineRule="auto"/>
                    <w:ind w:hanging="2"/>
                    <w:rPr>
                      <w:sz w:val="18"/>
                      <w:szCs w:val="18"/>
                    </w:rPr>
                  </w:pPr>
                </w:p>
              </w:tc>
              <w:tc>
                <w:tcPr>
                  <w:tcW w:w="421" w:type="dxa"/>
                </w:tcPr>
                <w:p w14:paraId="5AFAFE2F" w14:textId="77777777" w:rsidR="00E863C3" w:rsidRPr="00F973C4" w:rsidRDefault="00E863C3" w:rsidP="00635FC0">
                  <w:pPr>
                    <w:spacing w:after="0" w:line="276" w:lineRule="auto"/>
                    <w:ind w:hanging="2"/>
                    <w:rPr>
                      <w:sz w:val="18"/>
                      <w:szCs w:val="18"/>
                    </w:rPr>
                  </w:pPr>
                </w:p>
              </w:tc>
              <w:tc>
                <w:tcPr>
                  <w:tcW w:w="702" w:type="dxa"/>
                </w:tcPr>
                <w:p w14:paraId="69F64A3B" w14:textId="77777777" w:rsidR="00E863C3" w:rsidRPr="00F973C4" w:rsidRDefault="00E863C3" w:rsidP="00635FC0">
                  <w:pPr>
                    <w:spacing w:after="0" w:line="276" w:lineRule="auto"/>
                    <w:ind w:hanging="2"/>
                    <w:rPr>
                      <w:sz w:val="18"/>
                      <w:szCs w:val="18"/>
                    </w:rPr>
                  </w:pPr>
                </w:p>
              </w:tc>
            </w:tr>
          </w:tbl>
          <w:p w14:paraId="6B59E6E5" w14:textId="77777777" w:rsidR="00E863C3" w:rsidRPr="00F973C4" w:rsidRDefault="00E863C3" w:rsidP="00635FC0">
            <w:pPr>
              <w:spacing w:after="0" w:line="276" w:lineRule="auto"/>
              <w:ind w:hanging="2"/>
            </w:pPr>
            <w:r w:rsidRPr="00F973C4">
              <w:t>M: Malaysian I: International T: Total students N: New students R: Repeat students (including those extended)</w:t>
            </w:r>
          </w:p>
          <w:p w14:paraId="72FBD6ED" w14:textId="77777777" w:rsidR="00E863C3" w:rsidRPr="00F973C4" w:rsidRDefault="00E863C3" w:rsidP="00635FC0">
            <w:pPr>
              <w:spacing w:after="0" w:line="276" w:lineRule="auto"/>
              <w:ind w:hanging="2"/>
            </w:pPr>
          </w:p>
          <w:p w14:paraId="427125FA" w14:textId="77777777" w:rsidR="00E863C3" w:rsidRPr="00F973C4" w:rsidRDefault="00E863C3" w:rsidP="00635FC0">
            <w:pPr>
              <w:spacing w:after="0" w:line="276" w:lineRule="auto"/>
              <w:ind w:hanging="2"/>
            </w:pPr>
            <w:r w:rsidRPr="00F973C4">
              <w:t>b)    Indicate the projection of student intake for the next five years.</w:t>
            </w:r>
          </w:p>
          <w:tbl>
            <w:tblPr>
              <w:tblStyle w:val="TableGrid"/>
              <w:tblW w:w="0" w:type="auto"/>
              <w:tblLayout w:type="fixed"/>
              <w:tblLook w:val="04A0" w:firstRow="1" w:lastRow="0" w:firstColumn="1" w:lastColumn="0" w:noHBand="0" w:noVBand="1"/>
            </w:tblPr>
            <w:tblGrid>
              <w:gridCol w:w="1117"/>
              <w:gridCol w:w="1117"/>
              <w:gridCol w:w="1117"/>
              <w:gridCol w:w="1117"/>
              <w:gridCol w:w="1118"/>
              <w:gridCol w:w="1118"/>
            </w:tblGrid>
            <w:tr w:rsidR="00E863C3" w:rsidRPr="00F973C4" w14:paraId="6F3EAC59" w14:textId="77777777" w:rsidTr="00635FC0">
              <w:tc>
                <w:tcPr>
                  <w:tcW w:w="1117" w:type="dxa"/>
                  <w:vMerge w:val="restart"/>
                </w:tcPr>
                <w:p w14:paraId="09CAC69C" w14:textId="77777777" w:rsidR="00E863C3" w:rsidRPr="00F973C4" w:rsidRDefault="00E863C3" w:rsidP="00635FC0">
                  <w:pPr>
                    <w:spacing w:line="276" w:lineRule="auto"/>
                    <w:rPr>
                      <w:sz w:val="16"/>
                      <w:szCs w:val="16"/>
                      <w:lang w:val="en-GB"/>
                    </w:rPr>
                  </w:pPr>
                  <w:r w:rsidRPr="00F973C4">
                    <w:rPr>
                      <w:sz w:val="16"/>
                      <w:szCs w:val="16"/>
                      <w:lang w:val="en-GB"/>
                    </w:rPr>
                    <w:lastRenderedPageBreak/>
                    <w:t>Number of students</w:t>
                  </w:r>
                </w:p>
              </w:tc>
              <w:tc>
                <w:tcPr>
                  <w:tcW w:w="5587" w:type="dxa"/>
                  <w:gridSpan w:val="5"/>
                </w:tcPr>
                <w:p w14:paraId="4331F988" w14:textId="77777777" w:rsidR="00E863C3" w:rsidRPr="00F973C4" w:rsidRDefault="00E863C3" w:rsidP="00635FC0">
                  <w:pPr>
                    <w:spacing w:line="276" w:lineRule="auto"/>
                    <w:jc w:val="center"/>
                    <w:rPr>
                      <w:sz w:val="16"/>
                      <w:szCs w:val="16"/>
                      <w:lang w:val="en-GB"/>
                    </w:rPr>
                  </w:pPr>
                  <w:r w:rsidRPr="00F973C4">
                    <w:rPr>
                      <w:sz w:val="16"/>
                      <w:szCs w:val="16"/>
                      <w:lang w:val="en-GB"/>
                    </w:rPr>
                    <w:t>Academic session</w:t>
                  </w:r>
                </w:p>
              </w:tc>
            </w:tr>
            <w:tr w:rsidR="00E863C3" w:rsidRPr="00F973C4" w14:paraId="49C8F3A6" w14:textId="77777777" w:rsidTr="00635FC0">
              <w:tc>
                <w:tcPr>
                  <w:tcW w:w="1117" w:type="dxa"/>
                  <w:vMerge/>
                </w:tcPr>
                <w:p w14:paraId="5266B948" w14:textId="77777777" w:rsidR="00E863C3" w:rsidRPr="00F973C4" w:rsidRDefault="00E863C3" w:rsidP="00635FC0">
                  <w:pPr>
                    <w:spacing w:line="276" w:lineRule="auto"/>
                    <w:rPr>
                      <w:sz w:val="16"/>
                      <w:szCs w:val="16"/>
                      <w:lang w:val="en-GB"/>
                    </w:rPr>
                  </w:pPr>
                </w:p>
              </w:tc>
              <w:tc>
                <w:tcPr>
                  <w:tcW w:w="1117" w:type="dxa"/>
                </w:tcPr>
                <w:p w14:paraId="49DEEF06" w14:textId="77777777" w:rsidR="00E863C3" w:rsidRPr="00F973C4" w:rsidRDefault="00E863C3" w:rsidP="00635FC0">
                  <w:pPr>
                    <w:spacing w:line="276" w:lineRule="auto"/>
                    <w:rPr>
                      <w:sz w:val="16"/>
                      <w:szCs w:val="16"/>
                      <w:lang w:val="en-GB"/>
                    </w:rPr>
                  </w:pPr>
                </w:p>
              </w:tc>
              <w:tc>
                <w:tcPr>
                  <w:tcW w:w="1117" w:type="dxa"/>
                </w:tcPr>
                <w:p w14:paraId="08849A4A" w14:textId="77777777" w:rsidR="00E863C3" w:rsidRPr="00F973C4" w:rsidRDefault="00E863C3" w:rsidP="00635FC0">
                  <w:pPr>
                    <w:spacing w:line="276" w:lineRule="auto"/>
                    <w:rPr>
                      <w:sz w:val="16"/>
                      <w:szCs w:val="16"/>
                      <w:lang w:val="en-GB"/>
                    </w:rPr>
                  </w:pPr>
                </w:p>
              </w:tc>
              <w:tc>
                <w:tcPr>
                  <w:tcW w:w="1117" w:type="dxa"/>
                </w:tcPr>
                <w:p w14:paraId="621FCBF1" w14:textId="77777777" w:rsidR="00E863C3" w:rsidRPr="00F973C4" w:rsidRDefault="00E863C3" w:rsidP="00635FC0">
                  <w:pPr>
                    <w:spacing w:line="276" w:lineRule="auto"/>
                    <w:rPr>
                      <w:sz w:val="16"/>
                      <w:szCs w:val="16"/>
                      <w:lang w:val="en-GB"/>
                    </w:rPr>
                  </w:pPr>
                </w:p>
              </w:tc>
              <w:tc>
                <w:tcPr>
                  <w:tcW w:w="1118" w:type="dxa"/>
                </w:tcPr>
                <w:p w14:paraId="78DFCC31" w14:textId="77777777" w:rsidR="00E863C3" w:rsidRPr="00F973C4" w:rsidRDefault="00E863C3" w:rsidP="00635FC0">
                  <w:pPr>
                    <w:spacing w:line="276" w:lineRule="auto"/>
                    <w:rPr>
                      <w:sz w:val="16"/>
                      <w:szCs w:val="16"/>
                      <w:lang w:val="en-GB"/>
                    </w:rPr>
                  </w:pPr>
                </w:p>
              </w:tc>
              <w:tc>
                <w:tcPr>
                  <w:tcW w:w="1118" w:type="dxa"/>
                </w:tcPr>
                <w:p w14:paraId="3CA9665E" w14:textId="77777777" w:rsidR="00E863C3" w:rsidRPr="00F973C4" w:rsidRDefault="00E863C3" w:rsidP="00635FC0">
                  <w:pPr>
                    <w:spacing w:line="276" w:lineRule="auto"/>
                    <w:rPr>
                      <w:sz w:val="16"/>
                      <w:szCs w:val="16"/>
                      <w:lang w:val="en-GB"/>
                    </w:rPr>
                  </w:pPr>
                </w:p>
              </w:tc>
            </w:tr>
            <w:tr w:rsidR="00E863C3" w:rsidRPr="00F973C4" w14:paraId="7ADADEC5" w14:textId="77777777" w:rsidTr="00635FC0">
              <w:tc>
                <w:tcPr>
                  <w:tcW w:w="1117" w:type="dxa"/>
                </w:tcPr>
                <w:p w14:paraId="3D37F66E" w14:textId="77777777" w:rsidR="00E863C3" w:rsidRPr="00F973C4" w:rsidRDefault="00E863C3" w:rsidP="00635FC0">
                  <w:pPr>
                    <w:spacing w:line="276" w:lineRule="auto"/>
                    <w:rPr>
                      <w:sz w:val="16"/>
                      <w:szCs w:val="16"/>
                      <w:lang w:val="en-GB"/>
                    </w:rPr>
                  </w:pPr>
                  <w:r w:rsidRPr="00F973C4">
                    <w:rPr>
                      <w:sz w:val="16"/>
                      <w:szCs w:val="16"/>
                      <w:lang w:val="en-GB"/>
                    </w:rPr>
                    <w:t>Projection of intake</w:t>
                  </w:r>
                </w:p>
              </w:tc>
              <w:tc>
                <w:tcPr>
                  <w:tcW w:w="1117" w:type="dxa"/>
                </w:tcPr>
                <w:p w14:paraId="26F5AC9C" w14:textId="77777777" w:rsidR="00E863C3" w:rsidRPr="00F973C4" w:rsidRDefault="00E863C3" w:rsidP="00635FC0">
                  <w:pPr>
                    <w:spacing w:line="276" w:lineRule="auto"/>
                    <w:rPr>
                      <w:sz w:val="16"/>
                      <w:szCs w:val="16"/>
                      <w:lang w:val="en-GB"/>
                    </w:rPr>
                  </w:pPr>
                </w:p>
              </w:tc>
              <w:tc>
                <w:tcPr>
                  <w:tcW w:w="1117" w:type="dxa"/>
                </w:tcPr>
                <w:p w14:paraId="39EB9D8F" w14:textId="77777777" w:rsidR="00E863C3" w:rsidRPr="00F973C4" w:rsidRDefault="00E863C3" w:rsidP="00635FC0">
                  <w:pPr>
                    <w:spacing w:line="276" w:lineRule="auto"/>
                    <w:rPr>
                      <w:sz w:val="16"/>
                      <w:szCs w:val="16"/>
                      <w:lang w:val="en-GB"/>
                    </w:rPr>
                  </w:pPr>
                </w:p>
              </w:tc>
              <w:tc>
                <w:tcPr>
                  <w:tcW w:w="1117" w:type="dxa"/>
                </w:tcPr>
                <w:p w14:paraId="1F085C54" w14:textId="77777777" w:rsidR="00E863C3" w:rsidRPr="00F973C4" w:rsidRDefault="00E863C3" w:rsidP="00635FC0">
                  <w:pPr>
                    <w:spacing w:line="276" w:lineRule="auto"/>
                    <w:rPr>
                      <w:sz w:val="16"/>
                      <w:szCs w:val="16"/>
                      <w:lang w:val="en-GB"/>
                    </w:rPr>
                  </w:pPr>
                </w:p>
              </w:tc>
              <w:tc>
                <w:tcPr>
                  <w:tcW w:w="1118" w:type="dxa"/>
                </w:tcPr>
                <w:p w14:paraId="1ECAD324" w14:textId="77777777" w:rsidR="00E863C3" w:rsidRPr="00F973C4" w:rsidRDefault="00E863C3" w:rsidP="00635FC0">
                  <w:pPr>
                    <w:spacing w:line="276" w:lineRule="auto"/>
                    <w:rPr>
                      <w:sz w:val="16"/>
                      <w:szCs w:val="16"/>
                      <w:lang w:val="en-GB"/>
                    </w:rPr>
                  </w:pPr>
                </w:p>
              </w:tc>
              <w:tc>
                <w:tcPr>
                  <w:tcW w:w="1118" w:type="dxa"/>
                </w:tcPr>
                <w:p w14:paraId="6612D0A3" w14:textId="77777777" w:rsidR="00E863C3" w:rsidRPr="00F973C4" w:rsidRDefault="00E863C3" w:rsidP="00635FC0">
                  <w:pPr>
                    <w:spacing w:line="276" w:lineRule="auto"/>
                    <w:rPr>
                      <w:sz w:val="16"/>
                      <w:szCs w:val="16"/>
                      <w:lang w:val="en-GB"/>
                    </w:rPr>
                  </w:pPr>
                </w:p>
              </w:tc>
            </w:tr>
            <w:tr w:rsidR="00E863C3" w:rsidRPr="00F973C4" w14:paraId="18BF59C4" w14:textId="77777777" w:rsidTr="00635FC0">
              <w:tc>
                <w:tcPr>
                  <w:tcW w:w="1117" w:type="dxa"/>
                </w:tcPr>
                <w:p w14:paraId="39A11870" w14:textId="77777777" w:rsidR="00E863C3" w:rsidRPr="00F973C4" w:rsidRDefault="00E863C3" w:rsidP="00635FC0">
                  <w:pPr>
                    <w:spacing w:line="276" w:lineRule="auto"/>
                    <w:rPr>
                      <w:sz w:val="16"/>
                      <w:szCs w:val="16"/>
                      <w:lang w:val="en-GB"/>
                    </w:rPr>
                  </w:pPr>
                  <w:r w:rsidRPr="00F973C4">
                    <w:rPr>
                      <w:sz w:val="16"/>
                      <w:szCs w:val="16"/>
                      <w:lang w:val="en-GB"/>
                    </w:rPr>
                    <w:t>Enrolled</w:t>
                  </w:r>
                </w:p>
                <w:p w14:paraId="743357AD" w14:textId="77777777" w:rsidR="00E863C3" w:rsidRPr="00F973C4" w:rsidRDefault="00E863C3" w:rsidP="00635FC0">
                  <w:pPr>
                    <w:spacing w:line="276" w:lineRule="auto"/>
                    <w:rPr>
                      <w:sz w:val="16"/>
                      <w:szCs w:val="16"/>
                      <w:lang w:val="en-GB"/>
                    </w:rPr>
                  </w:pPr>
                </w:p>
              </w:tc>
              <w:tc>
                <w:tcPr>
                  <w:tcW w:w="1117" w:type="dxa"/>
                </w:tcPr>
                <w:p w14:paraId="70B783A0" w14:textId="77777777" w:rsidR="00E863C3" w:rsidRPr="00F973C4" w:rsidRDefault="00E863C3" w:rsidP="00635FC0">
                  <w:pPr>
                    <w:spacing w:line="276" w:lineRule="auto"/>
                    <w:rPr>
                      <w:sz w:val="16"/>
                      <w:szCs w:val="16"/>
                      <w:lang w:val="en-GB"/>
                    </w:rPr>
                  </w:pPr>
                </w:p>
              </w:tc>
              <w:tc>
                <w:tcPr>
                  <w:tcW w:w="1117" w:type="dxa"/>
                </w:tcPr>
                <w:p w14:paraId="4B419406" w14:textId="77777777" w:rsidR="00E863C3" w:rsidRPr="00F973C4" w:rsidRDefault="00E863C3" w:rsidP="00635FC0">
                  <w:pPr>
                    <w:spacing w:line="276" w:lineRule="auto"/>
                    <w:rPr>
                      <w:sz w:val="16"/>
                      <w:szCs w:val="16"/>
                      <w:lang w:val="en-GB"/>
                    </w:rPr>
                  </w:pPr>
                </w:p>
              </w:tc>
              <w:tc>
                <w:tcPr>
                  <w:tcW w:w="1117" w:type="dxa"/>
                </w:tcPr>
                <w:p w14:paraId="2DD8909C" w14:textId="77777777" w:rsidR="00E863C3" w:rsidRPr="00F973C4" w:rsidRDefault="00E863C3" w:rsidP="00635FC0">
                  <w:pPr>
                    <w:spacing w:line="276" w:lineRule="auto"/>
                    <w:rPr>
                      <w:sz w:val="16"/>
                      <w:szCs w:val="16"/>
                      <w:lang w:val="en-GB"/>
                    </w:rPr>
                  </w:pPr>
                </w:p>
              </w:tc>
              <w:tc>
                <w:tcPr>
                  <w:tcW w:w="1118" w:type="dxa"/>
                </w:tcPr>
                <w:p w14:paraId="68306FC2" w14:textId="77777777" w:rsidR="00E863C3" w:rsidRPr="00F973C4" w:rsidRDefault="00E863C3" w:rsidP="00635FC0">
                  <w:pPr>
                    <w:spacing w:line="276" w:lineRule="auto"/>
                    <w:rPr>
                      <w:sz w:val="16"/>
                      <w:szCs w:val="16"/>
                      <w:lang w:val="en-GB"/>
                    </w:rPr>
                  </w:pPr>
                </w:p>
              </w:tc>
              <w:tc>
                <w:tcPr>
                  <w:tcW w:w="1118" w:type="dxa"/>
                </w:tcPr>
                <w:p w14:paraId="253C636F" w14:textId="77777777" w:rsidR="00E863C3" w:rsidRPr="00F973C4" w:rsidRDefault="00E863C3" w:rsidP="00635FC0">
                  <w:pPr>
                    <w:spacing w:line="276" w:lineRule="auto"/>
                    <w:rPr>
                      <w:sz w:val="16"/>
                      <w:szCs w:val="16"/>
                      <w:lang w:val="en-GB"/>
                    </w:rPr>
                  </w:pPr>
                </w:p>
              </w:tc>
            </w:tr>
            <w:tr w:rsidR="00E863C3" w:rsidRPr="00F973C4" w14:paraId="527C9E36" w14:textId="77777777" w:rsidTr="00635FC0">
              <w:tc>
                <w:tcPr>
                  <w:tcW w:w="1117" w:type="dxa"/>
                </w:tcPr>
                <w:p w14:paraId="7FE36FC4" w14:textId="77777777" w:rsidR="00E863C3" w:rsidRPr="00F973C4" w:rsidRDefault="00E863C3" w:rsidP="00635FC0">
                  <w:pPr>
                    <w:spacing w:line="276" w:lineRule="auto"/>
                    <w:rPr>
                      <w:sz w:val="16"/>
                      <w:szCs w:val="16"/>
                      <w:lang w:val="en-GB"/>
                    </w:rPr>
                  </w:pPr>
                  <w:r w:rsidRPr="00F973C4">
                    <w:rPr>
                      <w:sz w:val="16"/>
                      <w:szCs w:val="16"/>
                      <w:lang w:val="en-GB"/>
                    </w:rPr>
                    <w:t>Graduated</w:t>
                  </w:r>
                </w:p>
                <w:p w14:paraId="5343C1EA" w14:textId="77777777" w:rsidR="00E863C3" w:rsidRPr="00F973C4" w:rsidRDefault="00E863C3" w:rsidP="00635FC0">
                  <w:pPr>
                    <w:spacing w:line="276" w:lineRule="auto"/>
                    <w:rPr>
                      <w:sz w:val="16"/>
                      <w:szCs w:val="16"/>
                      <w:lang w:val="en-GB"/>
                    </w:rPr>
                  </w:pPr>
                </w:p>
              </w:tc>
              <w:tc>
                <w:tcPr>
                  <w:tcW w:w="1117" w:type="dxa"/>
                </w:tcPr>
                <w:p w14:paraId="697316AE" w14:textId="77777777" w:rsidR="00E863C3" w:rsidRPr="00F973C4" w:rsidRDefault="00E863C3" w:rsidP="00635FC0">
                  <w:pPr>
                    <w:spacing w:line="276" w:lineRule="auto"/>
                    <w:rPr>
                      <w:sz w:val="16"/>
                      <w:szCs w:val="16"/>
                      <w:lang w:val="en-GB"/>
                    </w:rPr>
                  </w:pPr>
                </w:p>
              </w:tc>
              <w:tc>
                <w:tcPr>
                  <w:tcW w:w="1117" w:type="dxa"/>
                </w:tcPr>
                <w:p w14:paraId="7F3A07E5" w14:textId="77777777" w:rsidR="00E863C3" w:rsidRPr="00F973C4" w:rsidRDefault="00E863C3" w:rsidP="00635FC0">
                  <w:pPr>
                    <w:spacing w:line="276" w:lineRule="auto"/>
                    <w:rPr>
                      <w:sz w:val="16"/>
                      <w:szCs w:val="16"/>
                      <w:lang w:val="en-GB"/>
                    </w:rPr>
                  </w:pPr>
                </w:p>
              </w:tc>
              <w:tc>
                <w:tcPr>
                  <w:tcW w:w="1117" w:type="dxa"/>
                </w:tcPr>
                <w:p w14:paraId="704DD19A" w14:textId="77777777" w:rsidR="00E863C3" w:rsidRPr="00F973C4" w:rsidRDefault="00E863C3" w:rsidP="00635FC0">
                  <w:pPr>
                    <w:spacing w:line="276" w:lineRule="auto"/>
                    <w:rPr>
                      <w:sz w:val="16"/>
                      <w:szCs w:val="16"/>
                      <w:lang w:val="en-GB"/>
                    </w:rPr>
                  </w:pPr>
                </w:p>
              </w:tc>
              <w:tc>
                <w:tcPr>
                  <w:tcW w:w="1118" w:type="dxa"/>
                </w:tcPr>
                <w:p w14:paraId="746EF30F" w14:textId="77777777" w:rsidR="00E863C3" w:rsidRPr="00F973C4" w:rsidRDefault="00E863C3" w:rsidP="00635FC0">
                  <w:pPr>
                    <w:spacing w:line="276" w:lineRule="auto"/>
                    <w:rPr>
                      <w:sz w:val="16"/>
                      <w:szCs w:val="16"/>
                      <w:lang w:val="en-GB"/>
                    </w:rPr>
                  </w:pPr>
                </w:p>
              </w:tc>
              <w:tc>
                <w:tcPr>
                  <w:tcW w:w="1118" w:type="dxa"/>
                </w:tcPr>
                <w:p w14:paraId="5F6F78DD" w14:textId="77777777" w:rsidR="00E863C3" w:rsidRPr="00F973C4" w:rsidRDefault="00E863C3" w:rsidP="00635FC0">
                  <w:pPr>
                    <w:spacing w:line="276" w:lineRule="auto"/>
                    <w:rPr>
                      <w:sz w:val="16"/>
                      <w:szCs w:val="16"/>
                      <w:lang w:val="en-GB"/>
                    </w:rPr>
                  </w:pPr>
                </w:p>
              </w:tc>
            </w:tr>
          </w:tbl>
          <w:p w14:paraId="11CE54FD" w14:textId="77777777" w:rsidR="00E863C3" w:rsidRPr="00F973C4" w:rsidRDefault="00E863C3" w:rsidP="00635FC0">
            <w:pPr>
              <w:spacing w:after="0" w:line="276" w:lineRule="auto"/>
              <w:ind w:hanging="2"/>
            </w:pPr>
          </w:p>
        </w:tc>
      </w:tr>
      <w:tr w:rsidR="00E863C3" w:rsidRPr="00F973C4" w14:paraId="73A46805" w14:textId="77777777" w:rsidTr="00635FC0">
        <w:trPr>
          <w:trHeight w:val="86"/>
        </w:trPr>
        <w:tc>
          <w:tcPr>
            <w:tcW w:w="811" w:type="dxa"/>
          </w:tcPr>
          <w:p w14:paraId="799FF258" w14:textId="77777777" w:rsidR="00E863C3" w:rsidRPr="00F973C4" w:rsidRDefault="00E863C3" w:rsidP="00635FC0">
            <w:pPr>
              <w:spacing w:after="0" w:line="276" w:lineRule="auto"/>
              <w:ind w:hanging="2"/>
              <w:rPr>
                <w:color w:val="000000"/>
              </w:rPr>
            </w:pPr>
            <w:r w:rsidRPr="00F973C4">
              <w:rPr>
                <w:color w:val="000000"/>
              </w:rPr>
              <w:lastRenderedPageBreak/>
              <w:t>3.1.4</w:t>
            </w:r>
          </w:p>
        </w:tc>
        <w:tc>
          <w:tcPr>
            <w:tcW w:w="5809" w:type="dxa"/>
          </w:tcPr>
          <w:p w14:paraId="08210233" w14:textId="77777777" w:rsidR="00E863C3" w:rsidRPr="00F973C4" w:rsidRDefault="00E863C3" w:rsidP="00635FC0">
            <w:pPr>
              <w:pBdr>
                <w:top w:val="nil"/>
                <w:left w:val="nil"/>
                <w:bottom w:val="nil"/>
                <w:right w:val="nil"/>
                <w:between w:val="nil"/>
              </w:pBdr>
              <w:spacing w:after="0" w:line="276" w:lineRule="auto"/>
              <w:ind w:hanging="2"/>
            </w:pPr>
            <w:r w:rsidRPr="00F973C4">
              <w:rPr>
                <w:color w:val="000000"/>
              </w:rPr>
              <w:t xml:space="preserve">The student selection must </w:t>
            </w:r>
            <w:r w:rsidRPr="00F973C4">
              <w:t>fulfil the admission criteria and policies.</w:t>
            </w:r>
          </w:p>
          <w:p w14:paraId="755E051D" w14:textId="77777777" w:rsidR="00E863C3" w:rsidRPr="00F973C4" w:rsidRDefault="00E863C3" w:rsidP="00635FC0">
            <w:pPr>
              <w:pBdr>
                <w:top w:val="nil"/>
                <w:left w:val="nil"/>
                <w:bottom w:val="nil"/>
                <w:right w:val="nil"/>
                <w:between w:val="nil"/>
              </w:pBdr>
              <w:spacing w:after="0" w:line="276" w:lineRule="auto"/>
              <w:ind w:hanging="2"/>
              <w:rPr>
                <w:color w:val="000000"/>
              </w:rPr>
            </w:pPr>
            <w:r w:rsidRPr="00F973C4">
              <w:rPr>
                <w:iCs/>
              </w:rPr>
              <w:t>(MANDATORY ITEM)</w:t>
            </w:r>
          </w:p>
        </w:tc>
        <w:tc>
          <w:tcPr>
            <w:tcW w:w="890" w:type="dxa"/>
          </w:tcPr>
          <w:p w14:paraId="32F71848" w14:textId="77777777" w:rsidR="00E863C3" w:rsidRPr="00F973C4" w:rsidRDefault="00E863C3" w:rsidP="00635FC0">
            <w:pPr>
              <w:spacing w:after="0" w:line="276" w:lineRule="auto"/>
              <w:ind w:hanging="2"/>
            </w:pPr>
            <w:r w:rsidRPr="00F973C4">
              <w:rPr>
                <w:color w:val="000000"/>
              </w:rPr>
              <w:t>3.1.4</w:t>
            </w:r>
          </w:p>
        </w:tc>
        <w:tc>
          <w:tcPr>
            <w:tcW w:w="6944" w:type="dxa"/>
          </w:tcPr>
          <w:p w14:paraId="4C6B4777" w14:textId="77777777" w:rsidR="00E863C3" w:rsidRPr="00F973C4" w:rsidRDefault="00E863C3" w:rsidP="00635FC0">
            <w:pPr>
              <w:numPr>
                <w:ilvl w:val="0"/>
                <w:numId w:val="61"/>
              </w:numPr>
              <w:pBdr>
                <w:top w:val="nil"/>
                <w:left w:val="nil"/>
                <w:bottom w:val="nil"/>
                <w:right w:val="nil"/>
                <w:between w:val="nil"/>
              </w:pBdr>
              <w:spacing w:after="0" w:line="276" w:lineRule="auto"/>
              <w:ind w:left="301" w:hanging="303"/>
              <w:rPr>
                <w:color w:val="000000"/>
              </w:rPr>
            </w:pPr>
            <w:r w:rsidRPr="00F973C4">
              <w:rPr>
                <w:color w:val="000000"/>
              </w:rPr>
              <w:t>Provide evidence that the students selected fulfil the admission criteria and policies.</w:t>
            </w:r>
          </w:p>
          <w:p w14:paraId="4AA17ABE" w14:textId="77777777" w:rsidR="00E863C3" w:rsidRPr="00F973C4" w:rsidRDefault="00E863C3" w:rsidP="00635FC0">
            <w:pPr>
              <w:pBdr>
                <w:top w:val="nil"/>
                <w:left w:val="nil"/>
                <w:bottom w:val="nil"/>
                <w:right w:val="nil"/>
                <w:between w:val="nil"/>
              </w:pBdr>
              <w:spacing w:after="0" w:line="276" w:lineRule="auto"/>
              <w:ind w:left="301" w:hanging="303"/>
              <w:rPr>
                <w:color w:val="000000"/>
              </w:rPr>
            </w:pPr>
          </w:p>
          <w:p w14:paraId="2FEEB50C" w14:textId="77777777" w:rsidR="00E863C3" w:rsidRPr="00F973C4" w:rsidRDefault="00E863C3" w:rsidP="00635FC0">
            <w:pPr>
              <w:numPr>
                <w:ilvl w:val="0"/>
                <w:numId w:val="61"/>
              </w:numPr>
              <w:pBdr>
                <w:top w:val="nil"/>
                <w:left w:val="nil"/>
                <w:bottom w:val="nil"/>
                <w:right w:val="nil"/>
                <w:between w:val="nil"/>
              </w:pBdr>
              <w:spacing w:after="0" w:line="276" w:lineRule="auto"/>
              <w:ind w:left="301" w:hanging="303"/>
              <w:rPr>
                <w:color w:val="000000"/>
              </w:rPr>
            </w:pPr>
            <w:r w:rsidRPr="00F973C4">
              <w:rPr>
                <w:color w:val="000000"/>
              </w:rPr>
              <w:t>Provide evidence that students selected have active Annual Practicing Certificates (APC) throughout the duration of the programme (</w:t>
            </w:r>
            <w:r w:rsidRPr="00F973C4">
              <w:t>A</w:t>
            </w:r>
            <w:r w:rsidRPr="00F973C4">
              <w:rPr>
                <w:color w:val="000000"/>
              </w:rPr>
              <w:t>pplicable for local candidates. International candidates are subjected to Section 50 of the Dental Act 2018)</w:t>
            </w:r>
          </w:p>
        </w:tc>
      </w:tr>
      <w:tr w:rsidR="00E863C3" w:rsidRPr="00F973C4" w14:paraId="5FB42364" w14:textId="77777777" w:rsidTr="00635FC0">
        <w:tc>
          <w:tcPr>
            <w:tcW w:w="811" w:type="dxa"/>
          </w:tcPr>
          <w:p w14:paraId="05377FC8" w14:textId="77777777" w:rsidR="00E863C3" w:rsidRPr="00F973C4" w:rsidRDefault="00E863C3" w:rsidP="00635FC0">
            <w:pPr>
              <w:spacing w:after="0" w:line="276" w:lineRule="auto"/>
              <w:ind w:hanging="2"/>
              <w:rPr>
                <w:color w:val="000000"/>
              </w:rPr>
            </w:pPr>
            <w:r w:rsidRPr="00F973C4">
              <w:rPr>
                <w:color w:val="000000"/>
              </w:rPr>
              <w:t>3.1.5</w:t>
            </w:r>
          </w:p>
        </w:tc>
        <w:tc>
          <w:tcPr>
            <w:tcW w:w="5809" w:type="dxa"/>
          </w:tcPr>
          <w:p w14:paraId="3D2DC7CA" w14:textId="77777777" w:rsidR="00E863C3" w:rsidRPr="00F973C4" w:rsidRDefault="00E863C3" w:rsidP="00635FC0">
            <w:pPr>
              <w:pBdr>
                <w:top w:val="nil"/>
                <w:left w:val="nil"/>
                <w:bottom w:val="nil"/>
                <w:right w:val="nil"/>
                <w:between w:val="nil"/>
              </w:pBdr>
              <w:spacing w:after="0" w:line="276" w:lineRule="auto"/>
              <w:ind w:hanging="2"/>
              <w:rPr>
                <w:color w:val="000000"/>
              </w:rPr>
            </w:pPr>
            <w:r w:rsidRPr="00F973C4">
              <w:rPr>
                <w:color w:val="000000"/>
              </w:rPr>
              <w:t>There must be a clear policy and appropriate mechanisms for appeal regarding student selection.</w:t>
            </w:r>
          </w:p>
        </w:tc>
        <w:tc>
          <w:tcPr>
            <w:tcW w:w="890" w:type="dxa"/>
          </w:tcPr>
          <w:p w14:paraId="205669B3" w14:textId="77777777" w:rsidR="00E863C3" w:rsidRPr="00F973C4" w:rsidRDefault="00E863C3" w:rsidP="00635FC0">
            <w:pPr>
              <w:spacing w:after="0" w:line="276" w:lineRule="auto"/>
              <w:ind w:hanging="2"/>
            </w:pPr>
            <w:r w:rsidRPr="00F973C4">
              <w:rPr>
                <w:color w:val="000000"/>
              </w:rPr>
              <w:t>3.1.5</w:t>
            </w:r>
          </w:p>
        </w:tc>
        <w:tc>
          <w:tcPr>
            <w:tcW w:w="6944"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tcPr>
          <w:p w14:paraId="2E21BF49" w14:textId="77777777" w:rsidR="00E863C3" w:rsidRPr="00F973C4" w:rsidRDefault="00E863C3" w:rsidP="00635FC0">
            <w:pPr>
              <w:spacing w:after="120" w:line="276" w:lineRule="auto"/>
              <w:ind w:hanging="2"/>
            </w:pPr>
            <w:r w:rsidRPr="00F973C4">
              <w:t>Describe the policies, mechanisms, and practices for appeal regarding student selection.</w:t>
            </w:r>
          </w:p>
        </w:tc>
      </w:tr>
      <w:tr w:rsidR="00E863C3" w:rsidRPr="00F973C4" w14:paraId="5BE0C09E" w14:textId="77777777" w:rsidTr="00635FC0">
        <w:tc>
          <w:tcPr>
            <w:tcW w:w="811" w:type="dxa"/>
          </w:tcPr>
          <w:p w14:paraId="1CBEA54C" w14:textId="77777777" w:rsidR="00E863C3" w:rsidRPr="00F973C4" w:rsidRDefault="00E863C3" w:rsidP="00635FC0">
            <w:pPr>
              <w:spacing w:after="0" w:line="276" w:lineRule="auto"/>
              <w:ind w:hanging="2"/>
              <w:rPr>
                <w:color w:val="000000"/>
              </w:rPr>
            </w:pPr>
            <w:r w:rsidRPr="00F973C4">
              <w:rPr>
                <w:color w:val="000000"/>
              </w:rPr>
              <w:t>3.1.6</w:t>
            </w:r>
          </w:p>
        </w:tc>
        <w:tc>
          <w:tcPr>
            <w:tcW w:w="5809" w:type="dxa"/>
          </w:tcPr>
          <w:p w14:paraId="58D812A6" w14:textId="77777777" w:rsidR="00E863C3" w:rsidRPr="00F973C4" w:rsidRDefault="00E863C3" w:rsidP="00635FC0">
            <w:pPr>
              <w:pBdr>
                <w:top w:val="nil"/>
                <w:left w:val="nil"/>
                <w:bottom w:val="nil"/>
                <w:right w:val="nil"/>
                <w:between w:val="nil"/>
              </w:pBdr>
              <w:spacing w:after="0" w:line="276" w:lineRule="auto"/>
              <w:ind w:hanging="2"/>
              <w:rPr>
                <w:color w:val="000000"/>
              </w:rPr>
            </w:pPr>
            <w:r w:rsidRPr="00F973C4">
              <w:rPr>
                <w:color w:val="000000"/>
              </w:rPr>
              <w:t>The admission policy for the programme must be monitored and reviewed.</w:t>
            </w:r>
          </w:p>
        </w:tc>
        <w:tc>
          <w:tcPr>
            <w:tcW w:w="890" w:type="dxa"/>
          </w:tcPr>
          <w:p w14:paraId="7450536D" w14:textId="77777777" w:rsidR="00E863C3" w:rsidRPr="00F973C4" w:rsidRDefault="00E863C3" w:rsidP="00635FC0">
            <w:pPr>
              <w:spacing w:after="0" w:line="276" w:lineRule="auto"/>
              <w:ind w:hanging="2"/>
            </w:pPr>
            <w:r w:rsidRPr="00F973C4">
              <w:rPr>
                <w:color w:val="000000"/>
              </w:rPr>
              <w:t>3.1.6</w:t>
            </w:r>
          </w:p>
        </w:tc>
        <w:tc>
          <w:tcPr>
            <w:tcW w:w="6944" w:type="dxa"/>
          </w:tcPr>
          <w:p w14:paraId="489D76BB" w14:textId="77777777" w:rsidR="00E863C3" w:rsidRPr="00F973C4" w:rsidRDefault="00E863C3" w:rsidP="00635FC0">
            <w:pPr>
              <w:spacing w:after="0" w:line="276" w:lineRule="auto"/>
              <w:ind w:hanging="2"/>
            </w:pPr>
            <w:r w:rsidRPr="00F973C4">
              <w:t>How does the faculty continuously monitor and periodically review the student selection processes?</w:t>
            </w:r>
          </w:p>
        </w:tc>
      </w:tr>
      <w:tr w:rsidR="00E863C3" w:rsidRPr="00F973C4" w14:paraId="798AFBC0" w14:textId="77777777" w:rsidTr="00635FC0">
        <w:trPr>
          <w:trHeight w:val="67"/>
        </w:trPr>
        <w:tc>
          <w:tcPr>
            <w:tcW w:w="811" w:type="dxa"/>
            <w:shd w:val="clear" w:color="auto" w:fill="A6A6A6"/>
          </w:tcPr>
          <w:p w14:paraId="584A61B0" w14:textId="77777777" w:rsidR="00E863C3" w:rsidRPr="00F973C4" w:rsidRDefault="00E863C3" w:rsidP="00635FC0">
            <w:pPr>
              <w:spacing w:after="0" w:line="276" w:lineRule="auto"/>
              <w:ind w:hanging="2"/>
              <w:rPr>
                <w:color w:val="000000"/>
              </w:rPr>
            </w:pPr>
            <w:r w:rsidRPr="00F973C4">
              <w:rPr>
                <w:color w:val="000000"/>
              </w:rPr>
              <w:t>3.2</w:t>
            </w:r>
          </w:p>
        </w:tc>
        <w:tc>
          <w:tcPr>
            <w:tcW w:w="5809" w:type="dxa"/>
            <w:shd w:val="clear" w:color="auto" w:fill="A6A6A6"/>
          </w:tcPr>
          <w:p w14:paraId="3892732E" w14:textId="77777777" w:rsidR="00E863C3" w:rsidRPr="00F973C4" w:rsidRDefault="00E863C3" w:rsidP="00635FC0">
            <w:pPr>
              <w:spacing w:after="0" w:line="276" w:lineRule="auto"/>
              <w:ind w:hanging="2"/>
            </w:pPr>
            <w:r w:rsidRPr="00F973C4">
              <w:t>Student Support Services</w:t>
            </w:r>
          </w:p>
        </w:tc>
        <w:tc>
          <w:tcPr>
            <w:tcW w:w="890" w:type="dxa"/>
            <w:shd w:val="clear" w:color="auto" w:fill="A6A6A6"/>
          </w:tcPr>
          <w:p w14:paraId="6559882C" w14:textId="77777777" w:rsidR="00E863C3" w:rsidRPr="00F973C4" w:rsidRDefault="00E863C3" w:rsidP="00635FC0">
            <w:pPr>
              <w:spacing w:after="0" w:line="276" w:lineRule="auto"/>
              <w:ind w:hanging="2"/>
            </w:pPr>
            <w:r w:rsidRPr="00F973C4">
              <w:rPr>
                <w:color w:val="000000"/>
              </w:rPr>
              <w:t>3.2</w:t>
            </w:r>
          </w:p>
        </w:tc>
        <w:tc>
          <w:tcPr>
            <w:tcW w:w="6944" w:type="dxa"/>
            <w:shd w:val="clear" w:color="auto" w:fill="A6A6A6"/>
          </w:tcPr>
          <w:p w14:paraId="36C9DF5E" w14:textId="77777777" w:rsidR="00E863C3" w:rsidRPr="00F973C4" w:rsidRDefault="00E863C3" w:rsidP="00635FC0">
            <w:pPr>
              <w:spacing w:after="0" w:line="276" w:lineRule="auto"/>
              <w:ind w:hanging="2"/>
            </w:pPr>
            <w:r w:rsidRPr="00F973C4">
              <w:t>Student Support Services</w:t>
            </w:r>
          </w:p>
        </w:tc>
      </w:tr>
      <w:tr w:rsidR="00E863C3" w:rsidRPr="00F973C4" w14:paraId="368EC67B" w14:textId="77777777" w:rsidTr="00635FC0">
        <w:tc>
          <w:tcPr>
            <w:tcW w:w="811" w:type="dxa"/>
          </w:tcPr>
          <w:p w14:paraId="63E8F673" w14:textId="77777777" w:rsidR="00E863C3" w:rsidRPr="00F973C4" w:rsidRDefault="00E863C3" w:rsidP="00635FC0">
            <w:pPr>
              <w:spacing w:after="0" w:line="276" w:lineRule="auto"/>
              <w:ind w:hanging="2"/>
              <w:rPr>
                <w:color w:val="000000"/>
              </w:rPr>
            </w:pPr>
            <w:r w:rsidRPr="00F973C4">
              <w:rPr>
                <w:color w:val="000000"/>
              </w:rPr>
              <w:t>3.2.1</w:t>
            </w:r>
          </w:p>
        </w:tc>
        <w:tc>
          <w:tcPr>
            <w:tcW w:w="5809" w:type="dxa"/>
          </w:tcPr>
          <w:p w14:paraId="7B4383CC" w14:textId="77777777" w:rsidR="00E863C3" w:rsidRPr="00F973C4" w:rsidRDefault="00E863C3" w:rsidP="00635FC0">
            <w:pPr>
              <w:pBdr>
                <w:top w:val="nil"/>
                <w:left w:val="nil"/>
                <w:bottom w:val="nil"/>
                <w:right w:val="nil"/>
                <w:between w:val="nil"/>
              </w:pBdr>
              <w:spacing w:after="0" w:line="276" w:lineRule="auto"/>
              <w:ind w:hanging="2"/>
              <w:rPr>
                <w:color w:val="000000"/>
              </w:rPr>
            </w:pPr>
            <w:r w:rsidRPr="00F973C4">
              <w:rPr>
                <w:color w:val="000000"/>
              </w:rPr>
              <w:t>Students must have access to appropriate and adequate support services.</w:t>
            </w:r>
          </w:p>
        </w:tc>
        <w:tc>
          <w:tcPr>
            <w:tcW w:w="890" w:type="dxa"/>
          </w:tcPr>
          <w:p w14:paraId="68242A22" w14:textId="77777777" w:rsidR="00E863C3" w:rsidRPr="00F973C4" w:rsidRDefault="00E863C3" w:rsidP="00635FC0">
            <w:pPr>
              <w:spacing w:after="0" w:line="276" w:lineRule="auto"/>
              <w:ind w:hanging="2"/>
            </w:pPr>
            <w:r w:rsidRPr="00F973C4">
              <w:rPr>
                <w:color w:val="000000"/>
              </w:rPr>
              <w:t>3.2.1</w:t>
            </w:r>
          </w:p>
        </w:tc>
        <w:tc>
          <w:tcPr>
            <w:tcW w:w="6944" w:type="dxa"/>
          </w:tcPr>
          <w:p w14:paraId="4E715250" w14:textId="77777777" w:rsidR="00E863C3" w:rsidRPr="00F973C4" w:rsidRDefault="00E863C3" w:rsidP="00635FC0">
            <w:pPr>
              <w:spacing w:after="0" w:line="276" w:lineRule="auto"/>
              <w:ind w:hanging="2"/>
            </w:pPr>
            <w:r w:rsidRPr="00F973C4">
              <w:t xml:space="preserve">What support services are made available to students? </w:t>
            </w:r>
          </w:p>
          <w:tbl>
            <w:tblPr>
              <w:tblW w:w="67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286"/>
              <w:gridCol w:w="851"/>
              <w:gridCol w:w="2567"/>
            </w:tblGrid>
            <w:tr w:rsidR="00E863C3" w:rsidRPr="00F973C4" w14:paraId="55F4B3E8" w14:textId="77777777" w:rsidTr="00635FC0">
              <w:tc>
                <w:tcPr>
                  <w:tcW w:w="3286" w:type="dxa"/>
                </w:tcPr>
                <w:p w14:paraId="6C6F997B" w14:textId="77777777" w:rsidR="00E863C3" w:rsidRPr="00F973C4" w:rsidRDefault="00E863C3" w:rsidP="00635FC0">
                  <w:pPr>
                    <w:spacing w:after="0" w:line="276" w:lineRule="auto"/>
                    <w:ind w:hanging="2"/>
                    <w:rPr>
                      <w:b/>
                      <w:sz w:val="18"/>
                      <w:szCs w:val="18"/>
                      <w:highlight w:val="yellow"/>
                    </w:rPr>
                  </w:pPr>
                  <w:r w:rsidRPr="00F973C4">
                    <w:rPr>
                      <w:b/>
                      <w:sz w:val="18"/>
                      <w:szCs w:val="18"/>
                    </w:rPr>
                    <w:t xml:space="preserve">Support Services </w:t>
                  </w:r>
                </w:p>
              </w:tc>
              <w:tc>
                <w:tcPr>
                  <w:tcW w:w="851" w:type="dxa"/>
                </w:tcPr>
                <w:p w14:paraId="105FFC65" w14:textId="77777777" w:rsidR="00E863C3" w:rsidRPr="00F973C4" w:rsidRDefault="00E863C3" w:rsidP="00635FC0">
                  <w:pPr>
                    <w:spacing w:after="0" w:line="276" w:lineRule="auto"/>
                    <w:ind w:hanging="2"/>
                    <w:jc w:val="left"/>
                    <w:rPr>
                      <w:b/>
                      <w:sz w:val="18"/>
                      <w:szCs w:val="18"/>
                      <w:highlight w:val="yellow"/>
                    </w:rPr>
                  </w:pPr>
                  <w:r w:rsidRPr="00F973C4">
                    <w:rPr>
                      <w:b/>
                      <w:sz w:val="18"/>
                      <w:szCs w:val="18"/>
                    </w:rPr>
                    <w:t xml:space="preserve">Yes/No </w:t>
                  </w:r>
                </w:p>
              </w:tc>
              <w:tc>
                <w:tcPr>
                  <w:tcW w:w="2567" w:type="dxa"/>
                </w:tcPr>
                <w:p w14:paraId="4D627A25" w14:textId="77777777" w:rsidR="00E863C3" w:rsidRPr="00F973C4" w:rsidRDefault="00E863C3" w:rsidP="00635FC0">
                  <w:pPr>
                    <w:spacing w:after="0" w:line="276" w:lineRule="auto"/>
                    <w:ind w:hanging="2"/>
                    <w:jc w:val="left"/>
                    <w:rPr>
                      <w:b/>
                      <w:sz w:val="18"/>
                      <w:szCs w:val="18"/>
                      <w:highlight w:val="yellow"/>
                    </w:rPr>
                  </w:pPr>
                  <w:r w:rsidRPr="00F973C4">
                    <w:rPr>
                      <w:b/>
                      <w:sz w:val="18"/>
                      <w:szCs w:val="18"/>
                    </w:rPr>
                    <w:t>Remarks (adequate / appropriate)</w:t>
                  </w:r>
                </w:p>
              </w:tc>
            </w:tr>
            <w:tr w:rsidR="00E863C3" w:rsidRPr="00F973C4" w14:paraId="65960CDF" w14:textId="77777777" w:rsidTr="00635FC0">
              <w:tc>
                <w:tcPr>
                  <w:tcW w:w="3286" w:type="dxa"/>
                </w:tcPr>
                <w:p w14:paraId="27A6BCA6" w14:textId="77777777" w:rsidR="00E863C3" w:rsidRPr="00F973C4" w:rsidRDefault="00E863C3" w:rsidP="00635FC0">
                  <w:pPr>
                    <w:spacing w:after="0" w:line="276" w:lineRule="auto"/>
                    <w:ind w:hanging="2"/>
                    <w:rPr>
                      <w:sz w:val="18"/>
                      <w:szCs w:val="18"/>
                      <w:highlight w:val="yellow"/>
                    </w:rPr>
                  </w:pPr>
                  <w:r w:rsidRPr="00F973C4">
                    <w:rPr>
                      <w:sz w:val="18"/>
                      <w:szCs w:val="18"/>
                    </w:rPr>
                    <w:t>Physical Facilities (Specify)</w:t>
                  </w:r>
                </w:p>
              </w:tc>
              <w:tc>
                <w:tcPr>
                  <w:tcW w:w="851" w:type="dxa"/>
                </w:tcPr>
                <w:p w14:paraId="429FFF53" w14:textId="77777777" w:rsidR="00E863C3" w:rsidRPr="00F973C4" w:rsidRDefault="00E863C3" w:rsidP="00635FC0">
                  <w:pPr>
                    <w:spacing w:after="0" w:line="276" w:lineRule="auto"/>
                    <w:ind w:hanging="2"/>
                    <w:rPr>
                      <w:sz w:val="18"/>
                      <w:szCs w:val="18"/>
                      <w:highlight w:val="yellow"/>
                    </w:rPr>
                  </w:pPr>
                </w:p>
              </w:tc>
              <w:tc>
                <w:tcPr>
                  <w:tcW w:w="2567" w:type="dxa"/>
                </w:tcPr>
                <w:p w14:paraId="0F12F6E3" w14:textId="77777777" w:rsidR="00E863C3" w:rsidRPr="00F973C4" w:rsidRDefault="00E863C3" w:rsidP="00635FC0">
                  <w:pPr>
                    <w:spacing w:after="0" w:line="276" w:lineRule="auto"/>
                    <w:ind w:hanging="2"/>
                    <w:rPr>
                      <w:sz w:val="18"/>
                      <w:szCs w:val="18"/>
                      <w:highlight w:val="yellow"/>
                    </w:rPr>
                  </w:pPr>
                </w:p>
              </w:tc>
            </w:tr>
            <w:tr w:rsidR="00E863C3" w:rsidRPr="00F973C4" w14:paraId="1F4A63CE" w14:textId="77777777" w:rsidTr="00635FC0">
              <w:tc>
                <w:tcPr>
                  <w:tcW w:w="3286" w:type="dxa"/>
                </w:tcPr>
                <w:p w14:paraId="4878BFDF" w14:textId="77777777" w:rsidR="00E863C3" w:rsidRPr="00F973C4" w:rsidRDefault="00E863C3" w:rsidP="00635FC0">
                  <w:pPr>
                    <w:spacing w:after="0" w:line="276" w:lineRule="auto"/>
                    <w:ind w:hanging="2"/>
                    <w:rPr>
                      <w:sz w:val="18"/>
                      <w:szCs w:val="18"/>
                      <w:highlight w:val="yellow"/>
                    </w:rPr>
                  </w:pPr>
                  <w:r w:rsidRPr="00F973C4">
                    <w:rPr>
                      <w:sz w:val="18"/>
                      <w:szCs w:val="18"/>
                    </w:rPr>
                    <w:t>Social (Specify)</w:t>
                  </w:r>
                </w:p>
              </w:tc>
              <w:tc>
                <w:tcPr>
                  <w:tcW w:w="851" w:type="dxa"/>
                </w:tcPr>
                <w:p w14:paraId="5B65A753" w14:textId="77777777" w:rsidR="00E863C3" w:rsidRPr="00F973C4" w:rsidRDefault="00E863C3" w:rsidP="00635FC0">
                  <w:pPr>
                    <w:spacing w:after="0" w:line="276" w:lineRule="auto"/>
                    <w:ind w:hanging="2"/>
                    <w:rPr>
                      <w:sz w:val="18"/>
                      <w:szCs w:val="18"/>
                      <w:highlight w:val="yellow"/>
                    </w:rPr>
                  </w:pPr>
                </w:p>
              </w:tc>
              <w:tc>
                <w:tcPr>
                  <w:tcW w:w="2567" w:type="dxa"/>
                </w:tcPr>
                <w:p w14:paraId="65D108C5" w14:textId="77777777" w:rsidR="00E863C3" w:rsidRPr="00F973C4" w:rsidRDefault="00E863C3" w:rsidP="00635FC0">
                  <w:pPr>
                    <w:spacing w:after="0" w:line="276" w:lineRule="auto"/>
                    <w:ind w:hanging="2"/>
                    <w:rPr>
                      <w:sz w:val="18"/>
                      <w:szCs w:val="18"/>
                      <w:highlight w:val="yellow"/>
                    </w:rPr>
                  </w:pPr>
                </w:p>
              </w:tc>
            </w:tr>
            <w:tr w:rsidR="00E863C3" w:rsidRPr="00F973C4" w14:paraId="3FD24B74" w14:textId="77777777" w:rsidTr="00635FC0">
              <w:tc>
                <w:tcPr>
                  <w:tcW w:w="3286" w:type="dxa"/>
                </w:tcPr>
                <w:p w14:paraId="03E3A171" w14:textId="77777777" w:rsidR="00E863C3" w:rsidRPr="00F973C4" w:rsidRDefault="00E863C3" w:rsidP="00635FC0">
                  <w:pPr>
                    <w:spacing w:after="0" w:line="276" w:lineRule="auto"/>
                    <w:ind w:hanging="2"/>
                    <w:rPr>
                      <w:sz w:val="18"/>
                      <w:szCs w:val="18"/>
                      <w:highlight w:val="yellow"/>
                    </w:rPr>
                  </w:pPr>
                  <w:r w:rsidRPr="00F973C4">
                    <w:rPr>
                      <w:sz w:val="18"/>
                      <w:szCs w:val="18"/>
                    </w:rPr>
                    <w:t>Financial (Specify)</w:t>
                  </w:r>
                </w:p>
              </w:tc>
              <w:tc>
                <w:tcPr>
                  <w:tcW w:w="851" w:type="dxa"/>
                </w:tcPr>
                <w:p w14:paraId="4EB52A17" w14:textId="77777777" w:rsidR="00E863C3" w:rsidRPr="00F973C4" w:rsidRDefault="00E863C3" w:rsidP="00635FC0">
                  <w:pPr>
                    <w:spacing w:after="0" w:line="276" w:lineRule="auto"/>
                    <w:ind w:hanging="2"/>
                    <w:rPr>
                      <w:sz w:val="18"/>
                      <w:szCs w:val="18"/>
                      <w:highlight w:val="yellow"/>
                    </w:rPr>
                  </w:pPr>
                </w:p>
              </w:tc>
              <w:tc>
                <w:tcPr>
                  <w:tcW w:w="2567" w:type="dxa"/>
                </w:tcPr>
                <w:p w14:paraId="171C9D7C" w14:textId="77777777" w:rsidR="00E863C3" w:rsidRPr="00F973C4" w:rsidRDefault="00E863C3" w:rsidP="00635FC0">
                  <w:pPr>
                    <w:spacing w:after="0" w:line="276" w:lineRule="auto"/>
                    <w:ind w:hanging="2"/>
                    <w:rPr>
                      <w:sz w:val="18"/>
                      <w:szCs w:val="18"/>
                      <w:highlight w:val="yellow"/>
                    </w:rPr>
                  </w:pPr>
                </w:p>
              </w:tc>
            </w:tr>
            <w:tr w:rsidR="00E863C3" w:rsidRPr="00F973C4" w14:paraId="44B1ADAC" w14:textId="77777777" w:rsidTr="00635FC0">
              <w:tc>
                <w:tcPr>
                  <w:tcW w:w="3286" w:type="dxa"/>
                </w:tcPr>
                <w:p w14:paraId="01A57DD5" w14:textId="77777777" w:rsidR="00E863C3" w:rsidRPr="00F973C4" w:rsidRDefault="00E863C3" w:rsidP="00635FC0">
                  <w:pPr>
                    <w:spacing w:after="0" w:line="276" w:lineRule="auto"/>
                    <w:ind w:hanging="2"/>
                    <w:rPr>
                      <w:sz w:val="18"/>
                      <w:szCs w:val="18"/>
                      <w:highlight w:val="yellow"/>
                    </w:rPr>
                  </w:pPr>
                  <w:r w:rsidRPr="00F973C4">
                    <w:rPr>
                      <w:sz w:val="18"/>
                      <w:szCs w:val="18"/>
                    </w:rPr>
                    <w:t>Sports and Recreational (Specify)</w:t>
                  </w:r>
                </w:p>
              </w:tc>
              <w:tc>
                <w:tcPr>
                  <w:tcW w:w="851" w:type="dxa"/>
                </w:tcPr>
                <w:p w14:paraId="44D8FBF1" w14:textId="77777777" w:rsidR="00E863C3" w:rsidRPr="00F973C4" w:rsidRDefault="00E863C3" w:rsidP="00635FC0">
                  <w:pPr>
                    <w:spacing w:after="0" w:line="276" w:lineRule="auto"/>
                    <w:ind w:hanging="2"/>
                    <w:rPr>
                      <w:sz w:val="18"/>
                      <w:szCs w:val="18"/>
                      <w:highlight w:val="yellow"/>
                    </w:rPr>
                  </w:pPr>
                </w:p>
              </w:tc>
              <w:tc>
                <w:tcPr>
                  <w:tcW w:w="2567" w:type="dxa"/>
                </w:tcPr>
                <w:p w14:paraId="534622CB" w14:textId="77777777" w:rsidR="00E863C3" w:rsidRPr="00F973C4" w:rsidRDefault="00E863C3" w:rsidP="00635FC0">
                  <w:pPr>
                    <w:spacing w:after="0" w:line="276" w:lineRule="auto"/>
                    <w:ind w:hanging="2"/>
                    <w:rPr>
                      <w:sz w:val="18"/>
                      <w:szCs w:val="18"/>
                      <w:highlight w:val="yellow"/>
                    </w:rPr>
                  </w:pPr>
                </w:p>
              </w:tc>
            </w:tr>
            <w:tr w:rsidR="00E863C3" w:rsidRPr="00F973C4" w14:paraId="586DFB66" w14:textId="77777777" w:rsidTr="00635FC0">
              <w:tc>
                <w:tcPr>
                  <w:tcW w:w="3286" w:type="dxa"/>
                </w:tcPr>
                <w:p w14:paraId="6F6076D9" w14:textId="77777777" w:rsidR="00E863C3" w:rsidRPr="00F973C4" w:rsidRDefault="00E863C3" w:rsidP="00635FC0">
                  <w:pPr>
                    <w:spacing w:after="0" w:line="276" w:lineRule="auto"/>
                    <w:ind w:hanging="2"/>
                    <w:rPr>
                      <w:sz w:val="18"/>
                      <w:szCs w:val="18"/>
                      <w:highlight w:val="yellow"/>
                    </w:rPr>
                  </w:pPr>
                  <w:r w:rsidRPr="00F973C4">
                    <w:rPr>
                      <w:sz w:val="18"/>
                      <w:szCs w:val="18"/>
                    </w:rPr>
                    <w:t>Co-curricular activities (Specify)</w:t>
                  </w:r>
                </w:p>
              </w:tc>
              <w:tc>
                <w:tcPr>
                  <w:tcW w:w="851" w:type="dxa"/>
                </w:tcPr>
                <w:p w14:paraId="62BC5B17" w14:textId="77777777" w:rsidR="00E863C3" w:rsidRPr="00F973C4" w:rsidRDefault="00E863C3" w:rsidP="00635FC0">
                  <w:pPr>
                    <w:spacing w:after="0" w:line="276" w:lineRule="auto"/>
                    <w:ind w:hanging="2"/>
                    <w:rPr>
                      <w:sz w:val="18"/>
                      <w:szCs w:val="18"/>
                      <w:highlight w:val="yellow"/>
                    </w:rPr>
                  </w:pPr>
                </w:p>
              </w:tc>
              <w:tc>
                <w:tcPr>
                  <w:tcW w:w="2567" w:type="dxa"/>
                </w:tcPr>
                <w:p w14:paraId="6EFF6FB9" w14:textId="77777777" w:rsidR="00E863C3" w:rsidRPr="00F973C4" w:rsidRDefault="00E863C3" w:rsidP="00635FC0">
                  <w:pPr>
                    <w:spacing w:after="0" w:line="276" w:lineRule="auto"/>
                    <w:ind w:hanging="2"/>
                    <w:rPr>
                      <w:sz w:val="18"/>
                      <w:szCs w:val="18"/>
                      <w:highlight w:val="yellow"/>
                    </w:rPr>
                  </w:pPr>
                </w:p>
              </w:tc>
            </w:tr>
            <w:tr w:rsidR="00E863C3" w:rsidRPr="00F973C4" w14:paraId="522BB6A8" w14:textId="77777777" w:rsidTr="00635FC0">
              <w:tc>
                <w:tcPr>
                  <w:tcW w:w="3286" w:type="dxa"/>
                </w:tcPr>
                <w:p w14:paraId="0E52672D" w14:textId="77777777" w:rsidR="00E863C3" w:rsidRPr="00F973C4" w:rsidRDefault="00E863C3" w:rsidP="00635FC0">
                  <w:pPr>
                    <w:spacing w:after="0" w:line="276" w:lineRule="auto"/>
                    <w:ind w:hanging="2"/>
                    <w:rPr>
                      <w:sz w:val="18"/>
                      <w:szCs w:val="18"/>
                      <w:highlight w:val="yellow"/>
                    </w:rPr>
                  </w:pPr>
                  <w:r w:rsidRPr="00F973C4">
                    <w:rPr>
                      <w:sz w:val="18"/>
                      <w:szCs w:val="18"/>
                    </w:rPr>
                    <w:t>Internet facilities (Specify)</w:t>
                  </w:r>
                </w:p>
              </w:tc>
              <w:tc>
                <w:tcPr>
                  <w:tcW w:w="851" w:type="dxa"/>
                </w:tcPr>
                <w:p w14:paraId="0A4CEB23" w14:textId="77777777" w:rsidR="00E863C3" w:rsidRPr="00F973C4" w:rsidRDefault="00E863C3" w:rsidP="00635FC0">
                  <w:pPr>
                    <w:spacing w:after="0" w:line="276" w:lineRule="auto"/>
                    <w:ind w:hanging="2"/>
                    <w:rPr>
                      <w:sz w:val="18"/>
                      <w:szCs w:val="18"/>
                      <w:highlight w:val="yellow"/>
                    </w:rPr>
                  </w:pPr>
                </w:p>
              </w:tc>
              <w:tc>
                <w:tcPr>
                  <w:tcW w:w="2567" w:type="dxa"/>
                </w:tcPr>
                <w:p w14:paraId="43E5639F" w14:textId="77777777" w:rsidR="00E863C3" w:rsidRPr="00F973C4" w:rsidRDefault="00E863C3" w:rsidP="00635FC0">
                  <w:pPr>
                    <w:spacing w:after="0" w:line="276" w:lineRule="auto"/>
                    <w:ind w:hanging="2"/>
                    <w:rPr>
                      <w:sz w:val="18"/>
                      <w:szCs w:val="18"/>
                      <w:highlight w:val="yellow"/>
                    </w:rPr>
                  </w:pPr>
                </w:p>
              </w:tc>
            </w:tr>
            <w:tr w:rsidR="00E863C3" w:rsidRPr="00F973C4" w14:paraId="52DA665A" w14:textId="77777777" w:rsidTr="00635FC0">
              <w:tc>
                <w:tcPr>
                  <w:tcW w:w="3286" w:type="dxa"/>
                </w:tcPr>
                <w:p w14:paraId="720B3A72" w14:textId="77777777" w:rsidR="00E863C3" w:rsidRPr="00F973C4" w:rsidRDefault="00E863C3" w:rsidP="00635FC0">
                  <w:pPr>
                    <w:spacing w:after="0" w:line="276" w:lineRule="auto"/>
                    <w:ind w:hanging="2"/>
                    <w:rPr>
                      <w:sz w:val="18"/>
                      <w:szCs w:val="18"/>
                    </w:rPr>
                  </w:pPr>
                  <w:r w:rsidRPr="00F973C4">
                    <w:rPr>
                      <w:sz w:val="18"/>
                      <w:szCs w:val="18"/>
                    </w:rPr>
                    <w:lastRenderedPageBreak/>
                    <w:t>Health services (Specify)</w:t>
                  </w:r>
                </w:p>
              </w:tc>
              <w:tc>
                <w:tcPr>
                  <w:tcW w:w="851" w:type="dxa"/>
                </w:tcPr>
                <w:p w14:paraId="33CE2B70" w14:textId="77777777" w:rsidR="00E863C3" w:rsidRPr="00F973C4" w:rsidRDefault="00E863C3" w:rsidP="00635FC0">
                  <w:pPr>
                    <w:spacing w:after="0" w:line="276" w:lineRule="auto"/>
                    <w:ind w:hanging="2"/>
                    <w:rPr>
                      <w:sz w:val="18"/>
                      <w:szCs w:val="18"/>
                      <w:highlight w:val="yellow"/>
                    </w:rPr>
                  </w:pPr>
                </w:p>
              </w:tc>
              <w:tc>
                <w:tcPr>
                  <w:tcW w:w="2567" w:type="dxa"/>
                </w:tcPr>
                <w:p w14:paraId="0765437A" w14:textId="77777777" w:rsidR="00E863C3" w:rsidRPr="00F973C4" w:rsidRDefault="00E863C3" w:rsidP="00635FC0">
                  <w:pPr>
                    <w:spacing w:after="0" w:line="276" w:lineRule="auto"/>
                    <w:ind w:hanging="2"/>
                    <w:rPr>
                      <w:sz w:val="18"/>
                      <w:szCs w:val="18"/>
                      <w:highlight w:val="yellow"/>
                    </w:rPr>
                  </w:pPr>
                </w:p>
              </w:tc>
            </w:tr>
            <w:tr w:rsidR="00E863C3" w:rsidRPr="00F973C4" w14:paraId="3D5D8E8E" w14:textId="77777777" w:rsidTr="00635FC0">
              <w:tc>
                <w:tcPr>
                  <w:tcW w:w="3286" w:type="dxa"/>
                </w:tcPr>
                <w:p w14:paraId="1F956C08" w14:textId="77777777" w:rsidR="00E863C3" w:rsidRPr="00F973C4" w:rsidRDefault="00E863C3" w:rsidP="00635FC0">
                  <w:pPr>
                    <w:spacing w:after="0" w:line="276" w:lineRule="auto"/>
                    <w:ind w:hanging="2"/>
                    <w:rPr>
                      <w:sz w:val="18"/>
                      <w:szCs w:val="18"/>
                    </w:rPr>
                  </w:pPr>
                  <w:r w:rsidRPr="00F973C4">
                    <w:rPr>
                      <w:sz w:val="18"/>
                      <w:szCs w:val="18"/>
                    </w:rPr>
                    <w:t>Medical indemnity (Specify)</w:t>
                  </w:r>
                </w:p>
              </w:tc>
              <w:tc>
                <w:tcPr>
                  <w:tcW w:w="851" w:type="dxa"/>
                </w:tcPr>
                <w:p w14:paraId="425E2082" w14:textId="77777777" w:rsidR="00E863C3" w:rsidRPr="00F973C4" w:rsidRDefault="00E863C3" w:rsidP="00635FC0">
                  <w:pPr>
                    <w:spacing w:after="0" w:line="276" w:lineRule="auto"/>
                    <w:ind w:hanging="2"/>
                    <w:rPr>
                      <w:sz w:val="18"/>
                      <w:szCs w:val="18"/>
                      <w:highlight w:val="yellow"/>
                    </w:rPr>
                  </w:pPr>
                </w:p>
              </w:tc>
              <w:tc>
                <w:tcPr>
                  <w:tcW w:w="2567" w:type="dxa"/>
                </w:tcPr>
                <w:p w14:paraId="3011FE82" w14:textId="77777777" w:rsidR="00E863C3" w:rsidRPr="00F973C4" w:rsidRDefault="00E863C3" w:rsidP="00635FC0">
                  <w:pPr>
                    <w:spacing w:after="0" w:line="276" w:lineRule="auto"/>
                    <w:ind w:hanging="2"/>
                    <w:rPr>
                      <w:sz w:val="18"/>
                      <w:szCs w:val="18"/>
                      <w:highlight w:val="yellow"/>
                    </w:rPr>
                  </w:pPr>
                </w:p>
              </w:tc>
            </w:tr>
          </w:tbl>
          <w:p w14:paraId="4932A272" w14:textId="77777777" w:rsidR="00E863C3" w:rsidRPr="00F973C4" w:rsidRDefault="00E863C3" w:rsidP="00635FC0">
            <w:pPr>
              <w:spacing w:after="0" w:line="276" w:lineRule="auto"/>
              <w:ind w:hanging="2"/>
              <w:rPr>
                <w:highlight w:val="yellow"/>
              </w:rPr>
            </w:pPr>
          </w:p>
        </w:tc>
      </w:tr>
      <w:tr w:rsidR="00E863C3" w:rsidRPr="00F973C4" w14:paraId="0FBE56A5" w14:textId="77777777" w:rsidTr="00635FC0">
        <w:tc>
          <w:tcPr>
            <w:tcW w:w="811" w:type="dxa"/>
          </w:tcPr>
          <w:p w14:paraId="1E613913" w14:textId="77777777" w:rsidR="00E863C3" w:rsidRPr="00F973C4" w:rsidRDefault="00E863C3" w:rsidP="00635FC0">
            <w:pPr>
              <w:spacing w:after="0" w:line="276" w:lineRule="auto"/>
              <w:ind w:hanging="2"/>
              <w:rPr>
                <w:color w:val="000000"/>
              </w:rPr>
            </w:pPr>
            <w:r w:rsidRPr="00F973C4">
              <w:rPr>
                <w:color w:val="000000"/>
              </w:rPr>
              <w:lastRenderedPageBreak/>
              <w:t>3.2.2</w:t>
            </w:r>
          </w:p>
        </w:tc>
        <w:tc>
          <w:tcPr>
            <w:tcW w:w="5809" w:type="dxa"/>
          </w:tcPr>
          <w:p w14:paraId="12D73FF5" w14:textId="77777777" w:rsidR="00E863C3" w:rsidRPr="00F973C4" w:rsidRDefault="00E863C3" w:rsidP="00635FC0">
            <w:pPr>
              <w:pBdr>
                <w:top w:val="nil"/>
                <w:left w:val="nil"/>
                <w:bottom w:val="nil"/>
                <w:right w:val="nil"/>
                <w:between w:val="nil"/>
              </w:pBdr>
              <w:spacing w:after="0" w:line="276" w:lineRule="auto"/>
              <w:ind w:hanging="2"/>
              <w:rPr>
                <w:color w:val="000000"/>
              </w:rPr>
            </w:pPr>
            <w:r w:rsidRPr="00F973C4">
              <w:rPr>
                <w:color w:val="000000"/>
              </w:rPr>
              <w:t>There must be a designated administrative unit responsible for planning and implementing student support services.</w:t>
            </w:r>
          </w:p>
        </w:tc>
        <w:tc>
          <w:tcPr>
            <w:tcW w:w="890" w:type="dxa"/>
          </w:tcPr>
          <w:p w14:paraId="66BD5A5E" w14:textId="77777777" w:rsidR="00E863C3" w:rsidRPr="00F973C4" w:rsidRDefault="00E863C3" w:rsidP="00635FC0">
            <w:pPr>
              <w:spacing w:after="0" w:line="276" w:lineRule="auto"/>
              <w:ind w:hanging="2"/>
            </w:pPr>
            <w:r w:rsidRPr="00F973C4">
              <w:rPr>
                <w:color w:val="000000"/>
              </w:rPr>
              <w:t>3.2.2</w:t>
            </w:r>
          </w:p>
        </w:tc>
        <w:tc>
          <w:tcPr>
            <w:tcW w:w="6944" w:type="dxa"/>
          </w:tcPr>
          <w:p w14:paraId="0940A31D" w14:textId="77777777" w:rsidR="00E863C3" w:rsidRPr="00F973C4" w:rsidRDefault="00E863C3" w:rsidP="00635FC0">
            <w:pPr>
              <w:spacing w:after="0" w:line="276" w:lineRule="auto"/>
              <w:ind w:hanging="2"/>
            </w:pPr>
            <w:r w:rsidRPr="00F973C4">
              <w:t xml:space="preserve">Describe the roles and responsibilities of those responsible for student support services. </w:t>
            </w:r>
          </w:p>
        </w:tc>
      </w:tr>
      <w:tr w:rsidR="00E863C3" w:rsidRPr="00F973C4" w14:paraId="77A5AC01" w14:textId="77777777" w:rsidTr="00635FC0">
        <w:tc>
          <w:tcPr>
            <w:tcW w:w="811" w:type="dxa"/>
          </w:tcPr>
          <w:p w14:paraId="140EB9E2" w14:textId="77777777" w:rsidR="00E863C3" w:rsidRPr="00F973C4" w:rsidRDefault="00E863C3" w:rsidP="00635FC0">
            <w:pPr>
              <w:spacing w:after="0" w:line="276" w:lineRule="auto"/>
              <w:ind w:hanging="2"/>
              <w:rPr>
                <w:color w:val="000000"/>
              </w:rPr>
            </w:pPr>
            <w:r w:rsidRPr="00F973C4">
              <w:rPr>
                <w:color w:val="000000"/>
              </w:rPr>
              <w:t>3.2.3</w:t>
            </w:r>
          </w:p>
        </w:tc>
        <w:tc>
          <w:tcPr>
            <w:tcW w:w="5809" w:type="dxa"/>
          </w:tcPr>
          <w:p w14:paraId="13FDC096" w14:textId="77777777" w:rsidR="00E863C3" w:rsidRPr="00F973C4" w:rsidRDefault="00E863C3" w:rsidP="00635FC0">
            <w:pPr>
              <w:pBdr>
                <w:top w:val="nil"/>
                <w:left w:val="nil"/>
                <w:bottom w:val="nil"/>
                <w:right w:val="nil"/>
                <w:between w:val="nil"/>
              </w:pBdr>
              <w:spacing w:after="0" w:line="276" w:lineRule="auto"/>
              <w:ind w:hanging="2"/>
              <w:rPr>
                <w:color w:val="000000"/>
              </w:rPr>
            </w:pPr>
            <w:r w:rsidRPr="00F973C4">
              <w:rPr>
                <w:color w:val="000000"/>
              </w:rPr>
              <w:t>An effective induction to the programme must be made available to students</w:t>
            </w:r>
            <w:r w:rsidRPr="00F973C4">
              <w:t>.</w:t>
            </w:r>
          </w:p>
        </w:tc>
        <w:tc>
          <w:tcPr>
            <w:tcW w:w="890" w:type="dxa"/>
          </w:tcPr>
          <w:p w14:paraId="08D1F7CA" w14:textId="77777777" w:rsidR="00E863C3" w:rsidRPr="00F973C4" w:rsidRDefault="00E863C3" w:rsidP="00635FC0">
            <w:pPr>
              <w:spacing w:after="0" w:line="276" w:lineRule="auto"/>
              <w:ind w:hanging="2"/>
            </w:pPr>
            <w:r w:rsidRPr="00F973C4">
              <w:rPr>
                <w:color w:val="000000"/>
              </w:rPr>
              <w:t>3.2.3</w:t>
            </w:r>
          </w:p>
        </w:tc>
        <w:tc>
          <w:tcPr>
            <w:tcW w:w="6944" w:type="dxa"/>
          </w:tcPr>
          <w:p w14:paraId="7A1BA3D2" w14:textId="77777777" w:rsidR="00E863C3" w:rsidRPr="00F973C4" w:rsidRDefault="00E863C3" w:rsidP="00635FC0">
            <w:pPr>
              <w:spacing w:after="0" w:line="276" w:lineRule="auto"/>
              <w:ind w:hanging="2"/>
            </w:pPr>
            <w:r w:rsidRPr="00F973C4">
              <w:t>How are students orientated into the programme?</w:t>
            </w:r>
          </w:p>
          <w:p w14:paraId="1168AC46" w14:textId="77777777" w:rsidR="00E863C3" w:rsidRPr="00F973C4" w:rsidRDefault="00E863C3" w:rsidP="00635FC0">
            <w:pPr>
              <w:spacing w:after="0" w:line="276" w:lineRule="auto"/>
              <w:ind w:hanging="2"/>
            </w:pPr>
          </w:p>
        </w:tc>
      </w:tr>
      <w:tr w:rsidR="00E863C3" w:rsidRPr="00F973C4" w14:paraId="559C44E8" w14:textId="77777777" w:rsidTr="00635FC0">
        <w:tc>
          <w:tcPr>
            <w:tcW w:w="811" w:type="dxa"/>
          </w:tcPr>
          <w:p w14:paraId="29C49382" w14:textId="77777777" w:rsidR="00E863C3" w:rsidRPr="00F973C4" w:rsidRDefault="00E863C3" w:rsidP="00635FC0">
            <w:pPr>
              <w:spacing w:after="0" w:line="276" w:lineRule="auto"/>
              <w:ind w:hanging="2"/>
              <w:rPr>
                <w:color w:val="000000"/>
              </w:rPr>
            </w:pPr>
            <w:r w:rsidRPr="00F973C4">
              <w:rPr>
                <w:color w:val="000000"/>
              </w:rPr>
              <w:t>3.2.4</w:t>
            </w:r>
          </w:p>
        </w:tc>
        <w:tc>
          <w:tcPr>
            <w:tcW w:w="5809" w:type="dxa"/>
          </w:tcPr>
          <w:p w14:paraId="755BA057" w14:textId="77777777" w:rsidR="00E863C3" w:rsidRPr="00F973C4" w:rsidRDefault="00E863C3" w:rsidP="00635FC0">
            <w:pPr>
              <w:pBdr>
                <w:top w:val="nil"/>
                <w:left w:val="nil"/>
                <w:bottom w:val="nil"/>
                <w:right w:val="nil"/>
                <w:between w:val="nil"/>
              </w:pBdr>
              <w:spacing w:after="0" w:line="276" w:lineRule="auto"/>
              <w:ind w:hanging="2"/>
              <w:rPr>
                <w:color w:val="000000"/>
              </w:rPr>
            </w:pPr>
            <w:r w:rsidRPr="00F973C4">
              <w:t>The students must be briefed on policies and procedures for occupational safety and health.</w:t>
            </w:r>
          </w:p>
        </w:tc>
        <w:tc>
          <w:tcPr>
            <w:tcW w:w="890" w:type="dxa"/>
          </w:tcPr>
          <w:p w14:paraId="572319B2" w14:textId="77777777" w:rsidR="00E863C3" w:rsidRPr="00F973C4" w:rsidRDefault="00E863C3" w:rsidP="00635FC0">
            <w:pPr>
              <w:spacing w:after="0" w:line="276" w:lineRule="auto"/>
              <w:ind w:hanging="2"/>
            </w:pPr>
            <w:r w:rsidRPr="00F973C4">
              <w:rPr>
                <w:color w:val="000000"/>
              </w:rPr>
              <w:t>3.2.4</w:t>
            </w:r>
          </w:p>
        </w:tc>
        <w:tc>
          <w:tcPr>
            <w:tcW w:w="6944" w:type="dxa"/>
          </w:tcPr>
          <w:p w14:paraId="789DB7AC" w14:textId="77777777" w:rsidR="00E863C3" w:rsidRPr="00F973C4" w:rsidRDefault="00E863C3" w:rsidP="00635FC0">
            <w:pPr>
              <w:spacing w:after="0" w:line="276" w:lineRule="auto"/>
              <w:ind w:hanging="2"/>
            </w:pPr>
            <w:r w:rsidRPr="00F973C4">
              <w:t>Are students briefed on policies and procedures for occupational safety and health before clinical sessions? Provide evidence (</w:t>
            </w:r>
            <w:proofErr w:type="spellStart"/>
            <w:r w:rsidRPr="00F973C4">
              <w:t>eg.</w:t>
            </w:r>
            <w:proofErr w:type="spellEnd"/>
            <w:r w:rsidRPr="00F973C4">
              <w:t xml:space="preserve"> timetable, briefing, attendance)</w:t>
            </w:r>
          </w:p>
        </w:tc>
      </w:tr>
      <w:tr w:rsidR="00E863C3" w:rsidRPr="00F973C4" w14:paraId="3BA8EC8A" w14:textId="77777777" w:rsidTr="00635FC0">
        <w:tc>
          <w:tcPr>
            <w:tcW w:w="811" w:type="dxa"/>
          </w:tcPr>
          <w:p w14:paraId="670C690C" w14:textId="77777777" w:rsidR="00E863C3" w:rsidRPr="00F973C4" w:rsidRDefault="00E863C3" w:rsidP="00635FC0">
            <w:pPr>
              <w:spacing w:after="0" w:line="276" w:lineRule="auto"/>
              <w:ind w:hanging="2"/>
              <w:rPr>
                <w:color w:val="000000"/>
              </w:rPr>
            </w:pPr>
            <w:r w:rsidRPr="00F973C4">
              <w:rPr>
                <w:color w:val="000000"/>
              </w:rPr>
              <w:t>3.2.5</w:t>
            </w:r>
          </w:p>
        </w:tc>
        <w:tc>
          <w:tcPr>
            <w:tcW w:w="5809" w:type="dxa"/>
          </w:tcPr>
          <w:p w14:paraId="6226D95C" w14:textId="77777777" w:rsidR="00E863C3" w:rsidRPr="00F973C4" w:rsidRDefault="00E863C3" w:rsidP="00635FC0">
            <w:pPr>
              <w:pBdr>
                <w:top w:val="nil"/>
                <w:left w:val="nil"/>
                <w:bottom w:val="nil"/>
                <w:right w:val="nil"/>
                <w:between w:val="nil"/>
              </w:pBdr>
              <w:spacing w:after="0" w:line="276" w:lineRule="auto"/>
              <w:ind w:hanging="2"/>
              <w:rPr>
                <w:color w:val="000000"/>
              </w:rPr>
            </w:pPr>
            <w:r w:rsidRPr="00F973C4">
              <w:rPr>
                <w:color w:val="000000"/>
              </w:rPr>
              <w:t>Academic, non-academic, and career counselling must be provided by adequate and qualified staff where issues pertaining to counselling remain confidential.</w:t>
            </w:r>
          </w:p>
        </w:tc>
        <w:tc>
          <w:tcPr>
            <w:tcW w:w="890" w:type="dxa"/>
          </w:tcPr>
          <w:p w14:paraId="076D7CC3" w14:textId="77777777" w:rsidR="00E863C3" w:rsidRPr="00F973C4" w:rsidRDefault="00E863C3" w:rsidP="00635FC0">
            <w:pPr>
              <w:spacing w:after="0" w:line="276" w:lineRule="auto"/>
              <w:ind w:hanging="2"/>
            </w:pPr>
            <w:r w:rsidRPr="00F973C4">
              <w:rPr>
                <w:color w:val="000000"/>
              </w:rPr>
              <w:t>3.2.5</w:t>
            </w:r>
          </w:p>
        </w:tc>
        <w:tc>
          <w:tcPr>
            <w:tcW w:w="6944" w:type="dxa"/>
          </w:tcPr>
          <w:p w14:paraId="0E57EC41" w14:textId="77777777" w:rsidR="00E863C3" w:rsidRPr="00F973C4" w:rsidRDefault="00E863C3" w:rsidP="00635FC0">
            <w:pPr>
              <w:numPr>
                <w:ilvl w:val="0"/>
                <w:numId w:val="79"/>
              </w:numPr>
              <w:pBdr>
                <w:top w:val="nil"/>
                <w:left w:val="nil"/>
                <w:bottom w:val="nil"/>
                <w:right w:val="nil"/>
                <w:between w:val="nil"/>
              </w:pBdr>
              <w:spacing w:after="0" w:line="276" w:lineRule="auto"/>
              <w:ind w:left="301" w:hanging="283"/>
              <w:rPr>
                <w:color w:val="000000"/>
              </w:rPr>
            </w:pPr>
            <w:r w:rsidRPr="00F973C4">
              <w:rPr>
                <w:color w:val="000000"/>
              </w:rPr>
              <w:t>Describe the accessibility and confidentiality of the academic, non-academic, and career counselling services available to students.</w:t>
            </w:r>
          </w:p>
          <w:p w14:paraId="5E0F41EB" w14:textId="77777777" w:rsidR="00E863C3" w:rsidRPr="00F973C4" w:rsidRDefault="00E863C3" w:rsidP="00635FC0">
            <w:pPr>
              <w:pBdr>
                <w:top w:val="nil"/>
                <w:left w:val="nil"/>
                <w:bottom w:val="nil"/>
                <w:right w:val="nil"/>
                <w:between w:val="nil"/>
              </w:pBdr>
              <w:spacing w:after="0" w:line="276" w:lineRule="auto"/>
              <w:ind w:left="301" w:hanging="283"/>
              <w:rPr>
                <w:color w:val="000000"/>
              </w:rPr>
            </w:pPr>
          </w:p>
          <w:p w14:paraId="0A60B914" w14:textId="77777777" w:rsidR="00E863C3" w:rsidRPr="00F973C4" w:rsidRDefault="00E863C3" w:rsidP="00635FC0">
            <w:pPr>
              <w:numPr>
                <w:ilvl w:val="0"/>
                <w:numId w:val="79"/>
              </w:numPr>
              <w:pBdr>
                <w:top w:val="nil"/>
                <w:left w:val="nil"/>
                <w:bottom w:val="nil"/>
                <w:right w:val="nil"/>
                <w:between w:val="nil"/>
              </w:pBdr>
              <w:spacing w:after="0" w:line="276" w:lineRule="auto"/>
              <w:ind w:left="301" w:hanging="283"/>
              <w:rPr>
                <w:color w:val="000000"/>
              </w:rPr>
            </w:pPr>
            <w:r w:rsidRPr="00F973C4">
              <w:rPr>
                <w:color w:val="000000"/>
              </w:rPr>
              <w:t>What plans are there to improve the services including that of enhancing the skills and professionalism of the counsellors?</w:t>
            </w:r>
          </w:p>
        </w:tc>
      </w:tr>
      <w:tr w:rsidR="00E863C3" w:rsidRPr="00F973C4" w14:paraId="4E8213AF" w14:textId="77777777" w:rsidTr="00635FC0">
        <w:tc>
          <w:tcPr>
            <w:tcW w:w="811" w:type="dxa"/>
          </w:tcPr>
          <w:p w14:paraId="5A872D6B" w14:textId="77777777" w:rsidR="00E863C3" w:rsidRPr="00F973C4" w:rsidRDefault="00E863C3" w:rsidP="00635FC0">
            <w:pPr>
              <w:spacing w:after="0" w:line="276" w:lineRule="auto"/>
              <w:ind w:hanging="2"/>
              <w:rPr>
                <w:color w:val="000000"/>
              </w:rPr>
            </w:pPr>
            <w:r w:rsidRPr="00F973C4">
              <w:rPr>
                <w:color w:val="000000"/>
              </w:rPr>
              <w:t>3.2.6</w:t>
            </w:r>
          </w:p>
        </w:tc>
        <w:tc>
          <w:tcPr>
            <w:tcW w:w="5809" w:type="dxa"/>
          </w:tcPr>
          <w:p w14:paraId="0EE6400F" w14:textId="77777777" w:rsidR="00E863C3" w:rsidRPr="00F973C4" w:rsidRDefault="00E863C3" w:rsidP="00635FC0">
            <w:pPr>
              <w:pBdr>
                <w:top w:val="nil"/>
                <w:left w:val="nil"/>
                <w:bottom w:val="nil"/>
                <w:right w:val="nil"/>
                <w:between w:val="nil"/>
              </w:pBdr>
              <w:spacing w:after="0" w:line="276" w:lineRule="auto"/>
              <w:ind w:hanging="2"/>
              <w:rPr>
                <w:color w:val="000000"/>
              </w:rPr>
            </w:pPr>
            <w:r w:rsidRPr="00F973C4">
              <w:rPr>
                <w:color w:val="000000"/>
              </w:rPr>
              <w:t>The HEP must have clearly defined and documented processes and procedures for handling student disciplinary cases, including plagiarism.</w:t>
            </w:r>
          </w:p>
        </w:tc>
        <w:tc>
          <w:tcPr>
            <w:tcW w:w="890" w:type="dxa"/>
          </w:tcPr>
          <w:p w14:paraId="32343F4A" w14:textId="77777777" w:rsidR="00E863C3" w:rsidRPr="00F973C4" w:rsidRDefault="00E863C3" w:rsidP="00635FC0">
            <w:pPr>
              <w:spacing w:after="0" w:line="276" w:lineRule="auto"/>
              <w:ind w:hanging="2"/>
            </w:pPr>
            <w:r w:rsidRPr="00F973C4">
              <w:rPr>
                <w:color w:val="000000"/>
              </w:rPr>
              <w:t>3.2.6</w:t>
            </w:r>
          </w:p>
        </w:tc>
        <w:tc>
          <w:tcPr>
            <w:tcW w:w="6944" w:type="dxa"/>
          </w:tcPr>
          <w:p w14:paraId="196CCA6F" w14:textId="77777777" w:rsidR="00E863C3" w:rsidRPr="00F973C4" w:rsidRDefault="00E863C3" w:rsidP="00635FC0">
            <w:pPr>
              <w:spacing w:after="0" w:line="276" w:lineRule="auto"/>
              <w:ind w:hanging="2"/>
            </w:pPr>
            <w:r w:rsidRPr="00F973C4">
              <w:t>Describe the processes and procedures in handling disciplinary cases involving the students.</w:t>
            </w:r>
          </w:p>
          <w:p w14:paraId="7D9EC1E9" w14:textId="77777777" w:rsidR="00E863C3" w:rsidRPr="00F973C4" w:rsidRDefault="00E863C3" w:rsidP="00635FC0">
            <w:pPr>
              <w:spacing w:after="0" w:line="276" w:lineRule="auto"/>
              <w:ind w:hanging="2"/>
            </w:pPr>
          </w:p>
        </w:tc>
      </w:tr>
      <w:tr w:rsidR="00E863C3" w:rsidRPr="00F973C4" w14:paraId="2DBCB77D" w14:textId="77777777" w:rsidTr="00635FC0">
        <w:trPr>
          <w:trHeight w:val="16"/>
        </w:trPr>
        <w:tc>
          <w:tcPr>
            <w:tcW w:w="811" w:type="dxa"/>
          </w:tcPr>
          <w:p w14:paraId="6F3A0D25" w14:textId="77777777" w:rsidR="00E863C3" w:rsidRPr="00F973C4" w:rsidRDefault="00E863C3" w:rsidP="00635FC0">
            <w:pPr>
              <w:spacing w:after="0" w:line="276" w:lineRule="auto"/>
              <w:ind w:hanging="2"/>
              <w:rPr>
                <w:color w:val="000000"/>
              </w:rPr>
            </w:pPr>
            <w:r w:rsidRPr="00F973C4">
              <w:rPr>
                <w:color w:val="000000"/>
              </w:rPr>
              <w:t>3.2.7</w:t>
            </w:r>
          </w:p>
        </w:tc>
        <w:tc>
          <w:tcPr>
            <w:tcW w:w="5809" w:type="dxa"/>
          </w:tcPr>
          <w:p w14:paraId="211725DA" w14:textId="77777777" w:rsidR="00E863C3" w:rsidRPr="00F973C4" w:rsidRDefault="00E863C3" w:rsidP="00635FC0">
            <w:pPr>
              <w:pBdr>
                <w:top w:val="nil"/>
                <w:left w:val="nil"/>
                <w:bottom w:val="nil"/>
                <w:right w:val="nil"/>
                <w:between w:val="nil"/>
              </w:pBdr>
              <w:spacing w:after="0" w:line="276" w:lineRule="auto"/>
              <w:ind w:hanging="2"/>
              <w:rPr>
                <w:color w:val="000000"/>
              </w:rPr>
            </w:pPr>
            <w:r w:rsidRPr="00F973C4">
              <w:rPr>
                <w:color w:val="000000"/>
              </w:rPr>
              <w:t>There must be a grievance mechanism for students to make appeals on academic and non-academic matters.</w:t>
            </w:r>
          </w:p>
        </w:tc>
        <w:tc>
          <w:tcPr>
            <w:tcW w:w="890" w:type="dxa"/>
          </w:tcPr>
          <w:p w14:paraId="1013D4C5" w14:textId="77777777" w:rsidR="00E863C3" w:rsidRPr="00F973C4" w:rsidRDefault="00E863C3" w:rsidP="00635FC0">
            <w:pPr>
              <w:spacing w:after="0" w:line="276" w:lineRule="auto"/>
              <w:ind w:hanging="2"/>
            </w:pPr>
            <w:r w:rsidRPr="00F973C4">
              <w:rPr>
                <w:color w:val="000000"/>
              </w:rPr>
              <w:t>3.2.7</w:t>
            </w:r>
          </w:p>
        </w:tc>
        <w:tc>
          <w:tcPr>
            <w:tcW w:w="6944" w:type="dxa"/>
          </w:tcPr>
          <w:p w14:paraId="63D6425C" w14:textId="77777777" w:rsidR="00E863C3" w:rsidRPr="00F973C4" w:rsidRDefault="00E863C3" w:rsidP="00635FC0">
            <w:pPr>
              <w:spacing w:after="0" w:line="276" w:lineRule="auto"/>
              <w:ind w:hanging="2"/>
              <w:rPr>
                <w:highlight w:val="white"/>
              </w:rPr>
            </w:pPr>
            <w:r w:rsidRPr="00F973C4">
              <w:rPr>
                <w:highlight w:val="white"/>
              </w:rPr>
              <w:t>What mechanism is available for students to complain and to appeal on matters relating to academic and non-academic?</w:t>
            </w:r>
          </w:p>
        </w:tc>
      </w:tr>
      <w:tr w:rsidR="00E863C3" w:rsidRPr="00F973C4" w14:paraId="413289D9" w14:textId="77777777" w:rsidTr="00635FC0">
        <w:tc>
          <w:tcPr>
            <w:tcW w:w="811" w:type="dxa"/>
          </w:tcPr>
          <w:p w14:paraId="3BD7F7C0" w14:textId="77777777" w:rsidR="00E863C3" w:rsidRPr="00F973C4" w:rsidRDefault="00E863C3" w:rsidP="00635FC0">
            <w:pPr>
              <w:spacing w:after="0" w:line="276" w:lineRule="auto"/>
              <w:ind w:hanging="2"/>
              <w:rPr>
                <w:color w:val="000000"/>
              </w:rPr>
            </w:pPr>
            <w:r w:rsidRPr="00F973C4">
              <w:rPr>
                <w:color w:val="000000"/>
              </w:rPr>
              <w:t>3.2.8</w:t>
            </w:r>
          </w:p>
        </w:tc>
        <w:tc>
          <w:tcPr>
            <w:tcW w:w="5809" w:type="dxa"/>
          </w:tcPr>
          <w:p w14:paraId="67484336" w14:textId="77777777" w:rsidR="00E863C3" w:rsidRPr="00F973C4" w:rsidRDefault="00E863C3" w:rsidP="00635FC0">
            <w:pPr>
              <w:pBdr>
                <w:top w:val="nil"/>
                <w:left w:val="nil"/>
                <w:bottom w:val="nil"/>
                <w:right w:val="nil"/>
                <w:between w:val="nil"/>
              </w:pBdr>
              <w:spacing w:after="0" w:line="276" w:lineRule="auto"/>
              <w:ind w:hanging="2"/>
              <w:rPr>
                <w:color w:val="000000"/>
              </w:rPr>
            </w:pPr>
            <w:r w:rsidRPr="00F973C4">
              <w:rPr>
                <w:color w:val="000000"/>
              </w:rPr>
              <w:t>Student support services must be evaluated regularly to ensure their adequacy</w:t>
            </w:r>
            <w:r w:rsidRPr="00F973C4">
              <w:t>.</w:t>
            </w:r>
          </w:p>
        </w:tc>
        <w:tc>
          <w:tcPr>
            <w:tcW w:w="890" w:type="dxa"/>
          </w:tcPr>
          <w:p w14:paraId="5A474CE0" w14:textId="77777777" w:rsidR="00E863C3" w:rsidRPr="00F973C4" w:rsidRDefault="00E863C3" w:rsidP="00635FC0">
            <w:pPr>
              <w:spacing w:after="0" w:line="276" w:lineRule="auto"/>
              <w:ind w:hanging="2"/>
            </w:pPr>
            <w:r w:rsidRPr="00F973C4">
              <w:rPr>
                <w:color w:val="000000"/>
              </w:rPr>
              <w:t>3.2.8</w:t>
            </w:r>
          </w:p>
        </w:tc>
        <w:tc>
          <w:tcPr>
            <w:tcW w:w="6944" w:type="dxa"/>
          </w:tcPr>
          <w:p w14:paraId="7C5D1A8B" w14:textId="77777777" w:rsidR="00E863C3" w:rsidRPr="00F973C4" w:rsidRDefault="00E863C3" w:rsidP="00635FC0">
            <w:pPr>
              <w:spacing w:after="0" w:line="276" w:lineRule="auto"/>
              <w:ind w:hanging="2"/>
            </w:pPr>
            <w:r w:rsidRPr="00F973C4">
              <w:t>How are the adequacy of student support services evaluated?</w:t>
            </w:r>
          </w:p>
          <w:p w14:paraId="1AD0394A" w14:textId="77777777" w:rsidR="00E863C3" w:rsidRPr="00F973C4" w:rsidRDefault="00E863C3" w:rsidP="00635FC0">
            <w:pPr>
              <w:spacing w:after="0" w:line="276" w:lineRule="auto"/>
              <w:ind w:hanging="2"/>
            </w:pPr>
          </w:p>
        </w:tc>
      </w:tr>
      <w:tr w:rsidR="00E863C3" w:rsidRPr="00F973C4" w14:paraId="3EF49530" w14:textId="77777777" w:rsidTr="00635FC0">
        <w:trPr>
          <w:trHeight w:val="238"/>
        </w:trPr>
        <w:tc>
          <w:tcPr>
            <w:tcW w:w="811" w:type="dxa"/>
          </w:tcPr>
          <w:p w14:paraId="4ADF2BFD" w14:textId="77777777" w:rsidR="00E863C3" w:rsidRPr="00F973C4" w:rsidRDefault="00E863C3" w:rsidP="00635FC0">
            <w:pPr>
              <w:spacing w:after="0" w:line="276" w:lineRule="auto"/>
              <w:ind w:hanging="2"/>
              <w:rPr>
                <w:color w:val="000000"/>
              </w:rPr>
            </w:pPr>
            <w:r w:rsidRPr="00F973C4">
              <w:rPr>
                <w:color w:val="000000"/>
              </w:rPr>
              <w:t>3.2.9</w:t>
            </w:r>
          </w:p>
        </w:tc>
        <w:tc>
          <w:tcPr>
            <w:tcW w:w="5809" w:type="dxa"/>
          </w:tcPr>
          <w:p w14:paraId="6EA760CC" w14:textId="77777777" w:rsidR="00E863C3" w:rsidRPr="00F973C4" w:rsidRDefault="00E863C3" w:rsidP="00635FC0">
            <w:pPr>
              <w:pBdr>
                <w:top w:val="nil"/>
                <w:left w:val="nil"/>
                <w:bottom w:val="nil"/>
                <w:right w:val="nil"/>
                <w:between w:val="nil"/>
              </w:pBdr>
              <w:spacing w:after="0" w:line="276" w:lineRule="auto"/>
              <w:ind w:hanging="2"/>
            </w:pPr>
            <w:r w:rsidRPr="00F973C4">
              <w:t>There must be mechanisms that actively identify</w:t>
            </w:r>
          </w:p>
          <w:p w14:paraId="263974C9" w14:textId="77777777" w:rsidR="00E863C3" w:rsidRPr="00F973C4" w:rsidRDefault="00E863C3" w:rsidP="00635FC0">
            <w:pPr>
              <w:pBdr>
                <w:top w:val="nil"/>
                <w:left w:val="nil"/>
                <w:bottom w:val="nil"/>
                <w:right w:val="nil"/>
                <w:between w:val="nil"/>
              </w:pBdr>
              <w:spacing w:after="0" w:line="276" w:lineRule="auto"/>
              <w:ind w:hanging="2"/>
            </w:pPr>
            <w:r w:rsidRPr="00F973C4">
              <w:t xml:space="preserve">and assist students who </w:t>
            </w:r>
            <w:proofErr w:type="gramStart"/>
            <w:r w:rsidRPr="00F973C4">
              <w:t>are in need of</w:t>
            </w:r>
            <w:proofErr w:type="gramEnd"/>
            <w:r w:rsidRPr="00F973C4">
              <w:t xml:space="preserve"> academic, spiritual, psychological, and social support.</w:t>
            </w:r>
          </w:p>
        </w:tc>
        <w:tc>
          <w:tcPr>
            <w:tcW w:w="890" w:type="dxa"/>
          </w:tcPr>
          <w:p w14:paraId="05421478" w14:textId="77777777" w:rsidR="00E863C3" w:rsidRPr="00F973C4" w:rsidRDefault="00E863C3" w:rsidP="00635FC0">
            <w:pPr>
              <w:spacing w:after="0" w:line="276" w:lineRule="auto"/>
              <w:ind w:hanging="2"/>
            </w:pPr>
            <w:r w:rsidRPr="00F973C4">
              <w:rPr>
                <w:color w:val="000000"/>
              </w:rPr>
              <w:t>3.2.9</w:t>
            </w:r>
          </w:p>
        </w:tc>
        <w:tc>
          <w:tcPr>
            <w:tcW w:w="6944"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tcPr>
          <w:p w14:paraId="53180414" w14:textId="77777777" w:rsidR="00E863C3" w:rsidRPr="00F973C4" w:rsidRDefault="00E863C3" w:rsidP="00635FC0">
            <w:pPr>
              <w:spacing w:after="0" w:line="276" w:lineRule="auto"/>
              <w:ind w:hanging="2"/>
            </w:pPr>
            <w:r w:rsidRPr="00F973C4">
              <w:t xml:space="preserve">Describe the mechanisms that exist to identify and assist students who </w:t>
            </w:r>
            <w:proofErr w:type="gramStart"/>
            <w:r w:rsidRPr="00F973C4">
              <w:t>are in need of</w:t>
            </w:r>
            <w:proofErr w:type="gramEnd"/>
            <w:r w:rsidRPr="00F973C4">
              <w:t xml:space="preserve"> academic, spiritual, psychological, and social support.</w:t>
            </w:r>
          </w:p>
          <w:p w14:paraId="5B614DDA" w14:textId="77777777" w:rsidR="00E863C3" w:rsidRPr="00F973C4" w:rsidRDefault="00E863C3" w:rsidP="00635FC0">
            <w:pPr>
              <w:spacing w:after="0" w:line="276" w:lineRule="auto"/>
              <w:ind w:hanging="2"/>
            </w:pPr>
            <w:r w:rsidRPr="00F973C4">
              <w:t xml:space="preserve"> </w:t>
            </w:r>
          </w:p>
        </w:tc>
      </w:tr>
      <w:tr w:rsidR="00E863C3" w:rsidRPr="00F973C4" w14:paraId="08D0016E" w14:textId="77777777" w:rsidTr="00635FC0">
        <w:trPr>
          <w:trHeight w:val="42"/>
        </w:trPr>
        <w:tc>
          <w:tcPr>
            <w:tcW w:w="811" w:type="dxa"/>
            <w:shd w:val="clear" w:color="auto" w:fill="A6A6A6"/>
          </w:tcPr>
          <w:p w14:paraId="480C28FB" w14:textId="77777777" w:rsidR="00E863C3" w:rsidRPr="00F973C4" w:rsidRDefault="00E863C3" w:rsidP="00635FC0">
            <w:pPr>
              <w:spacing w:after="0" w:line="276" w:lineRule="auto"/>
              <w:ind w:hanging="2"/>
              <w:rPr>
                <w:color w:val="000000"/>
              </w:rPr>
            </w:pPr>
            <w:r w:rsidRPr="00F973C4">
              <w:rPr>
                <w:color w:val="000000"/>
              </w:rPr>
              <w:t>3.</w:t>
            </w:r>
            <w:r w:rsidRPr="00F973C4">
              <w:t>3</w:t>
            </w:r>
          </w:p>
        </w:tc>
        <w:tc>
          <w:tcPr>
            <w:tcW w:w="5809" w:type="dxa"/>
            <w:shd w:val="clear" w:color="auto" w:fill="A6A6A6"/>
          </w:tcPr>
          <w:p w14:paraId="158CF728" w14:textId="77777777" w:rsidR="00E863C3" w:rsidRPr="00F973C4" w:rsidRDefault="00E863C3" w:rsidP="00635FC0">
            <w:pPr>
              <w:pBdr>
                <w:top w:val="nil"/>
                <w:left w:val="nil"/>
                <w:bottom w:val="nil"/>
                <w:right w:val="nil"/>
                <w:between w:val="nil"/>
              </w:pBdr>
              <w:spacing w:after="0" w:line="276" w:lineRule="auto"/>
              <w:ind w:hanging="2"/>
              <w:rPr>
                <w:color w:val="000000"/>
              </w:rPr>
            </w:pPr>
            <w:r w:rsidRPr="00F973C4">
              <w:rPr>
                <w:color w:val="000000"/>
              </w:rPr>
              <w:t>Student Representation and Participation</w:t>
            </w:r>
          </w:p>
        </w:tc>
        <w:tc>
          <w:tcPr>
            <w:tcW w:w="890" w:type="dxa"/>
            <w:shd w:val="clear" w:color="auto" w:fill="A6A6A6"/>
          </w:tcPr>
          <w:p w14:paraId="5BF2886E" w14:textId="77777777" w:rsidR="00E863C3" w:rsidRPr="00F973C4" w:rsidRDefault="00E863C3" w:rsidP="00635FC0">
            <w:pPr>
              <w:spacing w:after="0" w:line="276" w:lineRule="auto"/>
              <w:ind w:hanging="2"/>
              <w:rPr>
                <w:color w:val="000000"/>
              </w:rPr>
            </w:pPr>
            <w:r w:rsidRPr="00F973C4">
              <w:rPr>
                <w:color w:val="000000"/>
              </w:rPr>
              <w:t>3.3</w:t>
            </w:r>
          </w:p>
        </w:tc>
        <w:tc>
          <w:tcPr>
            <w:tcW w:w="6944" w:type="dxa"/>
            <w:shd w:val="clear" w:color="auto" w:fill="A6A6A6"/>
          </w:tcPr>
          <w:p w14:paraId="0268C812" w14:textId="77777777" w:rsidR="00E863C3" w:rsidRPr="00F973C4" w:rsidRDefault="00E863C3" w:rsidP="00635FC0">
            <w:pPr>
              <w:spacing w:after="0" w:line="276" w:lineRule="auto"/>
              <w:ind w:hanging="2"/>
            </w:pPr>
            <w:r w:rsidRPr="00F973C4">
              <w:rPr>
                <w:color w:val="000000"/>
              </w:rPr>
              <w:t>Student Representation and Participation</w:t>
            </w:r>
          </w:p>
        </w:tc>
      </w:tr>
      <w:tr w:rsidR="00E863C3" w:rsidRPr="00F973C4" w14:paraId="09C367E4" w14:textId="77777777" w:rsidTr="00635FC0">
        <w:tc>
          <w:tcPr>
            <w:tcW w:w="811" w:type="dxa"/>
          </w:tcPr>
          <w:p w14:paraId="2ED396DB" w14:textId="77777777" w:rsidR="00E863C3" w:rsidRPr="00F973C4" w:rsidRDefault="00E863C3" w:rsidP="00635FC0">
            <w:pPr>
              <w:spacing w:after="0" w:line="276" w:lineRule="auto"/>
              <w:ind w:hanging="2"/>
              <w:rPr>
                <w:color w:val="000000"/>
              </w:rPr>
            </w:pPr>
            <w:r w:rsidRPr="00F973C4">
              <w:rPr>
                <w:color w:val="000000"/>
              </w:rPr>
              <w:t>3.</w:t>
            </w:r>
            <w:r w:rsidRPr="00F973C4">
              <w:t>3</w:t>
            </w:r>
            <w:r w:rsidRPr="00F973C4">
              <w:rPr>
                <w:color w:val="000000"/>
              </w:rPr>
              <w:t>.1</w:t>
            </w:r>
          </w:p>
        </w:tc>
        <w:tc>
          <w:tcPr>
            <w:tcW w:w="5809" w:type="dxa"/>
          </w:tcPr>
          <w:p w14:paraId="064F1B61" w14:textId="77777777" w:rsidR="00E863C3" w:rsidRPr="00F973C4" w:rsidRDefault="00E863C3" w:rsidP="00635FC0">
            <w:pPr>
              <w:pBdr>
                <w:top w:val="nil"/>
                <w:left w:val="nil"/>
                <w:bottom w:val="nil"/>
                <w:right w:val="nil"/>
                <w:between w:val="nil"/>
              </w:pBdr>
              <w:spacing w:after="0" w:line="276" w:lineRule="auto"/>
              <w:ind w:hanging="2"/>
              <w:rPr>
                <w:color w:val="000000"/>
              </w:rPr>
            </w:pPr>
            <w:r w:rsidRPr="00F973C4">
              <w:rPr>
                <w:color w:val="000000"/>
              </w:rPr>
              <w:t>Student rights and responsibilities must be acknowledged, clearly documented, and made known to them.</w:t>
            </w:r>
          </w:p>
        </w:tc>
        <w:tc>
          <w:tcPr>
            <w:tcW w:w="890" w:type="dxa"/>
          </w:tcPr>
          <w:p w14:paraId="23DA1BF0" w14:textId="77777777" w:rsidR="00E863C3" w:rsidRPr="00F973C4" w:rsidRDefault="00E863C3" w:rsidP="00635FC0">
            <w:pPr>
              <w:spacing w:after="0" w:line="276" w:lineRule="auto"/>
              <w:ind w:hanging="2"/>
            </w:pPr>
            <w:r w:rsidRPr="00F973C4">
              <w:t>3.3.1</w:t>
            </w:r>
          </w:p>
        </w:tc>
        <w:tc>
          <w:tcPr>
            <w:tcW w:w="6944" w:type="dxa"/>
          </w:tcPr>
          <w:p w14:paraId="016E9128" w14:textId="77777777" w:rsidR="00E863C3" w:rsidRPr="00F973C4" w:rsidRDefault="00E863C3" w:rsidP="00635FC0">
            <w:pPr>
              <w:spacing w:after="0" w:line="276" w:lineRule="auto"/>
              <w:ind w:hanging="2"/>
            </w:pPr>
            <w:r w:rsidRPr="00F973C4">
              <w:t>Describe how student rights and responsibilities are acknowledged, spelt out, and made known.</w:t>
            </w:r>
          </w:p>
        </w:tc>
      </w:tr>
      <w:tr w:rsidR="00E863C3" w:rsidRPr="00F973C4" w14:paraId="33F47165" w14:textId="77777777" w:rsidTr="00635FC0">
        <w:tc>
          <w:tcPr>
            <w:tcW w:w="811" w:type="dxa"/>
          </w:tcPr>
          <w:p w14:paraId="28754214" w14:textId="77777777" w:rsidR="00E863C3" w:rsidRPr="00F973C4" w:rsidRDefault="00E863C3" w:rsidP="00635FC0">
            <w:pPr>
              <w:spacing w:after="0" w:line="276" w:lineRule="auto"/>
              <w:ind w:hanging="2"/>
              <w:rPr>
                <w:color w:val="000000"/>
              </w:rPr>
            </w:pPr>
            <w:r w:rsidRPr="00F973C4">
              <w:rPr>
                <w:color w:val="000000"/>
              </w:rPr>
              <w:t>3.</w:t>
            </w:r>
            <w:r w:rsidRPr="00F973C4">
              <w:t>3</w:t>
            </w:r>
            <w:r w:rsidRPr="00F973C4">
              <w:rPr>
                <w:color w:val="000000"/>
              </w:rPr>
              <w:t>.2</w:t>
            </w:r>
          </w:p>
        </w:tc>
        <w:tc>
          <w:tcPr>
            <w:tcW w:w="5809" w:type="dxa"/>
          </w:tcPr>
          <w:p w14:paraId="3574AEFD" w14:textId="77777777" w:rsidR="00E863C3" w:rsidRPr="00F973C4" w:rsidRDefault="00E863C3" w:rsidP="00635FC0">
            <w:pPr>
              <w:pBdr>
                <w:top w:val="nil"/>
                <w:left w:val="nil"/>
                <w:bottom w:val="nil"/>
                <w:right w:val="nil"/>
                <w:between w:val="nil"/>
              </w:pBdr>
              <w:spacing w:after="0" w:line="276" w:lineRule="auto"/>
              <w:ind w:hanging="2"/>
              <w:rPr>
                <w:color w:val="000000"/>
              </w:rPr>
            </w:pPr>
            <w:r w:rsidRPr="00F973C4">
              <w:rPr>
                <w:color w:val="000000"/>
              </w:rPr>
              <w:t>There must be adequate student representation and organization at faculty level.</w:t>
            </w:r>
          </w:p>
        </w:tc>
        <w:tc>
          <w:tcPr>
            <w:tcW w:w="890" w:type="dxa"/>
          </w:tcPr>
          <w:p w14:paraId="586A02D0" w14:textId="77777777" w:rsidR="00E863C3" w:rsidRPr="00F973C4" w:rsidRDefault="00E863C3" w:rsidP="00635FC0">
            <w:pPr>
              <w:spacing w:after="0" w:line="276" w:lineRule="auto"/>
              <w:ind w:hanging="2"/>
            </w:pPr>
            <w:r w:rsidRPr="00F973C4">
              <w:rPr>
                <w:color w:val="000000"/>
              </w:rPr>
              <w:t>3.3.2</w:t>
            </w:r>
          </w:p>
        </w:tc>
        <w:tc>
          <w:tcPr>
            <w:tcW w:w="6944" w:type="dxa"/>
          </w:tcPr>
          <w:p w14:paraId="75FADCC5" w14:textId="77777777" w:rsidR="00E863C3" w:rsidRPr="00F973C4" w:rsidRDefault="00E863C3" w:rsidP="00635FC0">
            <w:pPr>
              <w:spacing w:after="0" w:line="276" w:lineRule="auto"/>
              <w:ind w:hanging="2"/>
            </w:pPr>
            <w:r w:rsidRPr="00F973C4">
              <w:t>What is the status of student representation and organisation at the faculty level?</w:t>
            </w:r>
          </w:p>
        </w:tc>
      </w:tr>
      <w:tr w:rsidR="00E863C3" w:rsidRPr="00F973C4" w14:paraId="49710C54" w14:textId="77777777" w:rsidTr="00635FC0">
        <w:trPr>
          <w:trHeight w:val="840"/>
        </w:trPr>
        <w:tc>
          <w:tcPr>
            <w:tcW w:w="811" w:type="dxa"/>
          </w:tcPr>
          <w:p w14:paraId="43AF04E3" w14:textId="77777777" w:rsidR="00E863C3" w:rsidRPr="00F973C4" w:rsidRDefault="00E863C3" w:rsidP="00635FC0">
            <w:pPr>
              <w:spacing w:after="0" w:line="276" w:lineRule="auto"/>
              <w:ind w:hanging="2"/>
              <w:rPr>
                <w:color w:val="000000"/>
              </w:rPr>
            </w:pPr>
            <w:r w:rsidRPr="00F973C4">
              <w:rPr>
                <w:color w:val="000000"/>
              </w:rPr>
              <w:lastRenderedPageBreak/>
              <w:t>3.</w:t>
            </w:r>
            <w:r w:rsidRPr="00F973C4">
              <w:t>3</w:t>
            </w:r>
            <w:r w:rsidRPr="00F973C4">
              <w:rPr>
                <w:color w:val="000000"/>
              </w:rPr>
              <w:t>.3</w:t>
            </w:r>
          </w:p>
        </w:tc>
        <w:tc>
          <w:tcPr>
            <w:tcW w:w="5809" w:type="dxa"/>
          </w:tcPr>
          <w:p w14:paraId="2C5B4019" w14:textId="77777777" w:rsidR="00E863C3" w:rsidRPr="00F973C4" w:rsidRDefault="00E863C3" w:rsidP="00635FC0">
            <w:pPr>
              <w:pBdr>
                <w:top w:val="nil"/>
                <w:left w:val="nil"/>
                <w:bottom w:val="nil"/>
                <w:right w:val="nil"/>
                <w:between w:val="nil"/>
              </w:pBdr>
              <w:spacing w:after="0" w:line="276" w:lineRule="auto"/>
              <w:ind w:hanging="2"/>
              <w:rPr>
                <w:color w:val="000000"/>
              </w:rPr>
            </w:pPr>
            <w:r w:rsidRPr="00F973C4">
              <w:t>Students</w:t>
            </w:r>
            <w:r w:rsidRPr="00F973C4">
              <w:rPr>
                <w:color w:val="000000"/>
              </w:rPr>
              <w:t xml:space="preserve"> should be facilitated to develop linkages with external stakeholders and to participate in activities to gain skills in preparation for the workplace.</w:t>
            </w:r>
          </w:p>
        </w:tc>
        <w:tc>
          <w:tcPr>
            <w:tcW w:w="890" w:type="dxa"/>
          </w:tcPr>
          <w:p w14:paraId="43B6CB6F" w14:textId="77777777" w:rsidR="00E863C3" w:rsidRPr="00F973C4" w:rsidRDefault="00E863C3" w:rsidP="00635FC0">
            <w:pPr>
              <w:spacing w:after="0" w:line="276" w:lineRule="auto"/>
              <w:ind w:hanging="2"/>
            </w:pPr>
            <w:r w:rsidRPr="00F973C4">
              <w:rPr>
                <w:color w:val="000000"/>
              </w:rPr>
              <w:t>3.3.3</w:t>
            </w:r>
          </w:p>
        </w:tc>
        <w:tc>
          <w:tcPr>
            <w:tcW w:w="6944" w:type="dxa"/>
          </w:tcPr>
          <w:p w14:paraId="56A73EAF" w14:textId="77777777" w:rsidR="00E863C3" w:rsidRPr="00F973C4" w:rsidRDefault="00E863C3" w:rsidP="00635FC0">
            <w:pPr>
              <w:numPr>
                <w:ilvl w:val="0"/>
                <w:numId w:val="63"/>
              </w:numPr>
              <w:pBdr>
                <w:top w:val="nil"/>
                <w:left w:val="nil"/>
                <w:bottom w:val="nil"/>
                <w:right w:val="nil"/>
                <w:between w:val="nil"/>
              </w:pBdr>
              <w:spacing w:after="0" w:line="276" w:lineRule="auto"/>
              <w:ind w:left="301" w:hanging="303"/>
              <w:rPr>
                <w:color w:val="000000"/>
              </w:rPr>
            </w:pPr>
            <w:r w:rsidRPr="00F973C4">
              <w:rPr>
                <w:color w:val="000000"/>
              </w:rPr>
              <w:t>What does the HEP (Faculty) do to facilitate students in developing linkages with external stakeholders?</w:t>
            </w:r>
          </w:p>
          <w:p w14:paraId="691CA5D9" w14:textId="77777777" w:rsidR="00E863C3" w:rsidRPr="00F973C4" w:rsidRDefault="00E863C3" w:rsidP="00635FC0">
            <w:pPr>
              <w:pBdr>
                <w:top w:val="nil"/>
                <w:left w:val="nil"/>
                <w:bottom w:val="nil"/>
                <w:right w:val="nil"/>
                <w:between w:val="nil"/>
              </w:pBdr>
              <w:spacing w:after="0" w:line="276" w:lineRule="auto"/>
              <w:ind w:left="301" w:hanging="303"/>
              <w:rPr>
                <w:color w:val="000000"/>
              </w:rPr>
            </w:pPr>
          </w:p>
          <w:p w14:paraId="0B1373B7" w14:textId="77777777" w:rsidR="00E863C3" w:rsidRPr="00F973C4" w:rsidRDefault="00E863C3" w:rsidP="00635FC0">
            <w:pPr>
              <w:numPr>
                <w:ilvl w:val="0"/>
                <w:numId w:val="63"/>
              </w:numPr>
              <w:pBdr>
                <w:top w:val="nil"/>
                <w:left w:val="nil"/>
                <w:bottom w:val="nil"/>
                <w:right w:val="nil"/>
                <w:between w:val="nil"/>
              </w:pBdr>
              <w:spacing w:after="0" w:line="276" w:lineRule="auto"/>
              <w:ind w:left="301" w:hanging="303"/>
              <w:rPr>
                <w:color w:val="000000"/>
              </w:rPr>
            </w:pPr>
            <w:r w:rsidRPr="00F973C4">
              <w:rPr>
                <w:color w:val="000000"/>
              </w:rPr>
              <w:t xml:space="preserve">How does the HEP (Faculty) facilitate students to gain managerial, </w:t>
            </w:r>
            <w:sdt>
              <w:sdtPr>
                <w:tag w:val="goog_rdk_0"/>
                <w:id w:val="-1463495113"/>
              </w:sdtPr>
              <w:sdtContent/>
            </w:sdt>
            <w:r w:rsidRPr="00F973C4">
              <w:rPr>
                <w:color w:val="000000"/>
              </w:rPr>
              <w:t>and leadership skills in preparation for the workplace?</w:t>
            </w:r>
          </w:p>
          <w:p w14:paraId="044AECF4" w14:textId="77777777" w:rsidR="00E863C3" w:rsidRPr="00F973C4" w:rsidRDefault="00E863C3" w:rsidP="00635FC0">
            <w:pPr>
              <w:pBdr>
                <w:top w:val="nil"/>
                <w:left w:val="nil"/>
                <w:bottom w:val="nil"/>
                <w:right w:val="nil"/>
                <w:between w:val="nil"/>
              </w:pBdr>
              <w:spacing w:after="0" w:line="276" w:lineRule="auto"/>
              <w:ind w:firstLine="0"/>
              <w:rPr>
                <w:color w:val="000000"/>
              </w:rPr>
            </w:pPr>
          </w:p>
        </w:tc>
      </w:tr>
      <w:tr w:rsidR="00E863C3" w:rsidRPr="00F973C4" w14:paraId="228FB288" w14:textId="77777777" w:rsidTr="00635FC0">
        <w:tc>
          <w:tcPr>
            <w:tcW w:w="811" w:type="dxa"/>
            <w:shd w:val="clear" w:color="auto" w:fill="A6A6A6"/>
          </w:tcPr>
          <w:p w14:paraId="10F2DB7E" w14:textId="77777777" w:rsidR="00E863C3" w:rsidRPr="00F973C4" w:rsidRDefault="00E863C3" w:rsidP="00635FC0">
            <w:pPr>
              <w:spacing w:after="0" w:line="276" w:lineRule="auto"/>
              <w:ind w:hanging="2"/>
              <w:rPr>
                <w:color w:val="000000"/>
              </w:rPr>
            </w:pPr>
            <w:r w:rsidRPr="00F973C4">
              <w:rPr>
                <w:color w:val="000000"/>
              </w:rPr>
              <w:t>3.</w:t>
            </w:r>
            <w:r w:rsidRPr="00F973C4">
              <w:t>4</w:t>
            </w:r>
          </w:p>
        </w:tc>
        <w:tc>
          <w:tcPr>
            <w:tcW w:w="5809" w:type="dxa"/>
            <w:shd w:val="clear" w:color="auto" w:fill="A6A6A6"/>
          </w:tcPr>
          <w:p w14:paraId="4FDB369B" w14:textId="5F8B149F" w:rsidR="00E863C3" w:rsidRPr="00F973C4" w:rsidRDefault="00E863C3" w:rsidP="00635FC0">
            <w:pPr>
              <w:spacing w:after="0" w:line="276" w:lineRule="auto"/>
              <w:ind w:hanging="2"/>
            </w:pPr>
            <w:r w:rsidRPr="00F973C4">
              <w:t xml:space="preserve">Alumni </w:t>
            </w:r>
            <w:r w:rsidR="000441EA">
              <w:t>[A</w:t>
            </w:r>
            <w:r w:rsidRPr="00F973C4">
              <w:t xml:space="preserve">pplicable for </w:t>
            </w:r>
            <w:r w:rsidR="000441EA">
              <w:t xml:space="preserve">Full </w:t>
            </w:r>
            <w:r w:rsidRPr="00F973C4">
              <w:t>Accreditation</w:t>
            </w:r>
            <w:r w:rsidR="000441EA">
              <w:t xml:space="preserve"> (Renewal</w:t>
            </w:r>
            <w:r w:rsidRPr="00F973C4">
              <w:t>)</w:t>
            </w:r>
            <w:r w:rsidR="000441EA">
              <w:t xml:space="preserve"> only]</w:t>
            </w:r>
          </w:p>
        </w:tc>
        <w:tc>
          <w:tcPr>
            <w:tcW w:w="890" w:type="dxa"/>
            <w:shd w:val="clear" w:color="auto" w:fill="A6A6A6"/>
          </w:tcPr>
          <w:p w14:paraId="27CABD3D" w14:textId="77777777" w:rsidR="00E863C3" w:rsidRPr="00F973C4" w:rsidRDefault="00E863C3" w:rsidP="00635FC0">
            <w:pPr>
              <w:spacing w:after="0" w:line="276" w:lineRule="auto"/>
              <w:ind w:hanging="2"/>
            </w:pPr>
            <w:r w:rsidRPr="00F973C4">
              <w:t>3.4</w:t>
            </w:r>
          </w:p>
        </w:tc>
        <w:tc>
          <w:tcPr>
            <w:tcW w:w="6944" w:type="dxa"/>
            <w:shd w:val="clear" w:color="auto" w:fill="A6A6A6"/>
          </w:tcPr>
          <w:p w14:paraId="27CA9A57" w14:textId="7FF0607A" w:rsidR="00E863C3" w:rsidRPr="00F973C4" w:rsidRDefault="00E863C3" w:rsidP="00635FC0">
            <w:pPr>
              <w:spacing w:after="0" w:line="276" w:lineRule="auto"/>
              <w:ind w:hanging="2"/>
            </w:pPr>
            <w:r w:rsidRPr="00F973C4">
              <w:t xml:space="preserve">Alumni </w:t>
            </w:r>
            <w:r w:rsidR="000441EA">
              <w:t>[A</w:t>
            </w:r>
            <w:r w:rsidR="000441EA" w:rsidRPr="00F973C4">
              <w:t xml:space="preserve">pplicable for </w:t>
            </w:r>
            <w:r w:rsidR="000441EA">
              <w:t xml:space="preserve">Full </w:t>
            </w:r>
            <w:r w:rsidR="000441EA" w:rsidRPr="00F973C4">
              <w:t>Accreditation</w:t>
            </w:r>
            <w:r w:rsidR="000441EA">
              <w:t xml:space="preserve"> (Renewal</w:t>
            </w:r>
            <w:r w:rsidR="000441EA" w:rsidRPr="00F973C4">
              <w:t>)</w:t>
            </w:r>
            <w:r w:rsidR="000441EA">
              <w:t xml:space="preserve"> only]</w:t>
            </w:r>
          </w:p>
        </w:tc>
      </w:tr>
      <w:tr w:rsidR="00E863C3" w:rsidRPr="00F973C4" w14:paraId="26E0E709" w14:textId="77777777" w:rsidTr="00635FC0">
        <w:tc>
          <w:tcPr>
            <w:tcW w:w="811" w:type="dxa"/>
          </w:tcPr>
          <w:p w14:paraId="7DC0C459" w14:textId="77777777" w:rsidR="00E863C3" w:rsidRPr="00F973C4" w:rsidRDefault="00E863C3" w:rsidP="00635FC0">
            <w:pPr>
              <w:spacing w:after="0" w:line="276" w:lineRule="auto"/>
              <w:ind w:hanging="2"/>
              <w:rPr>
                <w:color w:val="000000"/>
              </w:rPr>
            </w:pPr>
            <w:r w:rsidRPr="00F973C4">
              <w:rPr>
                <w:color w:val="000000"/>
              </w:rPr>
              <w:t>3.</w:t>
            </w:r>
            <w:r w:rsidRPr="00F973C4">
              <w:t>4</w:t>
            </w:r>
            <w:r w:rsidRPr="00F973C4">
              <w:rPr>
                <w:color w:val="000000"/>
              </w:rPr>
              <w:t>.1</w:t>
            </w:r>
          </w:p>
        </w:tc>
        <w:tc>
          <w:tcPr>
            <w:tcW w:w="5809" w:type="dxa"/>
          </w:tcPr>
          <w:p w14:paraId="67398C55" w14:textId="77777777" w:rsidR="00E863C3" w:rsidRPr="00F973C4" w:rsidRDefault="00E863C3" w:rsidP="00635FC0">
            <w:pPr>
              <w:pBdr>
                <w:top w:val="nil"/>
                <w:left w:val="nil"/>
                <w:bottom w:val="nil"/>
                <w:right w:val="nil"/>
                <w:between w:val="nil"/>
              </w:pBdr>
              <w:spacing w:after="0" w:line="276" w:lineRule="auto"/>
              <w:ind w:hanging="2"/>
              <w:rPr>
                <w:color w:val="000000"/>
              </w:rPr>
            </w:pPr>
            <w:r w:rsidRPr="00F973C4">
              <w:rPr>
                <w:color w:val="000000"/>
              </w:rPr>
              <w:t>The HEP must foster active linkages with its graduates to improve the programme.</w:t>
            </w:r>
          </w:p>
        </w:tc>
        <w:tc>
          <w:tcPr>
            <w:tcW w:w="890" w:type="dxa"/>
          </w:tcPr>
          <w:p w14:paraId="25C9786A" w14:textId="77777777" w:rsidR="00E863C3" w:rsidRPr="00F973C4" w:rsidRDefault="00E863C3" w:rsidP="00635FC0">
            <w:pPr>
              <w:spacing w:after="0" w:line="276" w:lineRule="auto"/>
              <w:ind w:hanging="2"/>
            </w:pPr>
            <w:r w:rsidRPr="00F973C4">
              <w:rPr>
                <w:color w:val="000000"/>
              </w:rPr>
              <w:t>3.4.1</w:t>
            </w:r>
          </w:p>
        </w:tc>
        <w:tc>
          <w:tcPr>
            <w:tcW w:w="6944" w:type="dxa"/>
          </w:tcPr>
          <w:p w14:paraId="3D1D44B0" w14:textId="77777777" w:rsidR="00E863C3" w:rsidRPr="00F973C4" w:rsidRDefault="00E863C3" w:rsidP="00635FC0">
            <w:pPr>
              <w:spacing w:after="0" w:line="276" w:lineRule="auto"/>
              <w:ind w:hanging="2"/>
            </w:pPr>
            <w:r w:rsidRPr="00F973C4">
              <w:t>Describe the linkages established by the HEP (Faculty) with the alumni</w:t>
            </w:r>
          </w:p>
        </w:tc>
      </w:tr>
      <w:tr w:rsidR="00E863C3" w:rsidRPr="00F973C4" w14:paraId="101642A7" w14:textId="77777777" w:rsidTr="00635FC0">
        <w:tc>
          <w:tcPr>
            <w:tcW w:w="811" w:type="dxa"/>
          </w:tcPr>
          <w:p w14:paraId="1D0C089B" w14:textId="77777777" w:rsidR="00E863C3" w:rsidRPr="00F973C4" w:rsidRDefault="00E863C3" w:rsidP="00635FC0">
            <w:pPr>
              <w:spacing w:after="0" w:line="276" w:lineRule="auto"/>
              <w:ind w:hanging="2"/>
              <w:rPr>
                <w:color w:val="000000"/>
              </w:rPr>
            </w:pPr>
            <w:r w:rsidRPr="00F973C4">
              <w:rPr>
                <w:color w:val="000000"/>
              </w:rPr>
              <w:t>3.</w:t>
            </w:r>
            <w:r w:rsidRPr="00F973C4">
              <w:t>4</w:t>
            </w:r>
            <w:r w:rsidRPr="00F973C4">
              <w:rPr>
                <w:color w:val="000000"/>
              </w:rPr>
              <w:t>.2</w:t>
            </w:r>
          </w:p>
        </w:tc>
        <w:tc>
          <w:tcPr>
            <w:tcW w:w="5809" w:type="dxa"/>
          </w:tcPr>
          <w:p w14:paraId="71B2EEF5" w14:textId="77777777" w:rsidR="00E863C3" w:rsidRPr="00F973C4" w:rsidRDefault="00E863C3" w:rsidP="00635FC0">
            <w:pPr>
              <w:pBdr>
                <w:top w:val="nil"/>
                <w:left w:val="nil"/>
                <w:bottom w:val="nil"/>
                <w:right w:val="nil"/>
                <w:between w:val="nil"/>
              </w:pBdr>
              <w:spacing w:after="0" w:line="276" w:lineRule="auto"/>
              <w:ind w:hanging="2"/>
              <w:rPr>
                <w:color w:val="000000"/>
              </w:rPr>
            </w:pPr>
            <w:r w:rsidRPr="00F973C4">
              <w:rPr>
                <w:color w:val="000000"/>
              </w:rPr>
              <w:t>The HEP must involve the alumni to play a role in the development, review, and continuous improvement of the programme.</w:t>
            </w:r>
          </w:p>
        </w:tc>
        <w:tc>
          <w:tcPr>
            <w:tcW w:w="890" w:type="dxa"/>
          </w:tcPr>
          <w:p w14:paraId="7886263C" w14:textId="77777777" w:rsidR="00E863C3" w:rsidRPr="00F973C4" w:rsidRDefault="00E863C3" w:rsidP="00635FC0">
            <w:pPr>
              <w:spacing w:after="0" w:line="276" w:lineRule="auto"/>
              <w:ind w:hanging="2"/>
            </w:pPr>
            <w:r w:rsidRPr="00F973C4">
              <w:rPr>
                <w:color w:val="000000"/>
              </w:rPr>
              <w:t>3.4.2</w:t>
            </w:r>
          </w:p>
        </w:tc>
        <w:tc>
          <w:tcPr>
            <w:tcW w:w="6944" w:type="dxa"/>
          </w:tcPr>
          <w:p w14:paraId="4D75C7F4" w14:textId="77777777" w:rsidR="00E863C3" w:rsidRPr="00F973C4" w:rsidRDefault="00E863C3" w:rsidP="00635FC0">
            <w:pPr>
              <w:spacing w:after="0" w:line="276" w:lineRule="auto"/>
              <w:ind w:hanging="2"/>
            </w:pPr>
            <w:r w:rsidRPr="00F973C4">
              <w:t>Describe the role of alumni in the development, review, and continual improvement of the programme.</w:t>
            </w:r>
          </w:p>
          <w:p w14:paraId="3A84B4BB" w14:textId="77777777" w:rsidR="00E863C3" w:rsidRPr="00F973C4" w:rsidRDefault="00E863C3" w:rsidP="00635FC0">
            <w:pPr>
              <w:spacing w:after="0" w:line="276" w:lineRule="auto"/>
              <w:ind w:hanging="2"/>
            </w:pPr>
          </w:p>
        </w:tc>
      </w:tr>
    </w:tbl>
    <w:p w14:paraId="4107B68B" w14:textId="77777777" w:rsidR="00E863C3" w:rsidRPr="00F973C4" w:rsidRDefault="00E863C3" w:rsidP="00E863C3">
      <w:pPr>
        <w:ind w:hanging="2"/>
        <w:rPr>
          <w:b/>
          <w:color w:val="000000"/>
        </w:rPr>
      </w:pPr>
    </w:p>
    <w:p w14:paraId="5FF2BCF9" w14:textId="77777777" w:rsidR="00E863C3" w:rsidRPr="00F973C4" w:rsidRDefault="00E863C3" w:rsidP="00E863C3">
      <w:pPr>
        <w:ind w:hanging="2"/>
        <w:rPr>
          <w:b/>
          <w:color w:val="000000"/>
        </w:rPr>
      </w:pPr>
      <w:r w:rsidRPr="00F973C4">
        <w:br w:type="page"/>
      </w:r>
    </w:p>
    <w:p w14:paraId="7E488B6C" w14:textId="77777777" w:rsidR="00E863C3" w:rsidRPr="00F973C4" w:rsidRDefault="00E863C3" w:rsidP="00E863C3">
      <w:pPr>
        <w:ind w:hanging="2"/>
        <w:rPr>
          <w:b/>
          <w:color w:val="000000"/>
        </w:rPr>
      </w:pPr>
      <w:r w:rsidRPr="00F973C4">
        <w:rPr>
          <w:b/>
          <w:color w:val="000000"/>
        </w:rPr>
        <w:lastRenderedPageBreak/>
        <w:t>Area 4: Academic Staff</w:t>
      </w:r>
    </w:p>
    <w:tbl>
      <w:tblPr>
        <w:tblW w:w="144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60"/>
        <w:gridCol w:w="5550"/>
        <w:gridCol w:w="885"/>
        <w:gridCol w:w="7065"/>
      </w:tblGrid>
      <w:tr w:rsidR="00E863C3" w:rsidRPr="00F973C4" w14:paraId="3DC2B4CD" w14:textId="77777777" w:rsidTr="00635FC0">
        <w:trPr>
          <w:trHeight w:val="89"/>
        </w:trPr>
        <w:tc>
          <w:tcPr>
            <w:tcW w:w="6510" w:type="dxa"/>
            <w:gridSpan w:val="2"/>
          </w:tcPr>
          <w:p w14:paraId="4019AED0" w14:textId="77777777" w:rsidR="00E863C3" w:rsidRPr="00F973C4" w:rsidRDefault="00E863C3" w:rsidP="00635FC0">
            <w:pPr>
              <w:spacing w:after="0" w:line="276" w:lineRule="auto"/>
              <w:ind w:hanging="2"/>
            </w:pPr>
            <w:r w:rsidRPr="00F973C4">
              <w:t>Programme standard</w:t>
            </w:r>
          </w:p>
        </w:tc>
        <w:tc>
          <w:tcPr>
            <w:tcW w:w="885" w:type="dxa"/>
          </w:tcPr>
          <w:p w14:paraId="34542FB7" w14:textId="77777777" w:rsidR="00E863C3" w:rsidRPr="00F973C4" w:rsidRDefault="00E863C3" w:rsidP="00635FC0">
            <w:pPr>
              <w:spacing w:after="0" w:line="276" w:lineRule="auto"/>
              <w:ind w:hanging="2"/>
            </w:pPr>
          </w:p>
        </w:tc>
        <w:tc>
          <w:tcPr>
            <w:tcW w:w="7065" w:type="dxa"/>
          </w:tcPr>
          <w:p w14:paraId="1CB74444" w14:textId="77777777" w:rsidR="00E863C3" w:rsidRPr="00F973C4" w:rsidRDefault="00E863C3" w:rsidP="00635FC0">
            <w:pPr>
              <w:spacing w:after="0" w:line="276" w:lineRule="auto"/>
              <w:ind w:hanging="2"/>
            </w:pPr>
            <w:r w:rsidRPr="00F973C4">
              <w:t xml:space="preserve">Information Required in the Database </w:t>
            </w:r>
          </w:p>
        </w:tc>
      </w:tr>
      <w:tr w:rsidR="00E863C3" w:rsidRPr="00F973C4" w14:paraId="0669BF9E" w14:textId="77777777" w:rsidTr="00635FC0">
        <w:tc>
          <w:tcPr>
            <w:tcW w:w="960" w:type="dxa"/>
            <w:shd w:val="clear" w:color="auto" w:fill="A6A6A6"/>
          </w:tcPr>
          <w:p w14:paraId="719EFCFA" w14:textId="77777777" w:rsidR="00E863C3" w:rsidRPr="00F973C4" w:rsidRDefault="00E863C3" w:rsidP="00635FC0">
            <w:pPr>
              <w:spacing w:after="0" w:line="276" w:lineRule="auto"/>
              <w:ind w:hanging="2"/>
            </w:pPr>
            <w:r w:rsidRPr="00F973C4">
              <w:t>4.1</w:t>
            </w:r>
          </w:p>
        </w:tc>
        <w:tc>
          <w:tcPr>
            <w:tcW w:w="5550" w:type="dxa"/>
            <w:shd w:val="clear" w:color="auto" w:fill="A6A6A6"/>
          </w:tcPr>
          <w:p w14:paraId="7B5C0139" w14:textId="77777777" w:rsidR="00E863C3" w:rsidRPr="00F973C4" w:rsidRDefault="00E863C3" w:rsidP="00635FC0">
            <w:pPr>
              <w:spacing w:after="0" w:line="276" w:lineRule="auto"/>
              <w:ind w:hanging="2"/>
            </w:pPr>
            <w:r w:rsidRPr="00F973C4">
              <w:t>Recruitment and Management</w:t>
            </w:r>
          </w:p>
        </w:tc>
        <w:tc>
          <w:tcPr>
            <w:tcW w:w="885" w:type="dxa"/>
            <w:shd w:val="clear" w:color="auto" w:fill="A6A6A6"/>
          </w:tcPr>
          <w:p w14:paraId="13A7D209" w14:textId="77777777" w:rsidR="00E863C3" w:rsidRPr="00F973C4" w:rsidRDefault="00E863C3" w:rsidP="00635FC0">
            <w:pPr>
              <w:spacing w:after="0" w:line="276" w:lineRule="auto"/>
              <w:ind w:hanging="2"/>
            </w:pPr>
            <w:r w:rsidRPr="00F973C4">
              <w:t>4.1</w:t>
            </w:r>
          </w:p>
        </w:tc>
        <w:tc>
          <w:tcPr>
            <w:tcW w:w="7065" w:type="dxa"/>
            <w:shd w:val="clear" w:color="auto" w:fill="A6A6A6"/>
          </w:tcPr>
          <w:p w14:paraId="28314D28" w14:textId="77777777" w:rsidR="00E863C3" w:rsidRPr="00F973C4" w:rsidRDefault="00E863C3" w:rsidP="00635FC0">
            <w:pPr>
              <w:spacing w:after="0" w:line="276" w:lineRule="auto"/>
              <w:ind w:hanging="2"/>
            </w:pPr>
            <w:r w:rsidRPr="00F973C4">
              <w:t>Recruitment and Management</w:t>
            </w:r>
          </w:p>
        </w:tc>
      </w:tr>
      <w:tr w:rsidR="00E863C3" w:rsidRPr="00F973C4" w14:paraId="69FD7CFF" w14:textId="77777777" w:rsidTr="00635FC0">
        <w:tc>
          <w:tcPr>
            <w:tcW w:w="960" w:type="dxa"/>
          </w:tcPr>
          <w:p w14:paraId="21E8B9D6" w14:textId="77777777" w:rsidR="00E863C3" w:rsidRPr="00F973C4" w:rsidRDefault="00E863C3" w:rsidP="00635FC0">
            <w:pPr>
              <w:spacing w:after="0" w:line="276" w:lineRule="auto"/>
              <w:ind w:hanging="2"/>
            </w:pPr>
            <w:r w:rsidRPr="00F973C4">
              <w:t>4.1.1</w:t>
            </w:r>
          </w:p>
        </w:tc>
        <w:tc>
          <w:tcPr>
            <w:tcW w:w="5550" w:type="dxa"/>
          </w:tcPr>
          <w:p w14:paraId="782E0B60" w14:textId="77777777" w:rsidR="00E863C3" w:rsidRPr="00F973C4" w:rsidRDefault="00E863C3" w:rsidP="00635FC0">
            <w:pPr>
              <w:pBdr>
                <w:top w:val="nil"/>
                <w:left w:val="nil"/>
                <w:bottom w:val="nil"/>
                <w:right w:val="nil"/>
                <w:between w:val="nil"/>
              </w:pBdr>
              <w:spacing w:after="0" w:line="276" w:lineRule="auto"/>
              <w:ind w:hanging="2"/>
              <w:rPr>
                <w:color w:val="000000"/>
              </w:rPr>
            </w:pPr>
            <w:r w:rsidRPr="00F973C4">
              <w:rPr>
                <w:color w:val="000000"/>
              </w:rPr>
              <w:t>The HEP must have a clearly defined plan for its human resource needs.</w:t>
            </w:r>
          </w:p>
        </w:tc>
        <w:tc>
          <w:tcPr>
            <w:tcW w:w="885" w:type="dxa"/>
          </w:tcPr>
          <w:p w14:paraId="19774A67" w14:textId="77777777" w:rsidR="00E863C3" w:rsidRPr="00F973C4" w:rsidRDefault="00E863C3" w:rsidP="00635FC0">
            <w:pPr>
              <w:spacing w:after="0" w:line="276" w:lineRule="auto"/>
              <w:ind w:hanging="2"/>
            </w:pPr>
            <w:r w:rsidRPr="00F973C4">
              <w:t>4.1.1</w:t>
            </w:r>
          </w:p>
        </w:tc>
        <w:tc>
          <w:tcPr>
            <w:tcW w:w="706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06E13E2" w14:textId="77777777" w:rsidR="00E863C3" w:rsidRPr="00F973C4" w:rsidRDefault="00E863C3" w:rsidP="00635FC0">
            <w:pPr>
              <w:spacing w:after="0" w:line="276" w:lineRule="auto"/>
              <w:ind w:left="116" w:right="141" w:firstLine="0"/>
            </w:pPr>
            <w:r w:rsidRPr="00F973C4">
              <w:t>Explain how the departmental academic staff plan is consistent with HEP policies and programme requirements.</w:t>
            </w:r>
          </w:p>
        </w:tc>
      </w:tr>
      <w:tr w:rsidR="00E863C3" w:rsidRPr="00F973C4" w14:paraId="154C6083" w14:textId="77777777" w:rsidTr="00635FC0">
        <w:tc>
          <w:tcPr>
            <w:tcW w:w="960" w:type="dxa"/>
          </w:tcPr>
          <w:p w14:paraId="3CB12FCF" w14:textId="77777777" w:rsidR="00E863C3" w:rsidRPr="00F973C4" w:rsidRDefault="00E863C3" w:rsidP="00635FC0">
            <w:pPr>
              <w:spacing w:after="0" w:line="276" w:lineRule="auto"/>
              <w:ind w:hanging="2"/>
            </w:pPr>
            <w:r w:rsidRPr="00F973C4">
              <w:t>4.1.2</w:t>
            </w:r>
          </w:p>
        </w:tc>
        <w:tc>
          <w:tcPr>
            <w:tcW w:w="5550" w:type="dxa"/>
          </w:tcPr>
          <w:p w14:paraId="7483E4A0" w14:textId="77777777" w:rsidR="00E863C3" w:rsidRPr="00F973C4" w:rsidRDefault="00E863C3" w:rsidP="00635FC0">
            <w:pPr>
              <w:pBdr>
                <w:top w:val="nil"/>
                <w:left w:val="nil"/>
                <w:bottom w:val="nil"/>
                <w:right w:val="nil"/>
                <w:between w:val="nil"/>
              </w:pBdr>
              <w:spacing w:after="0" w:line="276" w:lineRule="auto"/>
              <w:ind w:hanging="2"/>
              <w:rPr>
                <w:color w:val="000000"/>
              </w:rPr>
            </w:pPr>
            <w:r w:rsidRPr="00F973C4">
              <w:rPr>
                <w:color w:val="000000"/>
              </w:rPr>
              <w:t>The HEP must have a clear and documented recruitment policy for academic and support staff.</w:t>
            </w:r>
          </w:p>
        </w:tc>
        <w:tc>
          <w:tcPr>
            <w:tcW w:w="885" w:type="dxa"/>
          </w:tcPr>
          <w:p w14:paraId="02E6B275" w14:textId="77777777" w:rsidR="00E863C3" w:rsidRPr="00F973C4" w:rsidRDefault="00E863C3" w:rsidP="00635FC0">
            <w:pPr>
              <w:spacing w:after="0" w:line="276" w:lineRule="auto"/>
              <w:ind w:hanging="2"/>
            </w:pPr>
            <w:r w:rsidRPr="00F973C4">
              <w:t>4.1.2</w:t>
            </w:r>
          </w:p>
        </w:tc>
        <w:tc>
          <w:tcPr>
            <w:tcW w:w="7065" w:type="dxa"/>
            <w:tcBorders>
              <w:top w:val="nil"/>
              <w:left w:val="single" w:sz="6" w:space="0" w:color="000000"/>
              <w:bottom w:val="single" w:sz="6" w:space="0" w:color="000000"/>
              <w:right w:val="single" w:sz="6" w:space="0" w:color="000000"/>
            </w:tcBorders>
            <w:tcMar>
              <w:top w:w="0" w:type="dxa"/>
              <w:left w:w="0" w:type="dxa"/>
              <w:bottom w:w="0" w:type="dxa"/>
              <w:right w:w="0" w:type="dxa"/>
            </w:tcMar>
          </w:tcPr>
          <w:p w14:paraId="6758EE5F" w14:textId="77777777" w:rsidR="00E863C3" w:rsidRPr="00F973C4" w:rsidRDefault="00E863C3" w:rsidP="00635FC0">
            <w:pPr>
              <w:numPr>
                <w:ilvl w:val="0"/>
                <w:numId w:val="55"/>
              </w:numPr>
              <w:pBdr>
                <w:top w:val="nil"/>
                <w:left w:val="nil"/>
                <w:bottom w:val="nil"/>
                <w:right w:val="nil"/>
                <w:between w:val="nil"/>
              </w:pBdr>
              <w:spacing w:after="0" w:line="276" w:lineRule="auto"/>
              <w:ind w:left="541" w:right="240" w:hanging="425"/>
              <w:rPr>
                <w:color w:val="000000"/>
              </w:rPr>
            </w:pPr>
            <w:r w:rsidRPr="00F973C4">
              <w:rPr>
                <w:color w:val="000000"/>
              </w:rPr>
              <w:t>State the policy, procedures, and the terms and conditions of service for the recruitment of academic staff.</w:t>
            </w:r>
          </w:p>
          <w:p w14:paraId="59BD915F" w14:textId="77777777" w:rsidR="00E863C3" w:rsidRPr="00F973C4" w:rsidRDefault="00E863C3" w:rsidP="00635FC0">
            <w:pPr>
              <w:pBdr>
                <w:top w:val="nil"/>
                <w:left w:val="nil"/>
                <w:bottom w:val="nil"/>
                <w:right w:val="nil"/>
                <w:between w:val="nil"/>
              </w:pBdr>
              <w:spacing w:after="0" w:line="276" w:lineRule="auto"/>
              <w:ind w:left="541" w:right="240" w:hanging="425"/>
              <w:rPr>
                <w:color w:val="000000"/>
              </w:rPr>
            </w:pPr>
          </w:p>
          <w:p w14:paraId="587ED8B4" w14:textId="77777777" w:rsidR="00E863C3" w:rsidRPr="00F973C4" w:rsidRDefault="00E863C3" w:rsidP="00635FC0">
            <w:pPr>
              <w:numPr>
                <w:ilvl w:val="0"/>
                <w:numId w:val="55"/>
              </w:numPr>
              <w:pBdr>
                <w:top w:val="nil"/>
                <w:left w:val="nil"/>
                <w:bottom w:val="nil"/>
                <w:right w:val="nil"/>
                <w:between w:val="nil"/>
              </w:pBdr>
              <w:spacing w:after="0" w:line="276" w:lineRule="auto"/>
              <w:ind w:left="541" w:right="240" w:hanging="425"/>
              <w:rPr>
                <w:color w:val="000000"/>
              </w:rPr>
            </w:pPr>
            <w:r w:rsidRPr="00F973C4">
              <w:rPr>
                <w:color w:val="000000"/>
              </w:rPr>
              <w:t>State other requirements which would be the basis for the decision in the appointment of academic staff for the programme.</w:t>
            </w:r>
          </w:p>
        </w:tc>
      </w:tr>
      <w:tr w:rsidR="00E863C3" w:rsidRPr="00F973C4" w14:paraId="51189AE3" w14:textId="77777777" w:rsidTr="00635FC0">
        <w:trPr>
          <w:trHeight w:val="337"/>
        </w:trPr>
        <w:tc>
          <w:tcPr>
            <w:tcW w:w="960" w:type="dxa"/>
          </w:tcPr>
          <w:p w14:paraId="2E1F4361" w14:textId="77777777" w:rsidR="00E863C3" w:rsidRPr="00F973C4" w:rsidRDefault="00E863C3" w:rsidP="00635FC0">
            <w:pPr>
              <w:spacing w:after="0" w:line="276" w:lineRule="auto"/>
              <w:ind w:hanging="2"/>
            </w:pPr>
            <w:r w:rsidRPr="00F973C4">
              <w:t>4.1.3</w:t>
            </w:r>
          </w:p>
        </w:tc>
        <w:tc>
          <w:tcPr>
            <w:tcW w:w="5550" w:type="dxa"/>
          </w:tcPr>
          <w:p w14:paraId="0068A627" w14:textId="77777777" w:rsidR="00E863C3" w:rsidRPr="00F973C4" w:rsidRDefault="00E863C3" w:rsidP="00635FC0">
            <w:pPr>
              <w:spacing w:after="0" w:line="276" w:lineRule="auto"/>
              <w:ind w:hanging="2"/>
            </w:pPr>
            <w:r w:rsidRPr="00F973C4">
              <w:t>The HEP (Faculty) must have an adequate number of full-time academic staff responsible for implementing the programme.</w:t>
            </w:r>
          </w:p>
          <w:p w14:paraId="49BAC556" w14:textId="77777777" w:rsidR="00E863C3" w:rsidRPr="00F973C4" w:rsidRDefault="00E863C3" w:rsidP="00635FC0">
            <w:pPr>
              <w:spacing w:after="0" w:line="276" w:lineRule="auto"/>
              <w:ind w:hanging="2"/>
            </w:pPr>
          </w:p>
          <w:p w14:paraId="1D3163AA" w14:textId="77777777" w:rsidR="00E863C3" w:rsidRPr="00F973C4" w:rsidRDefault="00E863C3" w:rsidP="00635FC0">
            <w:pPr>
              <w:spacing w:after="0" w:line="276" w:lineRule="auto"/>
              <w:ind w:hanging="2"/>
            </w:pPr>
            <w:r w:rsidRPr="00F973C4">
              <w:t>The criteria indicated below provide the guide to fulfil this standard:</w:t>
            </w:r>
          </w:p>
          <w:p w14:paraId="0AC93672" w14:textId="77777777" w:rsidR="00E863C3" w:rsidRPr="00F973C4" w:rsidRDefault="00E863C3" w:rsidP="00635FC0">
            <w:pPr>
              <w:numPr>
                <w:ilvl w:val="0"/>
                <w:numId w:val="36"/>
              </w:numPr>
              <w:pBdr>
                <w:top w:val="nil"/>
                <w:left w:val="nil"/>
                <w:bottom w:val="nil"/>
                <w:right w:val="nil"/>
                <w:between w:val="nil"/>
              </w:pBdr>
              <w:spacing w:after="0" w:line="276" w:lineRule="auto"/>
              <w:ind w:left="480" w:hanging="426"/>
              <w:rPr>
                <w:color w:val="000000" w:themeColor="text1"/>
              </w:rPr>
            </w:pPr>
            <w:r w:rsidRPr="00F973C4">
              <w:rPr>
                <w:color w:val="000000" w:themeColor="text1"/>
              </w:rPr>
              <w:t>Overall, at least 60% of academic staff involved in the programme must be full-time (including FTE) and registered/ recognised specialists by MDC (for both the foundation course in the one-year master programme and the doctorate programme. For the one-year master programme, the calculation of this criteria must exclude the academic staff for basic sciences and research methodology courses).</w:t>
            </w:r>
          </w:p>
          <w:p w14:paraId="643A640A" w14:textId="77777777" w:rsidR="00E863C3" w:rsidRPr="00F973C4" w:rsidRDefault="00E863C3" w:rsidP="00635FC0">
            <w:pPr>
              <w:numPr>
                <w:ilvl w:val="0"/>
                <w:numId w:val="36"/>
              </w:numPr>
              <w:pBdr>
                <w:top w:val="nil"/>
                <w:left w:val="nil"/>
                <w:bottom w:val="nil"/>
                <w:right w:val="nil"/>
                <w:between w:val="nil"/>
              </w:pBdr>
              <w:spacing w:after="0" w:line="276" w:lineRule="auto"/>
              <w:ind w:left="480" w:hanging="426"/>
              <w:rPr>
                <w:color w:val="000000" w:themeColor="text1"/>
              </w:rPr>
            </w:pPr>
            <w:r w:rsidRPr="00F973C4">
              <w:rPr>
                <w:color w:val="000000" w:themeColor="text1"/>
              </w:rPr>
              <w:t>At least 30% of full-time academic staff involved in the programme (including FTE) are Malaysian citizens.</w:t>
            </w:r>
          </w:p>
          <w:p w14:paraId="2F1CCF6A" w14:textId="77777777" w:rsidR="00E863C3" w:rsidRPr="00F973C4" w:rsidRDefault="00E863C3" w:rsidP="00635FC0">
            <w:pPr>
              <w:numPr>
                <w:ilvl w:val="0"/>
                <w:numId w:val="36"/>
              </w:numPr>
              <w:pBdr>
                <w:top w:val="nil"/>
                <w:left w:val="nil"/>
                <w:bottom w:val="nil"/>
                <w:right w:val="nil"/>
                <w:between w:val="nil"/>
              </w:pBdr>
              <w:spacing w:after="0" w:line="276" w:lineRule="auto"/>
              <w:ind w:left="480" w:hanging="426"/>
              <w:rPr>
                <w:color w:val="000000" w:themeColor="text1"/>
              </w:rPr>
            </w:pPr>
            <w:r w:rsidRPr="00F973C4">
              <w:rPr>
                <w:color w:val="000000" w:themeColor="text1"/>
              </w:rPr>
              <w:lastRenderedPageBreak/>
              <w:t>Maximum percentage of part-time academic staff must not exceed 30% of the total academic staff.</w:t>
            </w:r>
          </w:p>
          <w:p w14:paraId="7F4DF20A" w14:textId="77777777" w:rsidR="00E863C3" w:rsidRPr="00F973C4" w:rsidRDefault="00E863C3" w:rsidP="00635FC0">
            <w:pPr>
              <w:numPr>
                <w:ilvl w:val="0"/>
                <w:numId w:val="36"/>
              </w:numPr>
              <w:pBdr>
                <w:top w:val="nil"/>
                <w:left w:val="nil"/>
                <w:bottom w:val="nil"/>
                <w:right w:val="nil"/>
                <w:between w:val="nil"/>
              </w:pBdr>
              <w:spacing w:after="0" w:line="276" w:lineRule="auto"/>
              <w:ind w:left="481" w:hanging="428"/>
              <w:rPr>
                <w:color w:val="000000" w:themeColor="text1"/>
              </w:rPr>
            </w:pPr>
            <w:r w:rsidRPr="00F973C4">
              <w:rPr>
                <w:color w:val="000000" w:themeColor="text1"/>
              </w:rPr>
              <w:t xml:space="preserve">Minimum core teaching staff shall consist of a programme director and at least two (2) </w:t>
            </w:r>
            <w:r w:rsidRPr="00F973C4">
              <w:rPr>
                <w:b/>
                <w:color w:val="000000" w:themeColor="text1"/>
              </w:rPr>
              <w:t>registered/recognised</w:t>
            </w:r>
            <w:r w:rsidRPr="00F973C4">
              <w:rPr>
                <w:color w:val="000000" w:themeColor="text1"/>
              </w:rPr>
              <w:t xml:space="preserve"> specialists by MDC (specialists in the field or related field – as specified in the respective programme standards) and must be full-time/full-time equivalent. (Refer to the Programme Standards for Dental Specialties for specific requirements.)</w:t>
            </w:r>
          </w:p>
          <w:p w14:paraId="6C4B7659" w14:textId="77777777" w:rsidR="00E863C3" w:rsidRPr="00F973C4" w:rsidRDefault="00E863C3" w:rsidP="00635FC0">
            <w:pPr>
              <w:pBdr>
                <w:top w:val="nil"/>
                <w:left w:val="nil"/>
                <w:bottom w:val="nil"/>
                <w:right w:val="nil"/>
                <w:between w:val="nil"/>
              </w:pBdr>
              <w:spacing w:after="0" w:line="276" w:lineRule="auto"/>
              <w:ind w:left="53" w:firstLine="0"/>
              <w:rPr>
                <w:color w:val="000000" w:themeColor="text1"/>
              </w:rPr>
            </w:pPr>
            <w:r w:rsidRPr="00F973C4">
              <w:rPr>
                <w:iCs/>
              </w:rPr>
              <w:t>(MANDATORY ITEM)</w:t>
            </w:r>
          </w:p>
          <w:p w14:paraId="260812D2" w14:textId="77777777" w:rsidR="00E863C3" w:rsidRPr="00F973C4" w:rsidRDefault="00E863C3" w:rsidP="00635FC0">
            <w:pPr>
              <w:spacing w:after="0" w:line="276" w:lineRule="auto"/>
              <w:ind w:hanging="2"/>
            </w:pPr>
          </w:p>
          <w:p w14:paraId="1EC6B7B7" w14:textId="77777777" w:rsidR="00E863C3" w:rsidRPr="00F973C4" w:rsidRDefault="00E863C3" w:rsidP="00635FC0">
            <w:pPr>
              <w:spacing w:after="0" w:line="276" w:lineRule="auto"/>
              <w:ind w:hanging="2"/>
            </w:pPr>
            <w:r w:rsidRPr="00F973C4">
              <w:t xml:space="preserve">The calculation of total academic staff involved </w:t>
            </w:r>
            <w:r w:rsidRPr="00F973C4">
              <w:rPr>
                <w:b/>
              </w:rPr>
              <w:t>in conducting the programme</w:t>
            </w:r>
            <w:r w:rsidRPr="00F973C4">
              <w:t xml:space="preserve"> is based on the following:</w:t>
            </w:r>
          </w:p>
          <w:p w14:paraId="4882AE83" w14:textId="77777777" w:rsidR="00E863C3" w:rsidRPr="00F973C4" w:rsidRDefault="00E863C3" w:rsidP="00635FC0">
            <w:pPr>
              <w:numPr>
                <w:ilvl w:val="0"/>
                <w:numId w:val="86"/>
              </w:numPr>
              <w:pBdr>
                <w:top w:val="nil"/>
                <w:left w:val="nil"/>
                <w:bottom w:val="nil"/>
                <w:right w:val="nil"/>
                <w:between w:val="nil"/>
              </w:pBdr>
              <w:spacing w:after="0" w:line="276" w:lineRule="auto"/>
              <w:ind w:left="481" w:hanging="426"/>
              <w:rPr>
                <w:color w:val="000000"/>
              </w:rPr>
            </w:pPr>
            <w:r w:rsidRPr="00F973C4">
              <w:rPr>
                <w:color w:val="000000"/>
              </w:rPr>
              <w:t>Full-time academic staff</w:t>
            </w:r>
          </w:p>
          <w:p w14:paraId="586DB8EC" w14:textId="77777777" w:rsidR="00E863C3" w:rsidRPr="00F973C4" w:rsidRDefault="00E863C3" w:rsidP="00635FC0">
            <w:pPr>
              <w:numPr>
                <w:ilvl w:val="0"/>
                <w:numId w:val="86"/>
              </w:numPr>
              <w:pBdr>
                <w:top w:val="nil"/>
                <w:left w:val="nil"/>
                <w:bottom w:val="nil"/>
                <w:right w:val="nil"/>
                <w:between w:val="nil"/>
              </w:pBdr>
              <w:spacing w:after="0" w:line="276" w:lineRule="auto"/>
              <w:ind w:left="481" w:hanging="426"/>
              <w:rPr>
                <w:color w:val="000000"/>
              </w:rPr>
            </w:pPr>
            <w:r w:rsidRPr="00F973C4">
              <w:rPr>
                <w:color w:val="000000"/>
              </w:rPr>
              <w:t xml:space="preserve">Full-time Equivalent (FTE) i.e. a staff who spends not less than 20 hours per week, is considered as one (1) FTE </w:t>
            </w:r>
          </w:p>
          <w:p w14:paraId="045C0DB4" w14:textId="77777777" w:rsidR="00E863C3" w:rsidRPr="00F973C4" w:rsidRDefault="00E863C3" w:rsidP="00635FC0">
            <w:pPr>
              <w:numPr>
                <w:ilvl w:val="0"/>
                <w:numId w:val="86"/>
              </w:numPr>
              <w:pBdr>
                <w:top w:val="nil"/>
                <w:left w:val="nil"/>
                <w:bottom w:val="nil"/>
                <w:right w:val="nil"/>
                <w:between w:val="nil"/>
              </w:pBdr>
              <w:spacing w:after="0" w:line="276" w:lineRule="auto"/>
              <w:ind w:left="481" w:hanging="426"/>
              <w:rPr>
                <w:color w:val="000000"/>
              </w:rPr>
            </w:pPr>
            <w:r w:rsidRPr="00F973C4">
              <w:rPr>
                <w:color w:val="000000"/>
              </w:rPr>
              <w:t>Full-time Equivalent (FTE) i.e. a staff who spends not less than 10 hours per week is considered as 1/2 FTE</w:t>
            </w:r>
          </w:p>
          <w:p w14:paraId="5A866F4E" w14:textId="77777777" w:rsidR="00E863C3" w:rsidRPr="00F973C4" w:rsidRDefault="00E863C3" w:rsidP="00635FC0">
            <w:pPr>
              <w:pBdr>
                <w:top w:val="nil"/>
                <w:left w:val="nil"/>
                <w:bottom w:val="nil"/>
                <w:right w:val="nil"/>
                <w:between w:val="nil"/>
              </w:pBdr>
              <w:spacing w:after="0" w:line="276" w:lineRule="auto"/>
              <w:ind w:left="720" w:firstLine="0"/>
              <w:rPr>
                <w:strike/>
                <w:color w:val="000000"/>
              </w:rPr>
            </w:pPr>
          </w:p>
          <w:p w14:paraId="7268F706" w14:textId="77777777" w:rsidR="00E863C3" w:rsidRPr="00F973C4" w:rsidRDefault="00E863C3" w:rsidP="00635FC0">
            <w:pPr>
              <w:pBdr>
                <w:top w:val="nil"/>
                <w:left w:val="nil"/>
                <w:bottom w:val="nil"/>
                <w:right w:val="nil"/>
                <w:between w:val="nil"/>
              </w:pBdr>
              <w:spacing w:after="0" w:line="276" w:lineRule="auto"/>
              <w:ind w:hanging="2"/>
              <w:rPr>
                <w:color w:val="000000"/>
              </w:rPr>
            </w:pPr>
            <w:r w:rsidRPr="00F973C4">
              <w:rPr>
                <w:color w:val="000000"/>
              </w:rPr>
              <w:t>(Refer to Appendix SII-3)</w:t>
            </w:r>
          </w:p>
          <w:p w14:paraId="3FD98C67" w14:textId="77777777" w:rsidR="00E863C3" w:rsidRPr="00F973C4" w:rsidRDefault="00E863C3" w:rsidP="00635FC0">
            <w:pPr>
              <w:spacing w:after="0" w:line="276" w:lineRule="auto"/>
              <w:ind w:hanging="2"/>
            </w:pPr>
            <w:r w:rsidRPr="00F973C4">
              <w:t>*Refer to the table for the formula to calculate the requirements.</w:t>
            </w:r>
          </w:p>
          <w:p w14:paraId="17EC2290" w14:textId="77777777" w:rsidR="00E863C3" w:rsidRPr="00F973C4" w:rsidRDefault="00E863C3" w:rsidP="00635FC0">
            <w:pPr>
              <w:spacing w:after="0" w:line="276" w:lineRule="auto"/>
              <w:ind w:hanging="2"/>
              <w:rPr>
                <w:highlight w:val="yellow"/>
              </w:rPr>
            </w:pPr>
            <w:r w:rsidRPr="00F973C4">
              <w:t xml:space="preserve">Full-time academic staff refers to personnel employed by an institution of higher education/faculty for teaching, supervision, patient care, research, publication, and community engagement. They are expected to work the full number of hours according to policies adopted by </w:t>
            </w:r>
            <w:r w:rsidRPr="00F973C4">
              <w:lastRenderedPageBreak/>
              <w:t>the institution (minimum 35 hours per week). Full-time employment comes with benefits such as annual leave, health insurance, and salary progression subject to an annual assessment of performance that are not typically offered to a part time or contractual appointment.</w:t>
            </w:r>
          </w:p>
          <w:p w14:paraId="58F6AB4E" w14:textId="77777777" w:rsidR="00E863C3" w:rsidRPr="00F973C4" w:rsidRDefault="00E863C3" w:rsidP="00635FC0">
            <w:pPr>
              <w:shd w:val="clear" w:color="auto" w:fill="FFFFFF"/>
              <w:spacing w:before="280" w:after="280" w:line="276" w:lineRule="auto"/>
              <w:ind w:hanging="2"/>
            </w:pPr>
            <w:r w:rsidRPr="00F973C4">
              <w:t>FTEs are considered full-time as they perform similar duties to full-time academic staff but at reduced hours.</w:t>
            </w:r>
          </w:p>
          <w:p w14:paraId="0A16A3A2" w14:textId="77777777" w:rsidR="00E863C3" w:rsidRPr="00F973C4" w:rsidRDefault="00E863C3" w:rsidP="00635FC0">
            <w:pPr>
              <w:spacing w:after="0" w:line="276" w:lineRule="auto"/>
              <w:ind w:hanging="2"/>
            </w:pPr>
            <w:r w:rsidRPr="00F973C4">
              <w:t>Part time academic staff refers to personnel employed by an institution of higher education/faculty and are expected to undertake the duties and responsibilities of teaching-learning activities with a minimum of 5 hours per week on a regular basis. They are not involved in any other duties, such as administrative work and programme management. Adjunct professors/visiting professor shall also not be included.</w:t>
            </w:r>
          </w:p>
          <w:p w14:paraId="21903E97" w14:textId="77777777" w:rsidR="00E863C3" w:rsidRPr="00F973C4" w:rsidRDefault="00E863C3" w:rsidP="00635FC0">
            <w:pPr>
              <w:spacing w:after="0" w:line="276" w:lineRule="auto"/>
              <w:ind w:hanging="2"/>
            </w:pPr>
          </w:p>
          <w:p w14:paraId="35BDFE4C" w14:textId="77777777" w:rsidR="00E863C3" w:rsidRPr="00F973C4" w:rsidRDefault="00E863C3" w:rsidP="00635FC0">
            <w:pPr>
              <w:spacing w:after="0" w:line="276" w:lineRule="auto"/>
              <w:ind w:hanging="2"/>
            </w:pPr>
            <w:r w:rsidRPr="00F973C4">
              <w:t xml:space="preserve">Part-time staff are considered in calculation of total full-time academic staff (4 PT = 1 academic staff) but not for the calculation of percentages of </w:t>
            </w:r>
            <w:r w:rsidRPr="00F973C4">
              <w:rPr>
                <w:u w:val="single"/>
              </w:rPr>
              <w:t>full-time</w:t>
            </w:r>
            <w:r w:rsidRPr="00F973C4">
              <w:t xml:space="preserve"> academic staff/</w:t>
            </w:r>
            <w:r w:rsidRPr="00F973C4">
              <w:rPr>
                <w:u w:val="single"/>
              </w:rPr>
              <w:t>full-time</w:t>
            </w:r>
            <w:r w:rsidRPr="00F973C4">
              <w:t xml:space="preserve"> Malaysian citizens because it will undermine the</w:t>
            </w:r>
            <w:r w:rsidRPr="00F973C4">
              <w:rPr>
                <w:color w:val="FF0000"/>
              </w:rPr>
              <w:t xml:space="preserve"> </w:t>
            </w:r>
            <w:r w:rsidRPr="00F973C4">
              <w:t xml:space="preserve">purpose of calculating the percentage. </w:t>
            </w:r>
          </w:p>
        </w:tc>
        <w:tc>
          <w:tcPr>
            <w:tcW w:w="885" w:type="dxa"/>
          </w:tcPr>
          <w:p w14:paraId="54D18279" w14:textId="77777777" w:rsidR="00E863C3" w:rsidRPr="00F973C4" w:rsidRDefault="00E863C3" w:rsidP="00635FC0">
            <w:pPr>
              <w:spacing w:after="0" w:line="276" w:lineRule="auto"/>
              <w:ind w:hanging="2"/>
            </w:pPr>
            <w:r w:rsidRPr="00F973C4">
              <w:lastRenderedPageBreak/>
              <w:t>4.1.3</w:t>
            </w:r>
          </w:p>
        </w:tc>
        <w:tc>
          <w:tcPr>
            <w:tcW w:w="7065" w:type="dxa"/>
          </w:tcPr>
          <w:p w14:paraId="04874622" w14:textId="77777777" w:rsidR="00E863C3" w:rsidRPr="00F973C4" w:rsidRDefault="00E863C3" w:rsidP="00635FC0">
            <w:pPr>
              <w:numPr>
                <w:ilvl w:val="0"/>
                <w:numId w:val="56"/>
              </w:numPr>
              <w:pBdr>
                <w:top w:val="nil"/>
                <w:left w:val="nil"/>
                <w:bottom w:val="nil"/>
                <w:right w:val="nil"/>
                <w:between w:val="nil"/>
              </w:pBdr>
              <w:spacing w:after="0" w:line="276" w:lineRule="auto"/>
              <w:ind w:left="432" w:hanging="434"/>
              <w:rPr>
                <w:color w:val="000000"/>
              </w:rPr>
            </w:pPr>
            <w:r w:rsidRPr="00F973C4">
              <w:rPr>
                <w:color w:val="000000"/>
              </w:rPr>
              <w:t xml:space="preserve">Provide a summary information on </w:t>
            </w:r>
            <w:r w:rsidRPr="00F973C4">
              <w:rPr>
                <w:b/>
                <w:bCs/>
                <w:color w:val="000000"/>
              </w:rPr>
              <w:t>every academic staff</w:t>
            </w:r>
            <w:r w:rsidRPr="00F973C4">
              <w:rPr>
                <w:color w:val="000000"/>
              </w:rPr>
              <w:t xml:space="preserve"> involved in </w:t>
            </w:r>
            <w:r w:rsidRPr="00F973C4">
              <w:rPr>
                <w:b/>
                <w:bCs/>
                <w:color w:val="000000"/>
              </w:rPr>
              <w:t>implementing the programme:</w:t>
            </w:r>
          </w:p>
          <w:p w14:paraId="549A4896" w14:textId="77777777" w:rsidR="00E863C3" w:rsidRPr="00F973C4" w:rsidRDefault="00E863C3" w:rsidP="00635FC0">
            <w:pPr>
              <w:pBdr>
                <w:top w:val="nil"/>
                <w:left w:val="nil"/>
                <w:bottom w:val="nil"/>
                <w:right w:val="nil"/>
                <w:between w:val="nil"/>
              </w:pBdr>
              <w:spacing w:after="0" w:line="276" w:lineRule="auto"/>
              <w:ind w:firstLine="0"/>
              <w:rPr>
                <w:color w:val="000000"/>
              </w:rPr>
            </w:pPr>
            <w:r w:rsidRPr="00F973C4">
              <w:rPr>
                <w:color w:val="000000"/>
              </w:rPr>
              <w:t>Table 5:</w:t>
            </w:r>
          </w:p>
          <w:tbl>
            <w:tblPr>
              <w:tblW w:w="6768" w:type="dxa"/>
              <w:tblInd w:w="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54"/>
              <w:gridCol w:w="561"/>
              <w:gridCol w:w="708"/>
              <w:gridCol w:w="709"/>
              <w:gridCol w:w="851"/>
              <w:gridCol w:w="850"/>
              <w:gridCol w:w="567"/>
              <w:gridCol w:w="567"/>
              <w:gridCol w:w="425"/>
              <w:gridCol w:w="425"/>
              <w:gridCol w:w="425"/>
              <w:gridCol w:w="426"/>
            </w:tblGrid>
            <w:tr w:rsidR="00E863C3" w:rsidRPr="00F973C4" w14:paraId="2FA7CEB3" w14:textId="77777777" w:rsidTr="00635FC0">
              <w:tc>
                <w:tcPr>
                  <w:tcW w:w="254" w:type="dxa"/>
                  <w:vMerge w:val="restart"/>
                </w:tcPr>
                <w:p w14:paraId="3DDF9236" w14:textId="77777777" w:rsidR="00E863C3" w:rsidRPr="00F973C4" w:rsidRDefault="00E863C3" w:rsidP="00635FC0">
                  <w:pPr>
                    <w:spacing w:after="0" w:line="276" w:lineRule="auto"/>
                    <w:jc w:val="left"/>
                    <w:rPr>
                      <w:sz w:val="10"/>
                      <w:szCs w:val="10"/>
                    </w:rPr>
                  </w:pPr>
                  <w:r w:rsidRPr="00F973C4">
                    <w:rPr>
                      <w:sz w:val="10"/>
                      <w:szCs w:val="10"/>
                    </w:rPr>
                    <w:t>No</w:t>
                  </w:r>
                </w:p>
              </w:tc>
              <w:tc>
                <w:tcPr>
                  <w:tcW w:w="561" w:type="dxa"/>
                  <w:vMerge w:val="restart"/>
                </w:tcPr>
                <w:p w14:paraId="44F8F4CA" w14:textId="77777777" w:rsidR="00E863C3" w:rsidRPr="00F973C4" w:rsidRDefault="00E863C3" w:rsidP="00635FC0">
                  <w:pPr>
                    <w:spacing w:after="0" w:line="276" w:lineRule="auto"/>
                    <w:ind w:firstLine="0"/>
                    <w:jc w:val="left"/>
                    <w:rPr>
                      <w:sz w:val="10"/>
                      <w:szCs w:val="10"/>
                    </w:rPr>
                  </w:pPr>
                  <w:r w:rsidRPr="00F973C4">
                    <w:rPr>
                      <w:sz w:val="10"/>
                      <w:szCs w:val="10"/>
                    </w:rPr>
                    <w:t>Name</w:t>
                  </w:r>
                </w:p>
              </w:tc>
              <w:tc>
                <w:tcPr>
                  <w:tcW w:w="708" w:type="dxa"/>
                  <w:vMerge w:val="restart"/>
                </w:tcPr>
                <w:p w14:paraId="1DD3B4B0" w14:textId="77777777" w:rsidR="00E863C3" w:rsidRPr="00F973C4" w:rsidRDefault="00E863C3" w:rsidP="00635FC0">
                  <w:pPr>
                    <w:spacing w:after="0" w:line="276" w:lineRule="auto"/>
                    <w:ind w:right="-57"/>
                    <w:jc w:val="left"/>
                    <w:rPr>
                      <w:sz w:val="10"/>
                      <w:szCs w:val="10"/>
                    </w:rPr>
                  </w:pPr>
                  <w:r w:rsidRPr="00F973C4">
                    <w:rPr>
                      <w:sz w:val="10"/>
                      <w:szCs w:val="10"/>
                    </w:rPr>
                    <w:t>Specialty &amp; qualification</w:t>
                  </w:r>
                </w:p>
              </w:tc>
              <w:tc>
                <w:tcPr>
                  <w:tcW w:w="709" w:type="dxa"/>
                  <w:vMerge w:val="restart"/>
                </w:tcPr>
                <w:p w14:paraId="5DC78C77" w14:textId="77777777" w:rsidR="00E863C3" w:rsidRPr="00F973C4" w:rsidRDefault="00E863C3" w:rsidP="00635FC0">
                  <w:pPr>
                    <w:spacing w:after="0" w:line="276" w:lineRule="auto"/>
                    <w:jc w:val="left"/>
                    <w:rPr>
                      <w:sz w:val="10"/>
                      <w:szCs w:val="10"/>
                    </w:rPr>
                  </w:pPr>
                  <w:r w:rsidRPr="00F973C4">
                    <w:rPr>
                      <w:sz w:val="10"/>
                      <w:szCs w:val="10"/>
                    </w:rPr>
                    <w:t>Registered/</w:t>
                  </w:r>
                </w:p>
                <w:p w14:paraId="4B64AAD7" w14:textId="77777777" w:rsidR="00E863C3" w:rsidRPr="00F973C4" w:rsidRDefault="00E863C3" w:rsidP="00635FC0">
                  <w:pPr>
                    <w:spacing w:after="0" w:line="276" w:lineRule="auto"/>
                    <w:jc w:val="left"/>
                    <w:rPr>
                      <w:sz w:val="10"/>
                      <w:szCs w:val="10"/>
                    </w:rPr>
                  </w:pPr>
                  <w:r w:rsidRPr="00F973C4">
                    <w:rPr>
                      <w:sz w:val="10"/>
                      <w:szCs w:val="10"/>
                    </w:rPr>
                    <w:t>recognised specialist by</w:t>
                  </w:r>
                  <w:r w:rsidRPr="00F973C4">
                    <w:rPr>
                      <w:b/>
                      <w:sz w:val="10"/>
                      <w:szCs w:val="10"/>
                    </w:rPr>
                    <w:t xml:space="preserve"> MDC or HEP. Indicate.</w:t>
                  </w:r>
                </w:p>
              </w:tc>
              <w:tc>
                <w:tcPr>
                  <w:tcW w:w="851" w:type="dxa"/>
                  <w:vMerge w:val="restart"/>
                </w:tcPr>
                <w:p w14:paraId="6FFACC60" w14:textId="77777777" w:rsidR="00E863C3" w:rsidRPr="00F973C4" w:rsidRDefault="00E863C3" w:rsidP="00635FC0">
                  <w:pPr>
                    <w:spacing w:after="0" w:line="276" w:lineRule="auto"/>
                    <w:jc w:val="left"/>
                    <w:rPr>
                      <w:sz w:val="10"/>
                      <w:szCs w:val="10"/>
                    </w:rPr>
                  </w:pPr>
                  <w:r w:rsidRPr="00F973C4">
                    <w:rPr>
                      <w:sz w:val="10"/>
                      <w:szCs w:val="10"/>
                    </w:rPr>
                    <w:t>Courses taught in this programme</w:t>
                  </w:r>
                </w:p>
              </w:tc>
              <w:tc>
                <w:tcPr>
                  <w:tcW w:w="850" w:type="dxa"/>
                  <w:vMerge w:val="restart"/>
                </w:tcPr>
                <w:p w14:paraId="037F69A7" w14:textId="77777777" w:rsidR="00E863C3" w:rsidRPr="00F973C4" w:rsidRDefault="00E863C3" w:rsidP="00635FC0">
                  <w:pPr>
                    <w:spacing w:after="0" w:line="276" w:lineRule="auto"/>
                    <w:jc w:val="left"/>
                    <w:rPr>
                      <w:sz w:val="10"/>
                      <w:szCs w:val="10"/>
                    </w:rPr>
                  </w:pPr>
                  <w:r w:rsidRPr="00F973C4">
                    <w:rPr>
                      <w:sz w:val="10"/>
                      <w:szCs w:val="10"/>
                    </w:rPr>
                    <w:t xml:space="preserve">Courses taught in </w:t>
                  </w:r>
                  <w:proofErr w:type="gramStart"/>
                  <w:r w:rsidRPr="00F973C4">
                    <w:rPr>
                      <w:sz w:val="10"/>
                      <w:szCs w:val="10"/>
                    </w:rPr>
                    <w:t>other</w:t>
                  </w:r>
                  <w:proofErr w:type="gramEnd"/>
                  <w:r w:rsidRPr="00F973C4">
                    <w:rPr>
                      <w:sz w:val="10"/>
                      <w:szCs w:val="10"/>
                    </w:rPr>
                    <w:t xml:space="preserve"> programme</w:t>
                  </w:r>
                </w:p>
              </w:tc>
              <w:tc>
                <w:tcPr>
                  <w:tcW w:w="1134" w:type="dxa"/>
                  <w:gridSpan w:val="2"/>
                </w:tcPr>
                <w:p w14:paraId="4A04D900" w14:textId="77777777" w:rsidR="00E863C3" w:rsidRPr="00F973C4" w:rsidRDefault="00E863C3" w:rsidP="00635FC0">
                  <w:pPr>
                    <w:spacing w:after="0" w:line="276" w:lineRule="auto"/>
                    <w:rPr>
                      <w:sz w:val="10"/>
                      <w:szCs w:val="10"/>
                    </w:rPr>
                  </w:pPr>
                  <w:r w:rsidRPr="00F973C4">
                    <w:rPr>
                      <w:sz w:val="10"/>
                      <w:szCs w:val="10"/>
                    </w:rPr>
                    <w:t>Past work experience</w:t>
                  </w:r>
                </w:p>
              </w:tc>
              <w:tc>
                <w:tcPr>
                  <w:tcW w:w="1275" w:type="dxa"/>
                  <w:gridSpan w:val="3"/>
                </w:tcPr>
                <w:p w14:paraId="3705AAB8" w14:textId="77777777" w:rsidR="00E863C3" w:rsidRPr="00F973C4" w:rsidRDefault="00E863C3" w:rsidP="00635FC0">
                  <w:pPr>
                    <w:spacing w:after="0" w:line="276" w:lineRule="auto"/>
                    <w:rPr>
                      <w:sz w:val="10"/>
                      <w:szCs w:val="10"/>
                    </w:rPr>
                  </w:pPr>
                  <w:r w:rsidRPr="00F973C4">
                    <w:rPr>
                      <w:sz w:val="10"/>
                      <w:szCs w:val="10"/>
                    </w:rPr>
                    <w:t>Appointment status</w:t>
                  </w:r>
                </w:p>
              </w:tc>
              <w:tc>
                <w:tcPr>
                  <w:tcW w:w="421" w:type="dxa"/>
                  <w:vMerge w:val="restart"/>
                </w:tcPr>
                <w:p w14:paraId="6F7326E3" w14:textId="77777777" w:rsidR="00E863C3" w:rsidRPr="00F973C4" w:rsidRDefault="00E863C3" w:rsidP="00635FC0">
                  <w:pPr>
                    <w:spacing w:after="0" w:line="276" w:lineRule="auto"/>
                    <w:ind w:right="-56" w:firstLine="0"/>
                    <w:rPr>
                      <w:sz w:val="10"/>
                      <w:szCs w:val="10"/>
                    </w:rPr>
                  </w:pPr>
                  <w:r w:rsidRPr="00F973C4">
                    <w:rPr>
                      <w:sz w:val="10"/>
                      <w:szCs w:val="10"/>
                    </w:rPr>
                    <w:t>Nationality</w:t>
                  </w:r>
                </w:p>
              </w:tc>
            </w:tr>
            <w:tr w:rsidR="00E863C3" w:rsidRPr="00F973C4" w14:paraId="1D13E4FC" w14:textId="77777777" w:rsidTr="00635FC0">
              <w:tc>
                <w:tcPr>
                  <w:tcW w:w="254" w:type="dxa"/>
                  <w:vMerge/>
                </w:tcPr>
                <w:p w14:paraId="53B162A5" w14:textId="77777777" w:rsidR="00E863C3" w:rsidRPr="00F973C4" w:rsidRDefault="00E863C3" w:rsidP="00635FC0">
                  <w:pPr>
                    <w:widowControl w:val="0"/>
                    <w:pBdr>
                      <w:top w:val="nil"/>
                      <w:left w:val="nil"/>
                      <w:bottom w:val="nil"/>
                      <w:right w:val="nil"/>
                      <w:between w:val="nil"/>
                    </w:pBdr>
                    <w:spacing w:after="0" w:line="276" w:lineRule="auto"/>
                    <w:ind w:firstLine="0"/>
                    <w:jc w:val="left"/>
                    <w:rPr>
                      <w:sz w:val="10"/>
                      <w:szCs w:val="10"/>
                    </w:rPr>
                  </w:pPr>
                </w:p>
              </w:tc>
              <w:tc>
                <w:tcPr>
                  <w:tcW w:w="561" w:type="dxa"/>
                  <w:vMerge/>
                </w:tcPr>
                <w:p w14:paraId="572247EE" w14:textId="77777777" w:rsidR="00E863C3" w:rsidRPr="00F973C4" w:rsidRDefault="00E863C3" w:rsidP="00635FC0">
                  <w:pPr>
                    <w:widowControl w:val="0"/>
                    <w:pBdr>
                      <w:top w:val="nil"/>
                      <w:left w:val="nil"/>
                      <w:bottom w:val="nil"/>
                      <w:right w:val="nil"/>
                      <w:between w:val="nil"/>
                    </w:pBdr>
                    <w:spacing w:after="0" w:line="276" w:lineRule="auto"/>
                    <w:ind w:firstLine="0"/>
                    <w:jc w:val="left"/>
                    <w:rPr>
                      <w:sz w:val="10"/>
                      <w:szCs w:val="10"/>
                    </w:rPr>
                  </w:pPr>
                </w:p>
              </w:tc>
              <w:tc>
                <w:tcPr>
                  <w:tcW w:w="708" w:type="dxa"/>
                  <w:vMerge/>
                </w:tcPr>
                <w:p w14:paraId="592E5631" w14:textId="77777777" w:rsidR="00E863C3" w:rsidRPr="00F973C4" w:rsidRDefault="00E863C3" w:rsidP="00635FC0">
                  <w:pPr>
                    <w:widowControl w:val="0"/>
                    <w:pBdr>
                      <w:top w:val="nil"/>
                      <w:left w:val="nil"/>
                      <w:bottom w:val="nil"/>
                      <w:right w:val="nil"/>
                      <w:between w:val="nil"/>
                    </w:pBdr>
                    <w:spacing w:after="0" w:line="276" w:lineRule="auto"/>
                    <w:ind w:firstLine="0"/>
                    <w:jc w:val="left"/>
                    <w:rPr>
                      <w:sz w:val="10"/>
                      <w:szCs w:val="10"/>
                    </w:rPr>
                  </w:pPr>
                </w:p>
              </w:tc>
              <w:tc>
                <w:tcPr>
                  <w:tcW w:w="709" w:type="dxa"/>
                  <w:vMerge/>
                </w:tcPr>
                <w:p w14:paraId="61AD82BF" w14:textId="77777777" w:rsidR="00E863C3" w:rsidRPr="00F973C4" w:rsidRDefault="00E863C3" w:rsidP="00635FC0">
                  <w:pPr>
                    <w:widowControl w:val="0"/>
                    <w:pBdr>
                      <w:top w:val="nil"/>
                      <w:left w:val="nil"/>
                      <w:bottom w:val="nil"/>
                      <w:right w:val="nil"/>
                      <w:between w:val="nil"/>
                    </w:pBdr>
                    <w:spacing w:after="0" w:line="276" w:lineRule="auto"/>
                    <w:ind w:firstLine="0"/>
                    <w:jc w:val="left"/>
                    <w:rPr>
                      <w:sz w:val="10"/>
                      <w:szCs w:val="10"/>
                    </w:rPr>
                  </w:pPr>
                </w:p>
              </w:tc>
              <w:tc>
                <w:tcPr>
                  <w:tcW w:w="851" w:type="dxa"/>
                  <w:vMerge/>
                </w:tcPr>
                <w:p w14:paraId="587DB745" w14:textId="77777777" w:rsidR="00E863C3" w:rsidRPr="00F973C4" w:rsidRDefault="00E863C3" w:rsidP="00635FC0">
                  <w:pPr>
                    <w:widowControl w:val="0"/>
                    <w:pBdr>
                      <w:top w:val="nil"/>
                      <w:left w:val="nil"/>
                      <w:bottom w:val="nil"/>
                      <w:right w:val="nil"/>
                      <w:between w:val="nil"/>
                    </w:pBdr>
                    <w:spacing w:after="0" w:line="276" w:lineRule="auto"/>
                    <w:ind w:firstLine="0"/>
                    <w:jc w:val="left"/>
                    <w:rPr>
                      <w:sz w:val="10"/>
                      <w:szCs w:val="10"/>
                    </w:rPr>
                  </w:pPr>
                </w:p>
              </w:tc>
              <w:tc>
                <w:tcPr>
                  <w:tcW w:w="850" w:type="dxa"/>
                  <w:vMerge/>
                </w:tcPr>
                <w:p w14:paraId="69ECC2C2" w14:textId="77777777" w:rsidR="00E863C3" w:rsidRPr="00F973C4" w:rsidRDefault="00E863C3" w:rsidP="00635FC0">
                  <w:pPr>
                    <w:widowControl w:val="0"/>
                    <w:pBdr>
                      <w:top w:val="nil"/>
                      <w:left w:val="nil"/>
                      <w:bottom w:val="nil"/>
                      <w:right w:val="nil"/>
                      <w:between w:val="nil"/>
                    </w:pBdr>
                    <w:spacing w:after="0" w:line="276" w:lineRule="auto"/>
                    <w:ind w:firstLine="0"/>
                    <w:jc w:val="left"/>
                    <w:rPr>
                      <w:sz w:val="10"/>
                      <w:szCs w:val="10"/>
                    </w:rPr>
                  </w:pPr>
                </w:p>
              </w:tc>
              <w:tc>
                <w:tcPr>
                  <w:tcW w:w="567" w:type="dxa"/>
                </w:tcPr>
                <w:p w14:paraId="3AF86D82" w14:textId="77777777" w:rsidR="00E863C3" w:rsidRPr="00F973C4" w:rsidRDefault="00E863C3" w:rsidP="00635FC0">
                  <w:pPr>
                    <w:spacing w:after="0" w:line="276" w:lineRule="auto"/>
                    <w:rPr>
                      <w:sz w:val="10"/>
                      <w:szCs w:val="10"/>
                    </w:rPr>
                  </w:pPr>
                  <w:r w:rsidRPr="00F973C4">
                    <w:rPr>
                      <w:sz w:val="10"/>
                      <w:szCs w:val="10"/>
                    </w:rPr>
                    <w:t>Position held</w:t>
                  </w:r>
                </w:p>
              </w:tc>
              <w:tc>
                <w:tcPr>
                  <w:tcW w:w="567" w:type="dxa"/>
                </w:tcPr>
                <w:p w14:paraId="678DF6AE" w14:textId="77777777" w:rsidR="00E863C3" w:rsidRPr="00F973C4" w:rsidRDefault="00E863C3" w:rsidP="00635FC0">
                  <w:pPr>
                    <w:spacing w:after="0" w:line="276" w:lineRule="auto"/>
                    <w:rPr>
                      <w:sz w:val="10"/>
                      <w:szCs w:val="10"/>
                    </w:rPr>
                  </w:pPr>
                  <w:r w:rsidRPr="00F973C4">
                    <w:rPr>
                      <w:sz w:val="10"/>
                      <w:szCs w:val="10"/>
                    </w:rPr>
                    <w:t>Years of service</w:t>
                  </w:r>
                </w:p>
              </w:tc>
              <w:tc>
                <w:tcPr>
                  <w:tcW w:w="425" w:type="dxa"/>
                </w:tcPr>
                <w:p w14:paraId="4C3D64FA" w14:textId="77777777" w:rsidR="00E863C3" w:rsidRPr="00F973C4" w:rsidRDefault="00E863C3" w:rsidP="00635FC0">
                  <w:pPr>
                    <w:spacing w:after="0" w:line="276" w:lineRule="auto"/>
                    <w:ind w:right="-610"/>
                    <w:rPr>
                      <w:sz w:val="10"/>
                      <w:szCs w:val="10"/>
                    </w:rPr>
                  </w:pPr>
                  <w:r w:rsidRPr="00F973C4">
                    <w:rPr>
                      <w:sz w:val="10"/>
                      <w:szCs w:val="10"/>
                    </w:rPr>
                    <w:t>FT</w:t>
                  </w:r>
                </w:p>
              </w:tc>
              <w:tc>
                <w:tcPr>
                  <w:tcW w:w="425" w:type="dxa"/>
                </w:tcPr>
                <w:p w14:paraId="6A5796A5" w14:textId="77777777" w:rsidR="00E863C3" w:rsidRPr="00F973C4" w:rsidRDefault="00E863C3" w:rsidP="00635FC0">
                  <w:pPr>
                    <w:spacing w:after="0" w:line="276" w:lineRule="auto"/>
                    <w:ind w:right="-610"/>
                    <w:rPr>
                      <w:sz w:val="10"/>
                      <w:szCs w:val="10"/>
                    </w:rPr>
                  </w:pPr>
                  <w:r w:rsidRPr="00F973C4">
                    <w:rPr>
                      <w:sz w:val="10"/>
                      <w:szCs w:val="10"/>
                    </w:rPr>
                    <w:t>FTE</w:t>
                  </w:r>
                </w:p>
              </w:tc>
              <w:tc>
                <w:tcPr>
                  <w:tcW w:w="425" w:type="dxa"/>
                </w:tcPr>
                <w:p w14:paraId="3D3B3140" w14:textId="77777777" w:rsidR="00E863C3" w:rsidRPr="00F973C4" w:rsidRDefault="00E863C3" w:rsidP="00635FC0">
                  <w:pPr>
                    <w:spacing w:after="0" w:line="276" w:lineRule="auto"/>
                    <w:ind w:right="-610"/>
                    <w:rPr>
                      <w:sz w:val="10"/>
                      <w:szCs w:val="10"/>
                    </w:rPr>
                  </w:pPr>
                  <w:r w:rsidRPr="00F973C4">
                    <w:rPr>
                      <w:sz w:val="10"/>
                      <w:szCs w:val="10"/>
                    </w:rPr>
                    <w:t>PT</w:t>
                  </w:r>
                </w:p>
              </w:tc>
              <w:tc>
                <w:tcPr>
                  <w:tcW w:w="421" w:type="dxa"/>
                  <w:vMerge/>
                </w:tcPr>
                <w:p w14:paraId="22DD4103" w14:textId="77777777" w:rsidR="00E863C3" w:rsidRPr="00F973C4" w:rsidRDefault="00E863C3" w:rsidP="00635FC0">
                  <w:pPr>
                    <w:spacing w:after="0" w:line="276" w:lineRule="auto"/>
                    <w:rPr>
                      <w:sz w:val="10"/>
                      <w:szCs w:val="10"/>
                    </w:rPr>
                  </w:pPr>
                </w:p>
              </w:tc>
            </w:tr>
            <w:tr w:rsidR="00E863C3" w:rsidRPr="00F973C4" w14:paraId="2B0DCD7D" w14:textId="77777777" w:rsidTr="00635FC0">
              <w:tc>
                <w:tcPr>
                  <w:tcW w:w="254" w:type="dxa"/>
                </w:tcPr>
                <w:p w14:paraId="1F4469AC" w14:textId="77777777" w:rsidR="00E863C3" w:rsidRPr="00F973C4" w:rsidRDefault="00E863C3" w:rsidP="00635FC0">
                  <w:pPr>
                    <w:spacing w:after="0" w:line="276" w:lineRule="auto"/>
                    <w:rPr>
                      <w:sz w:val="10"/>
                      <w:szCs w:val="10"/>
                    </w:rPr>
                  </w:pPr>
                </w:p>
              </w:tc>
              <w:tc>
                <w:tcPr>
                  <w:tcW w:w="561" w:type="dxa"/>
                </w:tcPr>
                <w:p w14:paraId="1E96A1F6" w14:textId="77777777" w:rsidR="00E863C3" w:rsidRPr="00F973C4" w:rsidRDefault="00E863C3" w:rsidP="00635FC0">
                  <w:pPr>
                    <w:spacing w:after="0" w:line="276" w:lineRule="auto"/>
                    <w:rPr>
                      <w:sz w:val="10"/>
                      <w:szCs w:val="10"/>
                    </w:rPr>
                  </w:pPr>
                </w:p>
              </w:tc>
              <w:tc>
                <w:tcPr>
                  <w:tcW w:w="708" w:type="dxa"/>
                </w:tcPr>
                <w:p w14:paraId="13D00FDE" w14:textId="77777777" w:rsidR="00E863C3" w:rsidRPr="00F973C4" w:rsidRDefault="00E863C3" w:rsidP="00635FC0">
                  <w:pPr>
                    <w:spacing w:after="0" w:line="276" w:lineRule="auto"/>
                    <w:ind w:right="-339"/>
                    <w:rPr>
                      <w:sz w:val="10"/>
                      <w:szCs w:val="10"/>
                    </w:rPr>
                  </w:pPr>
                </w:p>
              </w:tc>
              <w:tc>
                <w:tcPr>
                  <w:tcW w:w="709" w:type="dxa"/>
                </w:tcPr>
                <w:p w14:paraId="2FFD85A6" w14:textId="77777777" w:rsidR="00E863C3" w:rsidRPr="00F973C4" w:rsidRDefault="00E863C3" w:rsidP="00635FC0">
                  <w:pPr>
                    <w:spacing w:after="0" w:line="276" w:lineRule="auto"/>
                    <w:rPr>
                      <w:sz w:val="10"/>
                      <w:szCs w:val="10"/>
                    </w:rPr>
                  </w:pPr>
                </w:p>
              </w:tc>
              <w:tc>
                <w:tcPr>
                  <w:tcW w:w="851" w:type="dxa"/>
                </w:tcPr>
                <w:p w14:paraId="2BFD0E84" w14:textId="77777777" w:rsidR="00E863C3" w:rsidRPr="00F973C4" w:rsidRDefault="00E863C3" w:rsidP="00635FC0">
                  <w:pPr>
                    <w:spacing w:after="0" w:line="276" w:lineRule="auto"/>
                    <w:rPr>
                      <w:sz w:val="10"/>
                      <w:szCs w:val="10"/>
                    </w:rPr>
                  </w:pPr>
                </w:p>
              </w:tc>
              <w:tc>
                <w:tcPr>
                  <w:tcW w:w="850" w:type="dxa"/>
                </w:tcPr>
                <w:p w14:paraId="2622B64C" w14:textId="77777777" w:rsidR="00E863C3" w:rsidRPr="00F973C4" w:rsidRDefault="00E863C3" w:rsidP="00635FC0">
                  <w:pPr>
                    <w:spacing w:after="0" w:line="276" w:lineRule="auto"/>
                    <w:rPr>
                      <w:sz w:val="10"/>
                      <w:szCs w:val="10"/>
                    </w:rPr>
                  </w:pPr>
                </w:p>
              </w:tc>
              <w:tc>
                <w:tcPr>
                  <w:tcW w:w="567" w:type="dxa"/>
                </w:tcPr>
                <w:p w14:paraId="1CB83B02" w14:textId="77777777" w:rsidR="00E863C3" w:rsidRPr="00F973C4" w:rsidRDefault="00E863C3" w:rsidP="00635FC0">
                  <w:pPr>
                    <w:spacing w:after="0" w:line="276" w:lineRule="auto"/>
                    <w:rPr>
                      <w:sz w:val="10"/>
                      <w:szCs w:val="10"/>
                    </w:rPr>
                  </w:pPr>
                </w:p>
              </w:tc>
              <w:tc>
                <w:tcPr>
                  <w:tcW w:w="567" w:type="dxa"/>
                </w:tcPr>
                <w:p w14:paraId="62BC7472" w14:textId="77777777" w:rsidR="00E863C3" w:rsidRPr="00F973C4" w:rsidRDefault="00E863C3" w:rsidP="00635FC0">
                  <w:pPr>
                    <w:spacing w:after="0" w:line="276" w:lineRule="auto"/>
                    <w:rPr>
                      <w:sz w:val="10"/>
                      <w:szCs w:val="10"/>
                    </w:rPr>
                  </w:pPr>
                </w:p>
              </w:tc>
              <w:tc>
                <w:tcPr>
                  <w:tcW w:w="425" w:type="dxa"/>
                </w:tcPr>
                <w:p w14:paraId="72CC2682" w14:textId="77777777" w:rsidR="00E863C3" w:rsidRPr="00F973C4" w:rsidRDefault="00E863C3" w:rsidP="00635FC0">
                  <w:pPr>
                    <w:spacing w:after="0" w:line="276" w:lineRule="auto"/>
                    <w:rPr>
                      <w:sz w:val="10"/>
                      <w:szCs w:val="10"/>
                    </w:rPr>
                  </w:pPr>
                </w:p>
              </w:tc>
              <w:tc>
                <w:tcPr>
                  <w:tcW w:w="425" w:type="dxa"/>
                </w:tcPr>
                <w:p w14:paraId="1CEE350D" w14:textId="77777777" w:rsidR="00E863C3" w:rsidRPr="00F973C4" w:rsidRDefault="00E863C3" w:rsidP="00635FC0">
                  <w:pPr>
                    <w:spacing w:after="0" w:line="276" w:lineRule="auto"/>
                    <w:rPr>
                      <w:sz w:val="10"/>
                      <w:szCs w:val="10"/>
                    </w:rPr>
                  </w:pPr>
                </w:p>
              </w:tc>
              <w:tc>
                <w:tcPr>
                  <w:tcW w:w="425" w:type="dxa"/>
                </w:tcPr>
                <w:p w14:paraId="7975F5E2" w14:textId="77777777" w:rsidR="00E863C3" w:rsidRPr="00F973C4" w:rsidRDefault="00E863C3" w:rsidP="00635FC0">
                  <w:pPr>
                    <w:spacing w:after="0" w:line="276" w:lineRule="auto"/>
                    <w:rPr>
                      <w:sz w:val="10"/>
                      <w:szCs w:val="10"/>
                    </w:rPr>
                  </w:pPr>
                </w:p>
              </w:tc>
              <w:tc>
                <w:tcPr>
                  <w:tcW w:w="426" w:type="dxa"/>
                </w:tcPr>
                <w:p w14:paraId="3D66C7DA" w14:textId="77777777" w:rsidR="00E863C3" w:rsidRPr="00F973C4" w:rsidRDefault="00E863C3" w:rsidP="00635FC0">
                  <w:pPr>
                    <w:spacing w:after="0" w:line="276" w:lineRule="auto"/>
                    <w:rPr>
                      <w:sz w:val="10"/>
                      <w:szCs w:val="10"/>
                    </w:rPr>
                  </w:pPr>
                </w:p>
              </w:tc>
            </w:tr>
            <w:tr w:rsidR="00E863C3" w:rsidRPr="00F973C4" w14:paraId="57B9567D" w14:textId="77777777" w:rsidTr="00635FC0">
              <w:tc>
                <w:tcPr>
                  <w:tcW w:w="254" w:type="dxa"/>
                </w:tcPr>
                <w:p w14:paraId="4B90FF57" w14:textId="77777777" w:rsidR="00E863C3" w:rsidRPr="00F973C4" w:rsidRDefault="00E863C3" w:rsidP="00635FC0">
                  <w:pPr>
                    <w:spacing w:after="0" w:line="276" w:lineRule="auto"/>
                    <w:rPr>
                      <w:sz w:val="10"/>
                      <w:szCs w:val="10"/>
                    </w:rPr>
                  </w:pPr>
                </w:p>
              </w:tc>
              <w:tc>
                <w:tcPr>
                  <w:tcW w:w="561" w:type="dxa"/>
                </w:tcPr>
                <w:p w14:paraId="14A078A9" w14:textId="77777777" w:rsidR="00E863C3" w:rsidRPr="00F973C4" w:rsidRDefault="00E863C3" w:rsidP="00635FC0">
                  <w:pPr>
                    <w:spacing w:after="0" w:line="276" w:lineRule="auto"/>
                    <w:rPr>
                      <w:sz w:val="10"/>
                      <w:szCs w:val="10"/>
                    </w:rPr>
                  </w:pPr>
                </w:p>
              </w:tc>
              <w:tc>
                <w:tcPr>
                  <w:tcW w:w="708" w:type="dxa"/>
                </w:tcPr>
                <w:p w14:paraId="6B41ACE1" w14:textId="77777777" w:rsidR="00E863C3" w:rsidRPr="00F973C4" w:rsidRDefault="00E863C3" w:rsidP="00635FC0">
                  <w:pPr>
                    <w:spacing w:after="0" w:line="276" w:lineRule="auto"/>
                    <w:rPr>
                      <w:sz w:val="10"/>
                      <w:szCs w:val="10"/>
                    </w:rPr>
                  </w:pPr>
                </w:p>
              </w:tc>
              <w:tc>
                <w:tcPr>
                  <w:tcW w:w="709" w:type="dxa"/>
                </w:tcPr>
                <w:p w14:paraId="51922A80" w14:textId="77777777" w:rsidR="00E863C3" w:rsidRPr="00F973C4" w:rsidRDefault="00E863C3" w:rsidP="00635FC0">
                  <w:pPr>
                    <w:spacing w:after="0" w:line="276" w:lineRule="auto"/>
                    <w:rPr>
                      <w:sz w:val="10"/>
                      <w:szCs w:val="10"/>
                    </w:rPr>
                  </w:pPr>
                </w:p>
              </w:tc>
              <w:tc>
                <w:tcPr>
                  <w:tcW w:w="851" w:type="dxa"/>
                </w:tcPr>
                <w:p w14:paraId="6F754697" w14:textId="77777777" w:rsidR="00E863C3" w:rsidRPr="00F973C4" w:rsidRDefault="00E863C3" w:rsidP="00635FC0">
                  <w:pPr>
                    <w:spacing w:after="0" w:line="276" w:lineRule="auto"/>
                    <w:rPr>
                      <w:sz w:val="10"/>
                      <w:szCs w:val="10"/>
                    </w:rPr>
                  </w:pPr>
                </w:p>
              </w:tc>
              <w:tc>
                <w:tcPr>
                  <w:tcW w:w="850" w:type="dxa"/>
                </w:tcPr>
                <w:p w14:paraId="012203BF" w14:textId="77777777" w:rsidR="00E863C3" w:rsidRPr="00F973C4" w:rsidRDefault="00E863C3" w:rsidP="00635FC0">
                  <w:pPr>
                    <w:spacing w:after="0" w:line="276" w:lineRule="auto"/>
                    <w:rPr>
                      <w:sz w:val="10"/>
                      <w:szCs w:val="10"/>
                    </w:rPr>
                  </w:pPr>
                </w:p>
              </w:tc>
              <w:tc>
                <w:tcPr>
                  <w:tcW w:w="567" w:type="dxa"/>
                </w:tcPr>
                <w:p w14:paraId="10F677A7" w14:textId="77777777" w:rsidR="00E863C3" w:rsidRPr="00F973C4" w:rsidRDefault="00E863C3" w:rsidP="00635FC0">
                  <w:pPr>
                    <w:spacing w:after="0" w:line="276" w:lineRule="auto"/>
                    <w:rPr>
                      <w:sz w:val="10"/>
                      <w:szCs w:val="10"/>
                    </w:rPr>
                  </w:pPr>
                </w:p>
              </w:tc>
              <w:tc>
                <w:tcPr>
                  <w:tcW w:w="567" w:type="dxa"/>
                </w:tcPr>
                <w:p w14:paraId="5A58FD29" w14:textId="77777777" w:rsidR="00E863C3" w:rsidRPr="00F973C4" w:rsidRDefault="00E863C3" w:rsidP="00635FC0">
                  <w:pPr>
                    <w:spacing w:after="0" w:line="276" w:lineRule="auto"/>
                    <w:rPr>
                      <w:sz w:val="10"/>
                      <w:szCs w:val="10"/>
                    </w:rPr>
                  </w:pPr>
                </w:p>
              </w:tc>
              <w:tc>
                <w:tcPr>
                  <w:tcW w:w="425" w:type="dxa"/>
                </w:tcPr>
                <w:p w14:paraId="22F4FBC7" w14:textId="77777777" w:rsidR="00E863C3" w:rsidRPr="00F973C4" w:rsidRDefault="00E863C3" w:rsidP="00635FC0">
                  <w:pPr>
                    <w:spacing w:after="0" w:line="276" w:lineRule="auto"/>
                    <w:rPr>
                      <w:sz w:val="10"/>
                      <w:szCs w:val="10"/>
                    </w:rPr>
                  </w:pPr>
                </w:p>
              </w:tc>
              <w:tc>
                <w:tcPr>
                  <w:tcW w:w="425" w:type="dxa"/>
                </w:tcPr>
                <w:p w14:paraId="2B6BD66A" w14:textId="77777777" w:rsidR="00E863C3" w:rsidRPr="00F973C4" w:rsidRDefault="00E863C3" w:rsidP="00635FC0">
                  <w:pPr>
                    <w:spacing w:after="0" w:line="276" w:lineRule="auto"/>
                    <w:rPr>
                      <w:sz w:val="10"/>
                      <w:szCs w:val="10"/>
                    </w:rPr>
                  </w:pPr>
                </w:p>
              </w:tc>
              <w:tc>
                <w:tcPr>
                  <w:tcW w:w="425" w:type="dxa"/>
                </w:tcPr>
                <w:p w14:paraId="630D612B" w14:textId="77777777" w:rsidR="00E863C3" w:rsidRPr="00F973C4" w:rsidRDefault="00E863C3" w:rsidP="00635FC0">
                  <w:pPr>
                    <w:spacing w:after="0" w:line="276" w:lineRule="auto"/>
                    <w:rPr>
                      <w:sz w:val="10"/>
                      <w:szCs w:val="10"/>
                    </w:rPr>
                  </w:pPr>
                </w:p>
              </w:tc>
              <w:tc>
                <w:tcPr>
                  <w:tcW w:w="426" w:type="dxa"/>
                </w:tcPr>
                <w:p w14:paraId="1355A576" w14:textId="77777777" w:rsidR="00E863C3" w:rsidRPr="00F973C4" w:rsidRDefault="00E863C3" w:rsidP="00635FC0">
                  <w:pPr>
                    <w:spacing w:after="0" w:line="276" w:lineRule="auto"/>
                    <w:rPr>
                      <w:sz w:val="10"/>
                      <w:szCs w:val="10"/>
                    </w:rPr>
                  </w:pPr>
                </w:p>
              </w:tc>
            </w:tr>
          </w:tbl>
          <w:p w14:paraId="7C37E335" w14:textId="77777777" w:rsidR="00E863C3" w:rsidRPr="00F973C4" w:rsidRDefault="00E863C3" w:rsidP="00635FC0">
            <w:pPr>
              <w:pBdr>
                <w:top w:val="nil"/>
                <w:left w:val="nil"/>
                <w:bottom w:val="nil"/>
                <w:right w:val="nil"/>
                <w:between w:val="nil"/>
              </w:pBdr>
              <w:spacing w:after="0" w:line="276" w:lineRule="auto"/>
              <w:ind w:left="432" w:firstLine="0"/>
              <w:rPr>
                <w:color w:val="000000"/>
              </w:rPr>
            </w:pPr>
          </w:p>
          <w:p w14:paraId="07145461" w14:textId="77777777" w:rsidR="00E863C3" w:rsidRPr="00F973C4" w:rsidRDefault="00E863C3" w:rsidP="00635FC0">
            <w:pPr>
              <w:numPr>
                <w:ilvl w:val="0"/>
                <w:numId w:val="56"/>
              </w:numPr>
              <w:pBdr>
                <w:top w:val="nil"/>
                <w:left w:val="nil"/>
                <w:bottom w:val="nil"/>
                <w:right w:val="nil"/>
                <w:between w:val="nil"/>
              </w:pBdr>
              <w:spacing w:after="0" w:line="276" w:lineRule="auto"/>
              <w:ind w:left="432" w:hanging="434"/>
              <w:rPr>
                <w:color w:val="000000"/>
              </w:rPr>
            </w:pPr>
            <w:r w:rsidRPr="00F973C4">
              <w:rPr>
                <w:color w:val="000000"/>
              </w:rPr>
              <w:t>Provide curriculum vitae of each academic staff in the programme containing the following information at the time of visit:</w:t>
            </w:r>
          </w:p>
          <w:p w14:paraId="31F5C4E9" w14:textId="77777777" w:rsidR="00E863C3" w:rsidRPr="00F973C4" w:rsidRDefault="00E863C3" w:rsidP="00635FC0">
            <w:pPr>
              <w:numPr>
                <w:ilvl w:val="0"/>
                <w:numId w:val="75"/>
              </w:numPr>
              <w:pBdr>
                <w:top w:val="nil"/>
                <w:left w:val="nil"/>
                <w:bottom w:val="nil"/>
                <w:right w:val="nil"/>
                <w:between w:val="nil"/>
              </w:pBdr>
              <w:spacing w:after="0" w:line="276" w:lineRule="auto"/>
              <w:ind w:left="999" w:hanging="567"/>
              <w:rPr>
                <w:color w:val="000000"/>
              </w:rPr>
            </w:pPr>
            <w:r w:rsidRPr="00F973C4">
              <w:rPr>
                <w:color w:val="000000"/>
              </w:rPr>
              <w:t>Name</w:t>
            </w:r>
          </w:p>
          <w:p w14:paraId="3C8FF6E9" w14:textId="77777777" w:rsidR="00E863C3" w:rsidRPr="00F973C4" w:rsidRDefault="00E863C3" w:rsidP="00635FC0">
            <w:pPr>
              <w:numPr>
                <w:ilvl w:val="0"/>
                <w:numId w:val="75"/>
              </w:numPr>
              <w:pBdr>
                <w:top w:val="nil"/>
                <w:left w:val="nil"/>
                <w:bottom w:val="nil"/>
                <w:right w:val="nil"/>
                <w:between w:val="nil"/>
              </w:pBdr>
              <w:spacing w:after="0" w:line="276" w:lineRule="auto"/>
              <w:ind w:left="999" w:hanging="567"/>
              <w:rPr>
                <w:color w:val="000000"/>
              </w:rPr>
            </w:pPr>
            <w:r w:rsidRPr="00F973C4">
              <w:rPr>
                <w:color w:val="000000"/>
              </w:rPr>
              <w:t>Academic qualifications</w:t>
            </w:r>
          </w:p>
          <w:p w14:paraId="7A00216E" w14:textId="77777777" w:rsidR="00E863C3" w:rsidRPr="00F973C4" w:rsidRDefault="00E863C3" w:rsidP="00635FC0">
            <w:pPr>
              <w:numPr>
                <w:ilvl w:val="0"/>
                <w:numId w:val="75"/>
              </w:numPr>
              <w:pBdr>
                <w:top w:val="nil"/>
                <w:left w:val="nil"/>
                <w:bottom w:val="nil"/>
                <w:right w:val="nil"/>
                <w:between w:val="nil"/>
              </w:pBdr>
              <w:spacing w:after="0" w:line="276" w:lineRule="auto"/>
              <w:ind w:left="999" w:hanging="567"/>
              <w:rPr>
                <w:color w:val="000000"/>
              </w:rPr>
            </w:pPr>
            <w:r w:rsidRPr="00F973C4">
              <w:rPr>
                <w:color w:val="000000"/>
              </w:rPr>
              <w:t>Current professional membership</w:t>
            </w:r>
          </w:p>
          <w:p w14:paraId="720F8287" w14:textId="77777777" w:rsidR="00E863C3" w:rsidRPr="00F973C4" w:rsidRDefault="00E863C3" w:rsidP="00635FC0">
            <w:pPr>
              <w:numPr>
                <w:ilvl w:val="0"/>
                <w:numId w:val="75"/>
              </w:numPr>
              <w:pBdr>
                <w:top w:val="nil"/>
                <w:left w:val="nil"/>
                <w:bottom w:val="nil"/>
                <w:right w:val="nil"/>
                <w:between w:val="nil"/>
              </w:pBdr>
              <w:spacing w:after="0" w:line="276" w:lineRule="auto"/>
              <w:ind w:left="999" w:hanging="567"/>
              <w:rPr>
                <w:color w:val="000000"/>
              </w:rPr>
            </w:pPr>
            <w:r w:rsidRPr="00F973C4">
              <w:rPr>
                <w:color w:val="000000"/>
              </w:rPr>
              <w:t>Current teaching and administrative responsibilities</w:t>
            </w:r>
          </w:p>
          <w:p w14:paraId="580F61C3" w14:textId="77777777" w:rsidR="00E863C3" w:rsidRPr="00F973C4" w:rsidRDefault="00E863C3" w:rsidP="00635FC0">
            <w:pPr>
              <w:numPr>
                <w:ilvl w:val="0"/>
                <w:numId w:val="75"/>
              </w:numPr>
              <w:pBdr>
                <w:top w:val="nil"/>
                <w:left w:val="nil"/>
                <w:bottom w:val="nil"/>
                <w:right w:val="nil"/>
                <w:between w:val="nil"/>
              </w:pBdr>
              <w:spacing w:after="0" w:line="276" w:lineRule="auto"/>
              <w:ind w:left="999" w:hanging="567"/>
              <w:rPr>
                <w:color w:val="000000"/>
              </w:rPr>
            </w:pPr>
            <w:r w:rsidRPr="00F973C4">
              <w:rPr>
                <w:color w:val="000000"/>
              </w:rPr>
              <w:t>Previous employment</w:t>
            </w:r>
          </w:p>
          <w:p w14:paraId="61266542" w14:textId="77777777" w:rsidR="00E863C3" w:rsidRPr="00F973C4" w:rsidRDefault="00E863C3" w:rsidP="00635FC0">
            <w:pPr>
              <w:numPr>
                <w:ilvl w:val="0"/>
                <w:numId w:val="75"/>
              </w:numPr>
              <w:pBdr>
                <w:top w:val="nil"/>
                <w:left w:val="nil"/>
                <w:bottom w:val="nil"/>
                <w:right w:val="nil"/>
                <w:between w:val="nil"/>
              </w:pBdr>
              <w:spacing w:after="0" w:line="276" w:lineRule="auto"/>
              <w:ind w:left="999" w:hanging="567"/>
              <w:rPr>
                <w:color w:val="000000"/>
              </w:rPr>
            </w:pPr>
            <w:r w:rsidRPr="00F973C4">
              <w:rPr>
                <w:color w:val="000000"/>
              </w:rPr>
              <w:t>Conferences and training</w:t>
            </w:r>
          </w:p>
          <w:p w14:paraId="190772A4" w14:textId="77777777" w:rsidR="00E863C3" w:rsidRPr="00F973C4" w:rsidRDefault="00E863C3" w:rsidP="00635FC0">
            <w:pPr>
              <w:numPr>
                <w:ilvl w:val="0"/>
                <w:numId w:val="75"/>
              </w:numPr>
              <w:pBdr>
                <w:top w:val="nil"/>
                <w:left w:val="nil"/>
                <w:bottom w:val="nil"/>
                <w:right w:val="nil"/>
                <w:between w:val="nil"/>
              </w:pBdr>
              <w:spacing w:after="0" w:line="276" w:lineRule="auto"/>
              <w:ind w:left="999" w:hanging="567"/>
              <w:rPr>
                <w:color w:val="000000"/>
              </w:rPr>
            </w:pPr>
            <w:r w:rsidRPr="00F973C4">
              <w:rPr>
                <w:color w:val="000000"/>
              </w:rPr>
              <w:t>Research and publications</w:t>
            </w:r>
          </w:p>
          <w:p w14:paraId="4DC5B300" w14:textId="77777777" w:rsidR="00E863C3" w:rsidRPr="00F973C4" w:rsidRDefault="00E863C3" w:rsidP="00635FC0">
            <w:pPr>
              <w:numPr>
                <w:ilvl w:val="0"/>
                <w:numId w:val="75"/>
              </w:numPr>
              <w:pBdr>
                <w:top w:val="nil"/>
                <w:left w:val="nil"/>
                <w:bottom w:val="nil"/>
                <w:right w:val="nil"/>
                <w:between w:val="nil"/>
              </w:pBdr>
              <w:spacing w:after="0" w:line="276" w:lineRule="auto"/>
              <w:ind w:left="999" w:hanging="567"/>
              <w:rPr>
                <w:color w:val="000000"/>
              </w:rPr>
            </w:pPr>
            <w:r w:rsidRPr="00F973C4">
              <w:rPr>
                <w:color w:val="000000"/>
              </w:rPr>
              <w:t>Consultancy</w:t>
            </w:r>
          </w:p>
          <w:p w14:paraId="3470F465" w14:textId="77777777" w:rsidR="00E863C3" w:rsidRPr="00F973C4" w:rsidRDefault="00E863C3" w:rsidP="00635FC0">
            <w:pPr>
              <w:numPr>
                <w:ilvl w:val="0"/>
                <w:numId w:val="75"/>
              </w:numPr>
              <w:pBdr>
                <w:top w:val="nil"/>
                <w:left w:val="nil"/>
                <w:bottom w:val="nil"/>
                <w:right w:val="nil"/>
                <w:between w:val="nil"/>
              </w:pBdr>
              <w:spacing w:after="0" w:line="276" w:lineRule="auto"/>
              <w:ind w:left="999" w:hanging="567"/>
              <w:rPr>
                <w:color w:val="000000"/>
              </w:rPr>
            </w:pPr>
            <w:r w:rsidRPr="00F973C4">
              <w:rPr>
                <w:color w:val="000000"/>
              </w:rPr>
              <w:t>Community service</w:t>
            </w:r>
          </w:p>
          <w:p w14:paraId="6C5CA805" w14:textId="77777777" w:rsidR="00E863C3" w:rsidRPr="00F973C4" w:rsidRDefault="00E863C3" w:rsidP="00635FC0">
            <w:pPr>
              <w:numPr>
                <w:ilvl w:val="0"/>
                <w:numId w:val="75"/>
              </w:numPr>
              <w:pBdr>
                <w:top w:val="nil"/>
                <w:left w:val="nil"/>
                <w:bottom w:val="nil"/>
                <w:right w:val="nil"/>
                <w:between w:val="nil"/>
              </w:pBdr>
              <w:spacing w:after="0" w:line="276" w:lineRule="auto"/>
              <w:ind w:left="999" w:hanging="567"/>
              <w:rPr>
                <w:color w:val="000000"/>
              </w:rPr>
            </w:pPr>
            <w:r w:rsidRPr="00F973C4">
              <w:rPr>
                <w:color w:val="000000"/>
              </w:rPr>
              <w:lastRenderedPageBreak/>
              <w:t>Other relevant information</w:t>
            </w:r>
          </w:p>
          <w:p w14:paraId="39A6C625" w14:textId="77777777" w:rsidR="00E863C3" w:rsidRPr="00F973C4" w:rsidRDefault="00E863C3" w:rsidP="00635FC0">
            <w:pPr>
              <w:spacing w:after="0" w:line="276" w:lineRule="auto"/>
              <w:ind w:hanging="2"/>
            </w:pPr>
          </w:p>
          <w:p w14:paraId="4E0C5CB9" w14:textId="77777777" w:rsidR="00E863C3" w:rsidRPr="00F973C4" w:rsidRDefault="00E863C3" w:rsidP="00635FC0">
            <w:pPr>
              <w:numPr>
                <w:ilvl w:val="0"/>
                <w:numId w:val="56"/>
              </w:numPr>
              <w:pBdr>
                <w:top w:val="nil"/>
                <w:left w:val="nil"/>
                <w:bottom w:val="nil"/>
                <w:right w:val="nil"/>
                <w:between w:val="nil"/>
              </w:pBdr>
              <w:spacing w:after="0" w:line="276" w:lineRule="auto"/>
              <w:ind w:left="432" w:hanging="434"/>
              <w:rPr>
                <w:color w:val="000000"/>
              </w:rPr>
            </w:pPr>
            <w:r w:rsidRPr="00F973C4">
              <w:rPr>
                <w:color w:val="000000"/>
              </w:rPr>
              <w:t xml:space="preserve">State the percentages of full-time academic staff </w:t>
            </w:r>
            <w:r w:rsidRPr="00F973C4">
              <w:rPr>
                <w:color w:val="000000" w:themeColor="text1"/>
              </w:rPr>
              <w:t>registered/ recognised specialists by MDC</w:t>
            </w:r>
            <w:r w:rsidRPr="00F973C4">
              <w:rPr>
                <w:color w:val="000000"/>
              </w:rPr>
              <w:t>.</w:t>
            </w:r>
          </w:p>
          <w:p w14:paraId="4B4DF288" w14:textId="77777777" w:rsidR="00E863C3" w:rsidRPr="00F973C4" w:rsidRDefault="00E863C3" w:rsidP="00635FC0">
            <w:pPr>
              <w:numPr>
                <w:ilvl w:val="0"/>
                <w:numId w:val="56"/>
              </w:numPr>
              <w:pBdr>
                <w:top w:val="nil"/>
                <w:left w:val="nil"/>
                <w:bottom w:val="nil"/>
                <w:right w:val="nil"/>
                <w:between w:val="nil"/>
              </w:pBdr>
              <w:spacing w:after="0" w:line="276" w:lineRule="auto"/>
              <w:ind w:left="432" w:hanging="434"/>
              <w:rPr>
                <w:color w:val="000000"/>
              </w:rPr>
            </w:pPr>
            <w:r w:rsidRPr="00F973C4">
              <w:rPr>
                <w:color w:val="000000"/>
              </w:rPr>
              <w:t>State the percentages of full-time Malaysian academic staff.</w:t>
            </w:r>
          </w:p>
          <w:p w14:paraId="085E36A2" w14:textId="77777777" w:rsidR="00E863C3" w:rsidRPr="00F973C4" w:rsidRDefault="00E863C3" w:rsidP="00635FC0">
            <w:pPr>
              <w:numPr>
                <w:ilvl w:val="0"/>
                <w:numId w:val="56"/>
              </w:numPr>
              <w:pBdr>
                <w:top w:val="nil"/>
                <w:left w:val="nil"/>
                <w:bottom w:val="nil"/>
                <w:right w:val="nil"/>
                <w:between w:val="nil"/>
              </w:pBdr>
              <w:spacing w:after="0" w:line="276" w:lineRule="auto"/>
              <w:ind w:left="432" w:hanging="434"/>
              <w:rPr>
                <w:color w:val="000000"/>
              </w:rPr>
            </w:pPr>
            <w:r w:rsidRPr="00F973C4">
              <w:rPr>
                <w:color w:val="000000"/>
              </w:rPr>
              <w:t>State the percentages of part-time academic staff.</w:t>
            </w:r>
          </w:p>
          <w:p w14:paraId="2162958F" w14:textId="77777777" w:rsidR="00E863C3" w:rsidRPr="00F973C4" w:rsidRDefault="00E863C3" w:rsidP="00635FC0">
            <w:pPr>
              <w:numPr>
                <w:ilvl w:val="0"/>
                <w:numId w:val="56"/>
              </w:numPr>
              <w:pBdr>
                <w:top w:val="nil"/>
                <w:left w:val="nil"/>
                <w:bottom w:val="nil"/>
                <w:right w:val="nil"/>
                <w:between w:val="nil"/>
              </w:pBdr>
              <w:spacing w:after="0" w:line="276" w:lineRule="auto"/>
              <w:ind w:left="432" w:hanging="434"/>
            </w:pPr>
            <w:r w:rsidRPr="00F973C4">
              <w:t>Provide evidence of approved specialists by HEP for clinical academic staff.</w:t>
            </w:r>
          </w:p>
          <w:p w14:paraId="5E1044F9" w14:textId="77777777" w:rsidR="00E863C3" w:rsidRPr="00F973C4" w:rsidRDefault="00E863C3" w:rsidP="00635FC0">
            <w:pPr>
              <w:spacing w:after="0" w:line="276" w:lineRule="auto"/>
              <w:ind w:hanging="2"/>
              <w:rPr>
                <w:b/>
                <w:bCs/>
              </w:rPr>
            </w:pPr>
          </w:p>
          <w:p w14:paraId="3132DCE0" w14:textId="77777777" w:rsidR="00E863C3" w:rsidRPr="00F973C4" w:rsidRDefault="00E863C3" w:rsidP="00635FC0">
            <w:pPr>
              <w:spacing w:after="0" w:line="276" w:lineRule="auto"/>
              <w:ind w:hanging="2"/>
              <w:rPr>
                <w:b/>
                <w:bCs/>
              </w:rPr>
            </w:pPr>
            <w:r w:rsidRPr="00F973C4">
              <w:rPr>
                <w:b/>
                <w:bCs/>
              </w:rPr>
              <w:t>Note:</w:t>
            </w:r>
          </w:p>
          <w:p w14:paraId="07503DBE" w14:textId="77777777" w:rsidR="00E863C3" w:rsidRPr="00F973C4" w:rsidRDefault="00E863C3" w:rsidP="00635FC0">
            <w:pPr>
              <w:spacing w:after="0" w:line="276" w:lineRule="auto"/>
              <w:ind w:hanging="2"/>
              <w:rPr>
                <w:b/>
                <w:bCs/>
              </w:rPr>
            </w:pPr>
            <w:r w:rsidRPr="00F973C4">
              <w:rPr>
                <w:b/>
                <w:bCs/>
              </w:rPr>
              <w:t>The HEP must show evidence of fulfilment of academic staff at provisional accreditation.</w:t>
            </w:r>
          </w:p>
          <w:p w14:paraId="2C5D56A0" w14:textId="77777777" w:rsidR="00E863C3" w:rsidRPr="00F973C4" w:rsidRDefault="00E863C3" w:rsidP="00635FC0">
            <w:pPr>
              <w:spacing w:after="0" w:line="276" w:lineRule="auto"/>
              <w:ind w:hanging="2"/>
              <w:rPr>
                <w:b/>
                <w:bCs/>
              </w:rPr>
            </w:pPr>
          </w:p>
          <w:p w14:paraId="13D0FF3C" w14:textId="77777777" w:rsidR="00E863C3" w:rsidRPr="00F973C4" w:rsidRDefault="00E863C3" w:rsidP="00635FC0">
            <w:pPr>
              <w:spacing w:after="0" w:line="276" w:lineRule="auto"/>
              <w:ind w:hanging="2"/>
            </w:pPr>
            <w:r w:rsidRPr="00F973C4">
              <w:t>Guide for calculation table:</w:t>
            </w:r>
          </w:p>
          <w:tbl>
            <w:tblPr>
              <w:tblW w:w="679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600" w:firstRow="0" w:lastRow="0" w:firstColumn="0" w:lastColumn="0" w:noHBand="1" w:noVBand="1"/>
            </w:tblPr>
            <w:tblGrid>
              <w:gridCol w:w="1549"/>
              <w:gridCol w:w="996"/>
              <w:gridCol w:w="992"/>
              <w:gridCol w:w="703"/>
              <w:gridCol w:w="848"/>
              <w:gridCol w:w="1705"/>
            </w:tblGrid>
            <w:tr w:rsidR="00E863C3" w:rsidRPr="00F973C4" w14:paraId="28D8EF41" w14:textId="77777777" w:rsidTr="00635FC0">
              <w:trPr>
                <w:trHeight w:val="20"/>
              </w:trPr>
              <w:tc>
                <w:tcPr>
                  <w:tcW w:w="1549" w:type="dxa"/>
                  <w:vMerge w:val="restart"/>
                </w:tcPr>
                <w:p w14:paraId="53DC62BC" w14:textId="77777777" w:rsidR="00E863C3" w:rsidRPr="00F973C4" w:rsidRDefault="00E863C3" w:rsidP="00635FC0">
                  <w:pPr>
                    <w:spacing w:after="0" w:line="276" w:lineRule="auto"/>
                    <w:ind w:hanging="2"/>
                    <w:rPr>
                      <w:sz w:val="14"/>
                      <w:szCs w:val="14"/>
                    </w:rPr>
                  </w:pPr>
                </w:p>
                <w:p w14:paraId="48C49A24" w14:textId="77777777" w:rsidR="00E863C3" w:rsidRPr="00F973C4" w:rsidRDefault="00E863C3" w:rsidP="00635FC0">
                  <w:pPr>
                    <w:spacing w:after="0" w:line="276" w:lineRule="auto"/>
                    <w:ind w:hanging="2"/>
                    <w:rPr>
                      <w:sz w:val="14"/>
                      <w:szCs w:val="14"/>
                    </w:rPr>
                  </w:pPr>
                  <w:r w:rsidRPr="00F973C4">
                    <w:rPr>
                      <w:sz w:val="14"/>
                      <w:szCs w:val="14"/>
                    </w:rPr>
                    <w:t>Indicator</w:t>
                  </w:r>
                </w:p>
              </w:tc>
              <w:tc>
                <w:tcPr>
                  <w:tcW w:w="2691" w:type="dxa"/>
                  <w:gridSpan w:val="3"/>
                </w:tcPr>
                <w:p w14:paraId="395A3ABC" w14:textId="77777777" w:rsidR="00E863C3" w:rsidRPr="00F973C4" w:rsidRDefault="00E863C3" w:rsidP="00635FC0">
                  <w:pPr>
                    <w:spacing w:after="0" w:line="276" w:lineRule="auto"/>
                    <w:ind w:hanging="2"/>
                    <w:jc w:val="center"/>
                    <w:rPr>
                      <w:sz w:val="14"/>
                      <w:szCs w:val="14"/>
                    </w:rPr>
                  </w:pPr>
                  <w:r w:rsidRPr="00F973C4">
                    <w:rPr>
                      <w:sz w:val="14"/>
                      <w:szCs w:val="14"/>
                    </w:rPr>
                    <w:t>Full-time</w:t>
                  </w:r>
                </w:p>
              </w:tc>
              <w:tc>
                <w:tcPr>
                  <w:tcW w:w="848" w:type="dxa"/>
                  <w:vMerge w:val="restart"/>
                </w:tcPr>
                <w:p w14:paraId="558C081A" w14:textId="77777777" w:rsidR="00E863C3" w:rsidRPr="00F973C4" w:rsidRDefault="00E863C3" w:rsidP="00635FC0">
                  <w:pPr>
                    <w:spacing w:after="0" w:line="276" w:lineRule="auto"/>
                    <w:ind w:hanging="2"/>
                    <w:jc w:val="center"/>
                    <w:rPr>
                      <w:sz w:val="14"/>
                      <w:szCs w:val="14"/>
                    </w:rPr>
                  </w:pPr>
                </w:p>
                <w:p w14:paraId="781FA40F" w14:textId="77777777" w:rsidR="00E863C3" w:rsidRPr="00F973C4" w:rsidRDefault="00E863C3" w:rsidP="00635FC0">
                  <w:pPr>
                    <w:spacing w:after="0" w:line="276" w:lineRule="auto"/>
                    <w:ind w:firstLine="0"/>
                    <w:jc w:val="left"/>
                    <w:rPr>
                      <w:sz w:val="14"/>
                      <w:szCs w:val="14"/>
                    </w:rPr>
                  </w:pPr>
                  <w:r w:rsidRPr="00F973C4">
                    <w:rPr>
                      <w:sz w:val="14"/>
                      <w:szCs w:val="14"/>
                    </w:rPr>
                    <w:t xml:space="preserve">No. of part-time </w:t>
                  </w:r>
                  <w:proofErr w:type="spellStart"/>
                  <w:r w:rsidRPr="00F973C4">
                    <w:rPr>
                      <w:sz w:val="14"/>
                      <w:szCs w:val="14"/>
                    </w:rPr>
                    <w:t>specialistrecog</w:t>
                  </w:r>
                  <w:proofErr w:type="spellEnd"/>
                  <w:r w:rsidRPr="00F973C4">
                    <w:rPr>
                      <w:sz w:val="14"/>
                      <w:szCs w:val="14"/>
                    </w:rPr>
                    <w:t>. by MDC</w:t>
                  </w:r>
                </w:p>
              </w:tc>
              <w:tc>
                <w:tcPr>
                  <w:tcW w:w="1705" w:type="dxa"/>
                  <w:vMerge w:val="restart"/>
                </w:tcPr>
                <w:p w14:paraId="70E5D2C0" w14:textId="77777777" w:rsidR="00E863C3" w:rsidRPr="00F973C4" w:rsidRDefault="00E863C3" w:rsidP="00635FC0">
                  <w:pPr>
                    <w:spacing w:after="0" w:line="276" w:lineRule="auto"/>
                    <w:ind w:hanging="2"/>
                    <w:jc w:val="center"/>
                    <w:rPr>
                      <w:sz w:val="14"/>
                      <w:szCs w:val="14"/>
                    </w:rPr>
                  </w:pPr>
                </w:p>
                <w:p w14:paraId="3BD300F8" w14:textId="77777777" w:rsidR="00E863C3" w:rsidRPr="00F973C4" w:rsidRDefault="00E863C3" w:rsidP="00635FC0">
                  <w:pPr>
                    <w:spacing w:after="0" w:line="276" w:lineRule="auto"/>
                    <w:ind w:hanging="2"/>
                    <w:jc w:val="center"/>
                    <w:rPr>
                      <w:sz w:val="14"/>
                      <w:szCs w:val="14"/>
                    </w:rPr>
                  </w:pPr>
                  <w:r w:rsidRPr="00F973C4">
                    <w:rPr>
                      <w:sz w:val="14"/>
                      <w:szCs w:val="14"/>
                    </w:rPr>
                    <w:t>Formula</w:t>
                  </w:r>
                </w:p>
              </w:tc>
            </w:tr>
            <w:tr w:rsidR="00E863C3" w:rsidRPr="00F973C4" w14:paraId="7D8DE93C" w14:textId="77777777" w:rsidTr="00635FC0">
              <w:trPr>
                <w:trHeight w:val="224"/>
              </w:trPr>
              <w:tc>
                <w:tcPr>
                  <w:tcW w:w="1549" w:type="dxa"/>
                  <w:vMerge/>
                </w:tcPr>
                <w:p w14:paraId="255F5D31" w14:textId="77777777" w:rsidR="00E863C3" w:rsidRPr="00F973C4" w:rsidRDefault="00E863C3" w:rsidP="00635FC0">
                  <w:pPr>
                    <w:widowControl w:val="0"/>
                    <w:pBdr>
                      <w:top w:val="nil"/>
                      <w:left w:val="nil"/>
                      <w:bottom w:val="nil"/>
                      <w:right w:val="nil"/>
                      <w:between w:val="nil"/>
                    </w:pBdr>
                    <w:spacing w:after="0" w:line="276" w:lineRule="auto"/>
                    <w:ind w:firstLine="0"/>
                    <w:jc w:val="left"/>
                    <w:rPr>
                      <w:sz w:val="14"/>
                      <w:szCs w:val="14"/>
                    </w:rPr>
                  </w:pPr>
                </w:p>
              </w:tc>
              <w:tc>
                <w:tcPr>
                  <w:tcW w:w="996" w:type="dxa"/>
                </w:tcPr>
                <w:p w14:paraId="5686ECB4" w14:textId="77777777" w:rsidR="00E863C3" w:rsidRPr="00F973C4" w:rsidRDefault="00E863C3" w:rsidP="00635FC0">
                  <w:pPr>
                    <w:spacing w:after="0" w:line="276" w:lineRule="auto"/>
                    <w:ind w:hanging="2"/>
                    <w:jc w:val="center"/>
                    <w:rPr>
                      <w:sz w:val="14"/>
                      <w:szCs w:val="14"/>
                    </w:rPr>
                  </w:pPr>
                  <w:r w:rsidRPr="00F973C4">
                    <w:rPr>
                      <w:sz w:val="14"/>
                      <w:szCs w:val="14"/>
                    </w:rPr>
                    <w:t xml:space="preserve">No. of full-time specialist </w:t>
                  </w:r>
                  <w:proofErr w:type="spellStart"/>
                  <w:r w:rsidRPr="00F973C4">
                    <w:rPr>
                      <w:sz w:val="14"/>
                      <w:szCs w:val="14"/>
                    </w:rPr>
                    <w:t>recog</w:t>
                  </w:r>
                  <w:proofErr w:type="spellEnd"/>
                  <w:r w:rsidRPr="00F973C4">
                    <w:rPr>
                      <w:sz w:val="14"/>
                      <w:szCs w:val="14"/>
                    </w:rPr>
                    <w:t>. by MDC</w:t>
                  </w:r>
                </w:p>
              </w:tc>
              <w:tc>
                <w:tcPr>
                  <w:tcW w:w="992" w:type="dxa"/>
                </w:tcPr>
                <w:p w14:paraId="11338F4F" w14:textId="77777777" w:rsidR="00E863C3" w:rsidRPr="00F973C4" w:rsidRDefault="00E863C3" w:rsidP="00635FC0">
                  <w:pPr>
                    <w:spacing w:after="0" w:line="276" w:lineRule="auto"/>
                    <w:ind w:hanging="2"/>
                    <w:jc w:val="center"/>
                    <w:rPr>
                      <w:sz w:val="14"/>
                      <w:szCs w:val="14"/>
                    </w:rPr>
                  </w:pPr>
                  <w:r w:rsidRPr="00F973C4">
                    <w:rPr>
                      <w:sz w:val="14"/>
                      <w:szCs w:val="14"/>
                    </w:rPr>
                    <w:t xml:space="preserve">No. of full-time specialist </w:t>
                  </w:r>
                  <w:proofErr w:type="spellStart"/>
                  <w:r w:rsidRPr="00F973C4">
                    <w:rPr>
                      <w:sz w:val="14"/>
                      <w:szCs w:val="14"/>
                    </w:rPr>
                    <w:t>recog</w:t>
                  </w:r>
                  <w:proofErr w:type="spellEnd"/>
                  <w:r w:rsidRPr="00F973C4">
                    <w:rPr>
                      <w:sz w:val="14"/>
                      <w:szCs w:val="14"/>
                    </w:rPr>
                    <w:t>. by HEP</w:t>
                  </w:r>
                </w:p>
              </w:tc>
              <w:tc>
                <w:tcPr>
                  <w:tcW w:w="703" w:type="dxa"/>
                </w:tcPr>
                <w:p w14:paraId="020D7BFB" w14:textId="77777777" w:rsidR="00E863C3" w:rsidRPr="00F973C4" w:rsidRDefault="00E863C3" w:rsidP="00635FC0">
                  <w:pPr>
                    <w:spacing w:after="0" w:line="276" w:lineRule="auto"/>
                    <w:ind w:hanging="2"/>
                    <w:jc w:val="center"/>
                    <w:rPr>
                      <w:sz w:val="14"/>
                      <w:szCs w:val="14"/>
                    </w:rPr>
                  </w:pPr>
                  <w:r w:rsidRPr="00F973C4">
                    <w:rPr>
                      <w:sz w:val="14"/>
                      <w:szCs w:val="14"/>
                    </w:rPr>
                    <w:t xml:space="preserve">No. of FTE* </w:t>
                  </w:r>
                  <w:proofErr w:type="spellStart"/>
                  <w:r w:rsidRPr="00F973C4">
                    <w:rPr>
                      <w:sz w:val="14"/>
                      <w:szCs w:val="14"/>
                    </w:rPr>
                    <w:t>recog</w:t>
                  </w:r>
                  <w:proofErr w:type="spellEnd"/>
                  <w:r w:rsidRPr="00F973C4">
                    <w:rPr>
                      <w:sz w:val="14"/>
                      <w:szCs w:val="14"/>
                    </w:rPr>
                    <w:t>. by MDC</w:t>
                  </w:r>
                </w:p>
              </w:tc>
              <w:tc>
                <w:tcPr>
                  <w:tcW w:w="848" w:type="dxa"/>
                  <w:vMerge/>
                </w:tcPr>
                <w:p w14:paraId="5A59FB16" w14:textId="77777777" w:rsidR="00E863C3" w:rsidRPr="00F973C4" w:rsidRDefault="00E863C3" w:rsidP="00635FC0">
                  <w:pPr>
                    <w:widowControl w:val="0"/>
                    <w:pBdr>
                      <w:top w:val="nil"/>
                      <w:left w:val="nil"/>
                      <w:bottom w:val="nil"/>
                      <w:right w:val="nil"/>
                      <w:between w:val="nil"/>
                    </w:pBdr>
                    <w:spacing w:after="0" w:line="276" w:lineRule="auto"/>
                    <w:ind w:firstLine="0"/>
                    <w:jc w:val="left"/>
                    <w:rPr>
                      <w:sz w:val="14"/>
                      <w:szCs w:val="14"/>
                    </w:rPr>
                  </w:pPr>
                </w:p>
              </w:tc>
              <w:tc>
                <w:tcPr>
                  <w:tcW w:w="1705" w:type="dxa"/>
                  <w:vMerge/>
                </w:tcPr>
                <w:p w14:paraId="49026FF5" w14:textId="77777777" w:rsidR="00E863C3" w:rsidRPr="00F973C4" w:rsidRDefault="00E863C3" w:rsidP="00635FC0">
                  <w:pPr>
                    <w:widowControl w:val="0"/>
                    <w:pBdr>
                      <w:top w:val="nil"/>
                      <w:left w:val="nil"/>
                      <w:bottom w:val="nil"/>
                      <w:right w:val="nil"/>
                      <w:between w:val="nil"/>
                    </w:pBdr>
                    <w:spacing w:after="0" w:line="276" w:lineRule="auto"/>
                    <w:ind w:firstLine="0"/>
                    <w:jc w:val="left"/>
                    <w:rPr>
                      <w:sz w:val="14"/>
                      <w:szCs w:val="14"/>
                    </w:rPr>
                  </w:pPr>
                </w:p>
              </w:tc>
            </w:tr>
            <w:tr w:rsidR="00E863C3" w:rsidRPr="00F973C4" w14:paraId="580A40EA" w14:textId="77777777" w:rsidTr="00635FC0">
              <w:trPr>
                <w:trHeight w:val="22"/>
              </w:trPr>
              <w:tc>
                <w:tcPr>
                  <w:tcW w:w="1549" w:type="dxa"/>
                </w:tcPr>
                <w:p w14:paraId="48399DD4" w14:textId="77777777" w:rsidR="00E863C3" w:rsidRPr="00F973C4" w:rsidRDefault="00E863C3" w:rsidP="00635FC0">
                  <w:pPr>
                    <w:spacing w:after="0" w:line="276" w:lineRule="auto"/>
                    <w:ind w:hanging="2"/>
                    <w:jc w:val="left"/>
                    <w:rPr>
                      <w:sz w:val="14"/>
                      <w:szCs w:val="14"/>
                    </w:rPr>
                  </w:pPr>
                  <w:r w:rsidRPr="00F973C4">
                    <w:rPr>
                      <w:sz w:val="14"/>
                      <w:szCs w:val="14"/>
                    </w:rPr>
                    <w:t>Total no of</w:t>
                  </w:r>
                </w:p>
                <w:p w14:paraId="6568B198" w14:textId="77777777" w:rsidR="00E863C3" w:rsidRPr="00F973C4" w:rsidRDefault="00E863C3" w:rsidP="00635FC0">
                  <w:pPr>
                    <w:spacing w:after="0" w:line="276" w:lineRule="auto"/>
                    <w:ind w:hanging="2"/>
                    <w:jc w:val="left"/>
                    <w:rPr>
                      <w:sz w:val="14"/>
                      <w:szCs w:val="14"/>
                    </w:rPr>
                  </w:pPr>
                  <w:r w:rsidRPr="00F973C4">
                    <w:rPr>
                      <w:sz w:val="14"/>
                      <w:szCs w:val="14"/>
                    </w:rPr>
                    <w:t>specialists involved in the teaching (Malaysian and International) – exclude basic science lecturers (T)</w:t>
                  </w:r>
                </w:p>
              </w:tc>
              <w:tc>
                <w:tcPr>
                  <w:tcW w:w="996" w:type="dxa"/>
                </w:tcPr>
                <w:p w14:paraId="7C71FD6A" w14:textId="77777777" w:rsidR="00E863C3" w:rsidRPr="00F973C4" w:rsidRDefault="00E863C3" w:rsidP="00635FC0">
                  <w:pPr>
                    <w:spacing w:after="0" w:line="276" w:lineRule="auto"/>
                    <w:ind w:hanging="2"/>
                    <w:jc w:val="center"/>
                    <w:rPr>
                      <w:sz w:val="14"/>
                      <w:szCs w:val="14"/>
                    </w:rPr>
                  </w:pPr>
                  <w:r w:rsidRPr="00F973C4">
                    <w:rPr>
                      <w:sz w:val="14"/>
                      <w:szCs w:val="14"/>
                    </w:rPr>
                    <w:t>a</w:t>
                  </w:r>
                </w:p>
              </w:tc>
              <w:tc>
                <w:tcPr>
                  <w:tcW w:w="992" w:type="dxa"/>
                </w:tcPr>
                <w:p w14:paraId="3C13CC9C" w14:textId="77777777" w:rsidR="00E863C3" w:rsidRPr="00F973C4" w:rsidRDefault="00E863C3" w:rsidP="00635FC0">
                  <w:pPr>
                    <w:spacing w:after="0" w:line="276" w:lineRule="auto"/>
                    <w:ind w:hanging="2"/>
                    <w:jc w:val="center"/>
                    <w:rPr>
                      <w:sz w:val="14"/>
                      <w:szCs w:val="14"/>
                    </w:rPr>
                  </w:pPr>
                  <w:r w:rsidRPr="00F973C4">
                    <w:rPr>
                      <w:sz w:val="14"/>
                      <w:szCs w:val="14"/>
                    </w:rPr>
                    <w:t>b</w:t>
                  </w:r>
                </w:p>
              </w:tc>
              <w:tc>
                <w:tcPr>
                  <w:tcW w:w="703" w:type="dxa"/>
                </w:tcPr>
                <w:p w14:paraId="5E9D554F" w14:textId="77777777" w:rsidR="00E863C3" w:rsidRPr="00F973C4" w:rsidRDefault="00E863C3" w:rsidP="00635FC0">
                  <w:pPr>
                    <w:spacing w:after="0" w:line="276" w:lineRule="auto"/>
                    <w:ind w:hanging="2"/>
                    <w:jc w:val="center"/>
                    <w:rPr>
                      <w:sz w:val="14"/>
                      <w:szCs w:val="14"/>
                    </w:rPr>
                  </w:pPr>
                  <w:r w:rsidRPr="00F973C4">
                    <w:rPr>
                      <w:sz w:val="14"/>
                      <w:szCs w:val="14"/>
                    </w:rPr>
                    <w:t>c</w:t>
                  </w:r>
                </w:p>
              </w:tc>
              <w:tc>
                <w:tcPr>
                  <w:tcW w:w="848" w:type="dxa"/>
                </w:tcPr>
                <w:p w14:paraId="54DEB354" w14:textId="77777777" w:rsidR="00E863C3" w:rsidRPr="00F973C4" w:rsidRDefault="00E863C3" w:rsidP="00635FC0">
                  <w:pPr>
                    <w:spacing w:after="0" w:line="276" w:lineRule="auto"/>
                    <w:ind w:hanging="2"/>
                    <w:jc w:val="center"/>
                    <w:rPr>
                      <w:sz w:val="14"/>
                      <w:szCs w:val="14"/>
                    </w:rPr>
                  </w:pPr>
                  <w:r w:rsidRPr="00F973C4">
                    <w:rPr>
                      <w:sz w:val="14"/>
                      <w:szCs w:val="14"/>
                    </w:rPr>
                    <w:t>d</w:t>
                  </w:r>
                </w:p>
              </w:tc>
              <w:tc>
                <w:tcPr>
                  <w:tcW w:w="1705" w:type="dxa"/>
                </w:tcPr>
                <w:p w14:paraId="7E92927A" w14:textId="77777777" w:rsidR="00E863C3" w:rsidRPr="00F973C4" w:rsidRDefault="00E863C3" w:rsidP="00635FC0">
                  <w:pPr>
                    <w:spacing w:after="0" w:line="276" w:lineRule="auto"/>
                    <w:ind w:hanging="2"/>
                    <w:rPr>
                      <w:sz w:val="14"/>
                      <w:szCs w:val="14"/>
                    </w:rPr>
                  </w:pPr>
                  <w:r w:rsidRPr="00F973C4">
                    <w:rPr>
                      <w:sz w:val="14"/>
                      <w:szCs w:val="14"/>
                    </w:rPr>
                    <w:t>T=</w:t>
                  </w:r>
                  <w:proofErr w:type="spellStart"/>
                  <w:r w:rsidRPr="00F973C4">
                    <w:rPr>
                      <w:sz w:val="14"/>
                      <w:szCs w:val="14"/>
                    </w:rPr>
                    <w:t>a+b+c</w:t>
                  </w:r>
                  <w:proofErr w:type="spellEnd"/>
                  <w:r w:rsidRPr="00F973C4">
                    <w:rPr>
                      <w:sz w:val="14"/>
                      <w:szCs w:val="14"/>
                    </w:rPr>
                    <w:t>+(d/4)</w:t>
                  </w:r>
                </w:p>
              </w:tc>
            </w:tr>
            <w:tr w:rsidR="00E863C3" w:rsidRPr="00F973C4" w14:paraId="12A1A15B" w14:textId="77777777" w:rsidTr="00635FC0">
              <w:tc>
                <w:tcPr>
                  <w:tcW w:w="1549" w:type="dxa"/>
                </w:tcPr>
                <w:p w14:paraId="1C692EBF" w14:textId="77777777" w:rsidR="00E863C3" w:rsidRPr="00F973C4" w:rsidRDefault="00E863C3" w:rsidP="00635FC0">
                  <w:pPr>
                    <w:spacing w:after="0" w:line="276" w:lineRule="auto"/>
                    <w:ind w:hanging="2"/>
                    <w:jc w:val="left"/>
                    <w:rPr>
                      <w:b/>
                      <w:sz w:val="14"/>
                      <w:szCs w:val="14"/>
                    </w:rPr>
                  </w:pPr>
                  <w:r w:rsidRPr="00F973C4">
                    <w:rPr>
                      <w:sz w:val="14"/>
                      <w:szCs w:val="14"/>
                    </w:rPr>
                    <w:t xml:space="preserve">Percentage of </w:t>
                  </w:r>
                  <w:r w:rsidRPr="00F973C4">
                    <w:rPr>
                      <w:b/>
                      <w:sz w:val="14"/>
                      <w:szCs w:val="14"/>
                    </w:rPr>
                    <w:t xml:space="preserve">full-time </w:t>
                  </w:r>
                  <w:r w:rsidRPr="00F973C4">
                    <w:rPr>
                      <w:sz w:val="14"/>
                      <w:szCs w:val="14"/>
                    </w:rPr>
                    <w:t>academic staff (including FTE) and registered/ recognised specialist by MDC (FT)</w:t>
                  </w:r>
                </w:p>
              </w:tc>
              <w:tc>
                <w:tcPr>
                  <w:tcW w:w="996" w:type="dxa"/>
                </w:tcPr>
                <w:p w14:paraId="0A3311C8" w14:textId="77777777" w:rsidR="00E863C3" w:rsidRPr="00F973C4" w:rsidRDefault="00E863C3" w:rsidP="00635FC0">
                  <w:pPr>
                    <w:spacing w:after="0" w:line="276" w:lineRule="auto"/>
                    <w:ind w:hanging="2"/>
                    <w:jc w:val="center"/>
                    <w:rPr>
                      <w:sz w:val="14"/>
                      <w:szCs w:val="14"/>
                    </w:rPr>
                  </w:pPr>
                  <w:r w:rsidRPr="00F973C4">
                    <w:rPr>
                      <w:sz w:val="14"/>
                      <w:szCs w:val="14"/>
                    </w:rPr>
                    <w:t>a</w:t>
                  </w:r>
                </w:p>
              </w:tc>
              <w:tc>
                <w:tcPr>
                  <w:tcW w:w="992" w:type="dxa"/>
                </w:tcPr>
                <w:p w14:paraId="643DE891" w14:textId="77777777" w:rsidR="00E863C3" w:rsidRPr="00F973C4" w:rsidRDefault="00E863C3" w:rsidP="00635FC0">
                  <w:pPr>
                    <w:spacing w:after="0" w:line="276" w:lineRule="auto"/>
                    <w:ind w:hanging="2"/>
                    <w:jc w:val="center"/>
                    <w:rPr>
                      <w:sz w:val="14"/>
                      <w:szCs w:val="14"/>
                    </w:rPr>
                  </w:pPr>
                  <w:r w:rsidRPr="00F973C4">
                    <w:rPr>
                      <w:sz w:val="14"/>
                      <w:szCs w:val="14"/>
                    </w:rPr>
                    <w:t>b</w:t>
                  </w:r>
                </w:p>
              </w:tc>
              <w:tc>
                <w:tcPr>
                  <w:tcW w:w="703" w:type="dxa"/>
                </w:tcPr>
                <w:p w14:paraId="360FE462" w14:textId="77777777" w:rsidR="00E863C3" w:rsidRPr="00F973C4" w:rsidRDefault="00E863C3" w:rsidP="00635FC0">
                  <w:pPr>
                    <w:spacing w:after="0" w:line="276" w:lineRule="auto"/>
                    <w:ind w:hanging="2"/>
                    <w:jc w:val="center"/>
                    <w:rPr>
                      <w:sz w:val="14"/>
                      <w:szCs w:val="14"/>
                    </w:rPr>
                  </w:pPr>
                  <w:r w:rsidRPr="00F973C4">
                    <w:rPr>
                      <w:sz w:val="14"/>
                      <w:szCs w:val="14"/>
                    </w:rPr>
                    <w:t>c</w:t>
                  </w:r>
                </w:p>
              </w:tc>
              <w:tc>
                <w:tcPr>
                  <w:tcW w:w="848" w:type="dxa"/>
                </w:tcPr>
                <w:p w14:paraId="1AB9580C" w14:textId="77777777" w:rsidR="00E863C3" w:rsidRPr="00F973C4" w:rsidRDefault="00E863C3" w:rsidP="00635FC0">
                  <w:pPr>
                    <w:spacing w:after="0" w:line="276" w:lineRule="auto"/>
                    <w:ind w:hanging="2"/>
                    <w:jc w:val="center"/>
                    <w:rPr>
                      <w:sz w:val="14"/>
                      <w:szCs w:val="14"/>
                    </w:rPr>
                  </w:pPr>
                </w:p>
              </w:tc>
              <w:tc>
                <w:tcPr>
                  <w:tcW w:w="1705" w:type="dxa"/>
                </w:tcPr>
                <w:p w14:paraId="53739309" w14:textId="77777777" w:rsidR="00E863C3" w:rsidRPr="00F973C4" w:rsidRDefault="00E863C3" w:rsidP="00635FC0">
                  <w:pPr>
                    <w:spacing w:after="0" w:line="276" w:lineRule="auto"/>
                    <w:ind w:hanging="2"/>
                    <w:jc w:val="left"/>
                    <w:rPr>
                      <w:sz w:val="14"/>
                      <w:szCs w:val="14"/>
                    </w:rPr>
                  </w:pPr>
                  <w:r w:rsidRPr="00F973C4">
                    <w:rPr>
                      <w:sz w:val="14"/>
                      <w:szCs w:val="14"/>
                    </w:rPr>
                    <w:t>%FT=(</w:t>
                  </w:r>
                  <w:proofErr w:type="spellStart"/>
                  <w:r w:rsidRPr="00F973C4">
                    <w:rPr>
                      <w:sz w:val="14"/>
                      <w:szCs w:val="14"/>
                      <w:u w:val="single"/>
                    </w:rPr>
                    <w:t>a+c</w:t>
                  </w:r>
                  <w:proofErr w:type="spellEnd"/>
                  <w:r w:rsidRPr="00F973C4">
                    <w:rPr>
                      <w:sz w:val="14"/>
                      <w:szCs w:val="14"/>
                      <w:u w:val="single"/>
                    </w:rPr>
                    <w:t xml:space="preserve">) </w:t>
                  </w:r>
                  <w:r w:rsidRPr="00F973C4">
                    <w:rPr>
                      <w:sz w:val="14"/>
                      <w:szCs w:val="14"/>
                    </w:rPr>
                    <w:t>x100%</w:t>
                  </w:r>
                </w:p>
                <w:p w14:paraId="13DC8F79" w14:textId="77777777" w:rsidR="00E863C3" w:rsidRPr="00F973C4" w:rsidRDefault="00E863C3" w:rsidP="00635FC0">
                  <w:pPr>
                    <w:spacing w:after="0" w:line="276" w:lineRule="auto"/>
                    <w:ind w:hanging="2"/>
                    <w:jc w:val="left"/>
                    <w:rPr>
                      <w:sz w:val="14"/>
                      <w:szCs w:val="14"/>
                    </w:rPr>
                  </w:pPr>
                  <w:r w:rsidRPr="00F973C4">
                    <w:rPr>
                      <w:sz w:val="14"/>
                      <w:szCs w:val="14"/>
                    </w:rPr>
                    <w:t xml:space="preserve">         (</w:t>
                  </w:r>
                  <w:proofErr w:type="spellStart"/>
                  <w:r w:rsidRPr="00F973C4">
                    <w:rPr>
                      <w:sz w:val="14"/>
                      <w:szCs w:val="14"/>
                    </w:rPr>
                    <w:t>a+b+c</w:t>
                  </w:r>
                  <w:proofErr w:type="spellEnd"/>
                  <w:r w:rsidRPr="00F973C4">
                    <w:rPr>
                      <w:sz w:val="14"/>
                      <w:szCs w:val="14"/>
                    </w:rPr>
                    <w:t>)</w:t>
                  </w:r>
                </w:p>
                <w:p w14:paraId="0F78C836" w14:textId="77777777" w:rsidR="00E863C3" w:rsidRPr="00F973C4" w:rsidRDefault="00E863C3" w:rsidP="00635FC0">
                  <w:pPr>
                    <w:spacing w:after="0" w:line="276" w:lineRule="auto"/>
                    <w:ind w:firstLine="0"/>
                    <w:jc w:val="left"/>
                    <w:rPr>
                      <w:sz w:val="14"/>
                      <w:szCs w:val="14"/>
                    </w:rPr>
                  </w:pPr>
                </w:p>
                <w:p w14:paraId="27A57C63" w14:textId="77777777" w:rsidR="00E863C3" w:rsidRPr="00F973C4" w:rsidRDefault="00E863C3" w:rsidP="00635FC0">
                  <w:pPr>
                    <w:spacing w:after="0" w:line="276" w:lineRule="auto"/>
                    <w:ind w:hanging="2"/>
                    <w:jc w:val="center"/>
                    <w:rPr>
                      <w:sz w:val="14"/>
                      <w:szCs w:val="14"/>
                    </w:rPr>
                  </w:pPr>
                  <w:r w:rsidRPr="00F973C4">
                    <w:rPr>
                      <w:sz w:val="14"/>
                      <w:szCs w:val="14"/>
                    </w:rPr>
                    <w:t>(Must be at least 60%)</w:t>
                  </w:r>
                </w:p>
              </w:tc>
            </w:tr>
            <w:tr w:rsidR="00E863C3" w:rsidRPr="00F973C4" w14:paraId="7149480D" w14:textId="77777777" w:rsidTr="00635FC0">
              <w:tc>
                <w:tcPr>
                  <w:tcW w:w="1549" w:type="dxa"/>
                </w:tcPr>
                <w:p w14:paraId="5DB7ED29" w14:textId="77777777" w:rsidR="00E863C3" w:rsidRPr="00F973C4" w:rsidRDefault="00E863C3" w:rsidP="00635FC0">
                  <w:pPr>
                    <w:spacing w:after="0" w:line="276" w:lineRule="auto"/>
                    <w:ind w:hanging="2"/>
                    <w:jc w:val="left"/>
                    <w:rPr>
                      <w:sz w:val="14"/>
                      <w:szCs w:val="14"/>
                    </w:rPr>
                  </w:pPr>
                  <w:r w:rsidRPr="00F973C4">
                    <w:rPr>
                      <w:sz w:val="14"/>
                      <w:szCs w:val="14"/>
                    </w:rPr>
                    <w:t>Percentage of full-time Malaysian</w:t>
                  </w:r>
                </w:p>
                <w:p w14:paraId="74121436" w14:textId="77777777" w:rsidR="00E863C3" w:rsidRPr="00F973C4" w:rsidRDefault="00E863C3" w:rsidP="00635FC0">
                  <w:pPr>
                    <w:spacing w:after="0" w:line="276" w:lineRule="auto"/>
                    <w:ind w:hanging="2"/>
                    <w:jc w:val="left"/>
                    <w:rPr>
                      <w:sz w:val="14"/>
                      <w:szCs w:val="14"/>
                    </w:rPr>
                  </w:pPr>
                  <w:r w:rsidRPr="00F973C4">
                    <w:rPr>
                      <w:sz w:val="14"/>
                      <w:szCs w:val="14"/>
                    </w:rPr>
                    <w:t>citizens (%) (M)</w:t>
                  </w:r>
                </w:p>
              </w:tc>
              <w:tc>
                <w:tcPr>
                  <w:tcW w:w="996" w:type="dxa"/>
                </w:tcPr>
                <w:p w14:paraId="749E3F0B" w14:textId="77777777" w:rsidR="00E863C3" w:rsidRPr="00F973C4" w:rsidRDefault="00E863C3" w:rsidP="00635FC0">
                  <w:pPr>
                    <w:spacing w:after="0" w:line="276" w:lineRule="auto"/>
                    <w:ind w:hanging="2"/>
                    <w:jc w:val="center"/>
                    <w:rPr>
                      <w:sz w:val="14"/>
                      <w:szCs w:val="14"/>
                    </w:rPr>
                  </w:pPr>
                  <w:r w:rsidRPr="00F973C4">
                    <w:rPr>
                      <w:sz w:val="14"/>
                      <w:szCs w:val="14"/>
                    </w:rPr>
                    <w:t>a</w:t>
                  </w:r>
                  <w:r w:rsidRPr="00F973C4">
                    <w:rPr>
                      <w:sz w:val="14"/>
                      <w:szCs w:val="14"/>
                      <w:vertAlign w:val="superscript"/>
                    </w:rPr>
                    <w:t>1</w:t>
                  </w:r>
                </w:p>
                <w:p w14:paraId="75E58AB2" w14:textId="77777777" w:rsidR="00E863C3" w:rsidRPr="00F973C4" w:rsidRDefault="00E863C3" w:rsidP="00635FC0">
                  <w:pPr>
                    <w:spacing w:after="0" w:line="276" w:lineRule="auto"/>
                    <w:ind w:hanging="2"/>
                    <w:jc w:val="center"/>
                    <w:rPr>
                      <w:sz w:val="14"/>
                      <w:szCs w:val="14"/>
                    </w:rPr>
                  </w:pPr>
                  <w:r w:rsidRPr="00F973C4">
                    <w:rPr>
                      <w:sz w:val="14"/>
                      <w:szCs w:val="14"/>
                    </w:rPr>
                    <w:t>(Only</w:t>
                  </w:r>
                </w:p>
                <w:p w14:paraId="0206B8B1" w14:textId="77777777" w:rsidR="00E863C3" w:rsidRPr="00F973C4" w:rsidRDefault="00E863C3" w:rsidP="00635FC0">
                  <w:pPr>
                    <w:spacing w:after="0" w:line="276" w:lineRule="auto"/>
                    <w:ind w:hanging="2"/>
                    <w:jc w:val="center"/>
                    <w:rPr>
                      <w:sz w:val="14"/>
                      <w:szCs w:val="14"/>
                    </w:rPr>
                  </w:pPr>
                  <w:r w:rsidRPr="00F973C4">
                    <w:rPr>
                      <w:sz w:val="14"/>
                      <w:szCs w:val="14"/>
                    </w:rPr>
                    <w:t>Malaysian</w:t>
                  </w:r>
                </w:p>
                <w:p w14:paraId="56E812AD" w14:textId="77777777" w:rsidR="00E863C3" w:rsidRPr="00F973C4" w:rsidRDefault="00E863C3" w:rsidP="00635FC0">
                  <w:pPr>
                    <w:spacing w:after="0" w:line="276" w:lineRule="auto"/>
                    <w:ind w:hanging="2"/>
                    <w:jc w:val="center"/>
                    <w:rPr>
                      <w:sz w:val="14"/>
                      <w:szCs w:val="14"/>
                    </w:rPr>
                  </w:pPr>
                  <w:r w:rsidRPr="00F973C4">
                    <w:rPr>
                      <w:sz w:val="14"/>
                      <w:szCs w:val="14"/>
                    </w:rPr>
                    <w:t>academic</w:t>
                  </w:r>
                </w:p>
                <w:p w14:paraId="20214F6B" w14:textId="77777777" w:rsidR="00E863C3" w:rsidRPr="00F973C4" w:rsidRDefault="00E863C3" w:rsidP="00635FC0">
                  <w:pPr>
                    <w:spacing w:after="0" w:line="276" w:lineRule="auto"/>
                    <w:ind w:hanging="2"/>
                    <w:jc w:val="center"/>
                    <w:rPr>
                      <w:sz w:val="14"/>
                      <w:szCs w:val="14"/>
                    </w:rPr>
                  </w:pPr>
                  <w:r w:rsidRPr="00F973C4">
                    <w:rPr>
                      <w:sz w:val="14"/>
                      <w:szCs w:val="14"/>
                    </w:rPr>
                    <w:t>staff)</w:t>
                  </w:r>
                </w:p>
              </w:tc>
              <w:tc>
                <w:tcPr>
                  <w:tcW w:w="992" w:type="dxa"/>
                </w:tcPr>
                <w:p w14:paraId="38F07AD0" w14:textId="77777777" w:rsidR="00E863C3" w:rsidRPr="00F973C4" w:rsidRDefault="00E863C3" w:rsidP="00635FC0">
                  <w:pPr>
                    <w:spacing w:after="0" w:line="276" w:lineRule="auto"/>
                    <w:ind w:hanging="2"/>
                    <w:jc w:val="center"/>
                    <w:rPr>
                      <w:sz w:val="14"/>
                      <w:szCs w:val="14"/>
                      <w:vertAlign w:val="superscript"/>
                    </w:rPr>
                  </w:pPr>
                  <w:r w:rsidRPr="00F973C4">
                    <w:rPr>
                      <w:sz w:val="14"/>
                      <w:szCs w:val="14"/>
                    </w:rPr>
                    <w:t>b</w:t>
                  </w:r>
                  <w:r w:rsidRPr="00F973C4">
                    <w:rPr>
                      <w:sz w:val="14"/>
                      <w:szCs w:val="14"/>
                      <w:vertAlign w:val="superscript"/>
                    </w:rPr>
                    <w:t>1</w:t>
                  </w:r>
                </w:p>
                <w:p w14:paraId="7CA44737" w14:textId="77777777" w:rsidR="00E863C3" w:rsidRPr="00F973C4" w:rsidRDefault="00E863C3" w:rsidP="00635FC0">
                  <w:pPr>
                    <w:spacing w:after="0" w:line="276" w:lineRule="auto"/>
                    <w:ind w:hanging="2"/>
                    <w:jc w:val="center"/>
                    <w:rPr>
                      <w:sz w:val="14"/>
                      <w:szCs w:val="14"/>
                    </w:rPr>
                  </w:pPr>
                  <w:r w:rsidRPr="00F973C4">
                    <w:rPr>
                      <w:sz w:val="14"/>
                      <w:szCs w:val="14"/>
                    </w:rPr>
                    <w:t>(Only</w:t>
                  </w:r>
                </w:p>
                <w:p w14:paraId="454CF806" w14:textId="77777777" w:rsidR="00E863C3" w:rsidRPr="00F973C4" w:rsidRDefault="00E863C3" w:rsidP="00635FC0">
                  <w:pPr>
                    <w:spacing w:after="0" w:line="276" w:lineRule="auto"/>
                    <w:ind w:hanging="2"/>
                    <w:jc w:val="center"/>
                    <w:rPr>
                      <w:sz w:val="14"/>
                      <w:szCs w:val="14"/>
                    </w:rPr>
                  </w:pPr>
                  <w:r w:rsidRPr="00F973C4">
                    <w:rPr>
                      <w:sz w:val="14"/>
                      <w:szCs w:val="14"/>
                    </w:rPr>
                    <w:t>Malaysian</w:t>
                  </w:r>
                </w:p>
                <w:p w14:paraId="34D3DF5D" w14:textId="77777777" w:rsidR="00E863C3" w:rsidRPr="00F973C4" w:rsidRDefault="00E863C3" w:rsidP="00635FC0">
                  <w:pPr>
                    <w:spacing w:after="0" w:line="276" w:lineRule="auto"/>
                    <w:ind w:hanging="2"/>
                    <w:jc w:val="center"/>
                    <w:rPr>
                      <w:sz w:val="14"/>
                      <w:szCs w:val="14"/>
                    </w:rPr>
                  </w:pPr>
                  <w:r w:rsidRPr="00F973C4">
                    <w:rPr>
                      <w:sz w:val="14"/>
                      <w:szCs w:val="14"/>
                    </w:rPr>
                    <w:t>academic</w:t>
                  </w:r>
                </w:p>
                <w:p w14:paraId="3F2CBCD1" w14:textId="77777777" w:rsidR="00E863C3" w:rsidRPr="00F973C4" w:rsidRDefault="00E863C3" w:rsidP="00635FC0">
                  <w:pPr>
                    <w:spacing w:after="0" w:line="276" w:lineRule="auto"/>
                    <w:ind w:hanging="2"/>
                    <w:jc w:val="center"/>
                    <w:rPr>
                      <w:sz w:val="14"/>
                      <w:szCs w:val="14"/>
                    </w:rPr>
                  </w:pPr>
                  <w:r w:rsidRPr="00F973C4">
                    <w:rPr>
                      <w:sz w:val="14"/>
                      <w:szCs w:val="14"/>
                    </w:rPr>
                    <w:t>staff)</w:t>
                  </w:r>
                </w:p>
              </w:tc>
              <w:tc>
                <w:tcPr>
                  <w:tcW w:w="703" w:type="dxa"/>
                </w:tcPr>
                <w:p w14:paraId="32546316" w14:textId="77777777" w:rsidR="00E863C3" w:rsidRPr="00F973C4" w:rsidRDefault="00E863C3" w:rsidP="00635FC0">
                  <w:pPr>
                    <w:spacing w:after="0" w:line="276" w:lineRule="auto"/>
                    <w:ind w:hanging="2"/>
                    <w:jc w:val="center"/>
                    <w:rPr>
                      <w:sz w:val="14"/>
                      <w:szCs w:val="14"/>
                    </w:rPr>
                  </w:pPr>
                  <w:r w:rsidRPr="00F973C4">
                    <w:rPr>
                      <w:sz w:val="14"/>
                      <w:szCs w:val="14"/>
                    </w:rPr>
                    <w:t>c</w:t>
                  </w:r>
                </w:p>
              </w:tc>
              <w:tc>
                <w:tcPr>
                  <w:tcW w:w="848" w:type="dxa"/>
                </w:tcPr>
                <w:p w14:paraId="6A6A0F91" w14:textId="77777777" w:rsidR="00E863C3" w:rsidRPr="00F973C4" w:rsidRDefault="00E863C3" w:rsidP="00635FC0">
                  <w:pPr>
                    <w:spacing w:after="0" w:line="276" w:lineRule="auto"/>
                    <w:ind w:hanging="2"/>
                    <w:jc w:val="center"/>
                    <w:rPr>
                      <w:sz w:val="14"/>
                      <w:szCs w:val="14"/>
                    </w:rPr>
                  </w:pPr>
                  <w:r w:rsidRPr="00F973C4">
                    <w:rPr>
                      <w:sz w:val="14"/>
                      <w:szCs w:val="14"/>
                    </w:rPr>
                    <w:t>d</w:t>
                  </w:r>
                </w:p>
              </w:tc>
              <w:tc>
                <w:tcPr>
                  <w:tcW w:w="1705" w:type="dxa"/>
                </w:tcPr>
                <w:p w14:paraId="01E41FF2" w14:textId="77777777" w:rsidR="00E863C3" w:rsidRPr="00F973C4" w:rsidRDefault="00E863C3" w:rsidP="00635FC0">
                  <w:pPr>
                    <w:spacing w:after="0" w:line="276" w:lineRule="auto"/>
                    <w:ind w:hanging="2"/>
                    <w:jc w:val="left"/>
                    <w:rPr>
                      <w:sz w:val="14"/>
                      <w:szCs w:val="14"/>
                    </w:rPr>
                  </w:pPr>
                  <w:r w:rsidRPr="00F973C4">
                    <w:rPr>
                      <w:sz w:val="14"/>
                      <w:szCs w:val="14"/>
                    </w:rPr>
                    <w:t>%M=</w:t>
                  </w:r>
                  <w:r w:rsidRPr="00F973C4">
                    <w:rPr>
                      <w:sz w:val="14"/>
                      <w:szCs w:val="14"/>
                      <w:u w:val="single"/>
                    </w:rPr>
                    <w:t>a</w:t>
                  </w:r>
                  <w:r w:rsidRPr="00F973C4">
                    <w:rPr>
                      <w:sz w:val="14"/>
                      <w:szCs w:val="14"/>
                      <w:u w:val="single"/>
                      <w:vertAlign w:val="superscript"/>
                    </w:rPr>
                    <w:t>1</w:t>
                  </w:r>
                  <w:r w:rsidRPr="00F973C4">
                    <w:rPr>
                      <w:sz w:val="14"/>
                      <w:szCs w:val="14"/>
                      <w:u w:val="single"/>
                    </w:rPr>
                    <w:t>+b</w:t>
                  </w:r>
                  <w:r w:rsidRPr="00F973C4">
                    <w:rPr>
                      <w:sz w:val="14"/>
                      <w:szCs w:val="14"/>
                      <w:u w:val="single"/>
                      <w:vertAlign w:val="superscript"/>
                    </w:rPr>
                    <w:t>1</w:t>
                  </w:r>
                  <w:r w:rsidRPr="00F973C4">
                    <w:rPr>
                      <w:sz w:val="14"/>
                      <w:szCs w:val="14"/>
                      <w:u w:val="single"/>
                    </w:rPr>
                    <w:t>+c+(d/4</w:t>
                  </w:r>
                  <w:r w:rsidRPr="00F973C4">
                    <w:rPr>
                      <w:sz w:val="14"/>
                      <w:szCs w:val="14"/>
                    </w:rPr>
                    <w:t xml:space="preserve">) </w:t>
                  </w:r>
                </w:p>
                <w:p w14:paraId="27AA3A77" w14:textId="77777777" w:rsidR="00E863C3" w:rsidRPr="00F973C4" w:rsidRDefault="00E863C3" w:rsidP="00635FC0">
                  <w:pPr>
                    <w:spacing w:after="0" w:line="276" w:lineRule="auto"/>
                    <w:ind w:hanging="2"/>
                    <w:jc w:val="left"/>
                    <w:rPr>
                      <w:sz w:val="14"/>
                      <w:szCs w:val="14"/>
                    </w:rPr>
                  </w:pPr>
                  <w:r w:rsidRPr="00F973C4">
                    <w:rPr>
                      <w:sz w:val="14"/>
                      <w:szCs w:val="14"/>
                    </w:rPr>
                    <w:t xml:space="preserve">                  T</w:t>
                  </w:r>
                </w:p>
                <w:p w14:paraId="4891BFDF" w14:textId="77777777" w:rsidR="00E863C3" w:rsidRPr="00F973C4" w:rsidRDefault="00E863C3" w:rsidP="00635FC0">
                  <w:pPr>
                    <w:spacing w:after="0" w:line="276" w:lineRule="auto"/>
                    <w:ind w:hanging="2"/>
                    <w:jc w:val="left"/>
                    <w:rPr>
                      <w:sz w:val="14"/>
                      <w:szCs w:val="14"/>
                    </w:rPr>
                  </w:pPr>
                </w:p>
                <w:p w14:paraId="1A7ABA49" w14:textId="77777777" w:rsidR="00E863C3" w:rsidRPr="00F973C4" w:rsidRDefault="00E863C3" w:rsidP="00635FC0">
                  <w:pPr>
                    <w:spacing w:after="0" w:line="276" w:lineRule="auto"/>
                    <w:ind w:hanging="2"/>
                    <w:jc w:val="left"/>
                    <w:rPr>
                      <w:sz w:val="14"/>
                      <w:szCs w:val="14"/>
                    </w:rPr>
                  </w:pPr>
                  <w:r w:rsidRPr="00F973C4">
                    <w:rPr>
                      <w:sz w:val="14"/>
                      <w:szCs w:val="14"/>
                    </w:rPr>
                    <w:t>(Must be at least 30%)</w:t>
                  </w:r>
                </w:p>
              </w:tc>
            </w:tr>
            <w:tr w:rsidR="00E863C3" w:rsidRPr="00F973C4" w14:paraId="2A072DB5" w14:textId="77777777" w:rsidTr="00635FC0">
              <w:tc>
                <w:tcPr>
                  <w:tcW w:w="1549" w:type="dxa"/>
                </w:tcPr>
                <w:p w14:paraId="235E0A25" w14:textId="77777777" w:rsidR="00E863C3" w:rsidRPr="00F973C4" w:rsidRDefault="00E863C3" w:rsidP="00635FC0">
                  <w:pPr>
                    <w:spacing w:after="0" w:line="276" w:lineRule="auto"/>
                    <w:ind w:hanging="2"/>
                    <w:jc w:val="left"/>
                    <w:rPr>
                      <w:color w:val="000000" w:themeColor="text1"/>
                      <w:sz w:val="14"/>
                      <w:szCs w:val="14"/>
                    </w:rPr>
                  </w:pPr>
                  <w:r w:rsidRPr="00F973C4">
                    <w:rPr>
                      <w:color w:val="000000" w:themeColor="text1"/>
                      <w:sz w:val="14"/>
                      <w:szCs w:val="14"/>
                    </w:rPr>
                    <w:lastRenderedPageBreak/>
                    <w:t>Percentage of part-time academic staff (PT)</w:t>
                  </w:r>
                </w:p>
              </w:tc>
              <w:tc>
                <w:tcPr>
                  <w:tcW w:w="996" w:type="dxa"/>
                </w:tcPr>
                <w:p w14:paraId="69B7E4D0" w14:textId="77777777" w:rsidR="00E863C3" w:rsidRPr="00F973C4" w:rsidRDefault="00E863C3" w:rsidP="00635FC0">
                  <w:pPr>
                    <w:spacing w:after="0" w:line="276" w:lineRule="auto"/>
                    <w:ind w:hanging="2"/>
                    <w:jc w:val="center"/>
                    <w:rPr>
                      <w:sz w:val="14"/>
                      <w:szCs w:val="14"/>
                    </w:rPr>
                  </w:pPr>
                  <w:r w:rsidRPr="00F973C4">
                    <w:rPr>
                      <w:sz w:val="14"/>
                      <w:szCs w:val="14"/>
                    </w:rPr>
                    <w:t>a</w:t>
                  </w:r>
                </w:p>
              </w:tc>
              <w:tc>
                <w:tcPr>
                  <w:tcW w:w="992" w:type="dxa"/>
                </w:tcPr>
                <w:p w14:paraId="4ED1E251" w14:textId="77777777" w:rsidR="00E863C3" w:rsidRPr="00F973C4" w:rsidRDefault="00E863C3" w:rsidP="00635FC0">
                  <w:pPr>
                    <w:spacing w:after="0" w:line="276" w:lineRule="auto"/>
                    <w:ind w:hanging="2"/>
                    <w:jc w:val="center"/>
                    <w:rPr>
                      <w:sz w:val="14"/>
                      <w:szCs w:val="14"/>
                    </w:rPr>
                  </w:pPr>
                  <w:r w:rsidRPr="00F973C4">
                    <w:rPr>
                      <w:sz w:val="14"/>
                      <w:szCs w:val="14"/>
                    </w:rPr>
                    <w:t>b</w:t>
                  </w:r>
                </w:p>
              </w:tc>
              <w:tc>
                <w:tcPr>
                  <w:tcW w:w="703" w:type="dxa"/>
                </w:tcPr>
                <w:p w14:paraId="64E426B3" w14:textId="77777777" w:rsidR="00E863C3" w:rsidRPr="00F973C4" w:rsidRDefault="00E863C3" w:rsidP="00635FC0">
                  <w:pPr>
                    <w:spacing w:after="0" w:line="276" w:lineRule="auto"/>
                    <w:ind w:hanging="2"/>
                    <w:jc w:val="center"/>
                    <w:rPr>
                      <w:sz w:val="14"/>
                      <w:szCs w:val="14"/>
                    </w:rPr>
                  </w:pPr>
                  <w:r w:rsidRPr="00F973C4">
                    <w:rPr>
                      <w:sz w:val="14"/>
                      <w:szCs w:val="14"/>
                    </w:rPr>
                    <w:t>c</w:t>
                  </w:r>
                </w:p>
              </w:tc>
              <w:tc>
                <w:tcPr>
                  <w:tcW w:w="848" w:type="dxa"/>
                </w:tcPr>
                <w:p w14:paraId="1FAD82BC" w14:textId="77777777" w:rsidR="00E863C3" w:rsidRPr="00F973C4" w:rsidRDefault="00E863C3" w:rsidP="00635FC0">
                  <w:pPr>
                    <w:spacing w:after="0" w:line="276" w:lineRule="auto"/>
                    <w:ind w:hanging="2"/>
                    <w:jc w:val="center"/>
                    <w:rPr>
                      <w:sz w:val="14"/>
                      <w:szCs w:val="14"/>
                    </w:rPr>
                  </w:pPr>
                  <w:r w:rsidRPr="00F973C4">
                    <w:rPr>
                      <w:sz w:val="14"/>
                      <w:szCs w:val="14"/>
                    </w:rPr>
                    <w:t>d</w:t>
                  </w:r>
                </w:p>
              </w:tc>
              <w:tc>
                <w:tcPr>
                  <w:tcW w:w="1705" w:type="dxa"/>
                </w:tcPr>
                <w:p w14:paraId="5E7D3ABD" w14:textId="77777777" w:rsidR="00E863C3" w:rsidRPr="00F973C4" w:rsidRDefault="00E863C3" w:rsidP="00635FC0">
                  <w:pPr>
                    <w:spacing w:after="0" w:line="276" w:lineRule="auto"/>
                    <w:ind w:hanging="2"/>
                    <w:jc w:val="left"/>
                    <w:rPr>
                      <w:sz w:val="14"/>
                      <w:szCs w:val="14"/>
                    </w:rPr>
                  </w:pPr>
                  <w:r w:rsidRPr="00F973C4">
                    <w:rPr>
                      <w:sz w:val="14"/>
                      <w:szCs w:val="14"/>
                    </w:rPr>
                    <w:t>%PT=</w:t>
                  </w:r>
                  <w:r w:rsidRPr="00F973C4">
                    <w:rPr>
                      <w:sz w:val="14"/>
                      <w:szCs w:val="14"/>
                      <w:u w:val="single"/>
                    </w:rPr>
                    <w:t xml:space="preserve">    d      </w:t>
                  </w:r>
                  <w:r w:rsidRPr="00F973C4">
                    <w:rPr>
                      <w:sz w:val="14"/>
                      <w:szCs w:val="14"/>
                    </w:rPr>
                    <w:t xml:space="preserve">    x 100</w:t>
                  </w:r>
                </w:p>
                <w:p w14:paraId="054359B4" w14:textId="77777777" w:rsidR="00E863C3" w:rsidRPr="00F973C4" w:rsidRDefault="00E863C3" w:rsidP="00635FC0">
                  <w:pPr>
                    <w:spacing w:after="0" w:line="276" w:lineRule="auto"/>
                    <w:ind w:hanging="2"/>
                    <w:jc w:val="left"/>
                    <w:rPr>
                      <w:sz w:val="14"/>
                      <w:szCs w:val="14"/>
                    </w:rPr>
                  </w:pPr>
                  <w:r w:rsidRPr="00F973C4">
                    <w:rPr>
                      <w:sz w:val="14"/>
                      <w:szCs w:val="14"/>
                    </w:rPr>
                    <w:t xml:space="preserve">        </w:t>
                  </w:r>
                  <w:proofErr w:type="spellStart"/>
                  <w:r w:rsidRPr="00F973C4">
                    <w:rPr>
                      <w:sz w:val="14"/>
                      <w:szCs w:val="14"/>
                    </w:rPr>
                    <w:t>a+b+c+d</w:t>
                  </w:r>
                  <w:proofErr w:type="spellEnd"/>
                </w:p>
                <w:p w14:paraId="03D4F73B" w14:textId="77777777" w:rsidR="00E863C3" w:rsidRPr="00F973C4" w:rsidRDefault="00E863C3" w:rsidP="00635FC0">
                  <w:pPr>
                    <w:spacing w:after="0" w:line="276" w:lineRule="auto"/>
                    <w:ind w:hanging="2"/>
                    <w:jc w:val="left"/>
                    <w:rPr>
                      <w:sz w:val="14"/>
                      <w:szCs w:val="14"/>
                    </w:rPr>
                  </w:pPr>
                </w:p>
                <w:p w14:paraId="1C1D45B0" w14:textId="77777777" w:rsidR="00E863C3" w:rsidRPr="00F973C4" w:rsidRDefault="00E863C3" w:rsidP="00635FC0">
                  <w:pPr>
                    <w:spacing w:after="0" w:line="276" w:lineRule="auto"/>
                    <w:ind w:hanging="2"/>
                    <w:jc w:val="left"/>
                    <w:rPr>
                      <w:sz w:val="14"/>
                      <w:szCs w:val="14"/>
                    </w:rPr>
                  </w:pPr>
                  <w:r w:rsidRPr="00F973C4">
                    <w:rPr>
                      <w:color w:val="000000" w:themeColor="text1"/>
                      <w:sz w:val="14"/>
                      <w:szCs w:val="14"/>
                    </w:rPr>
                    <w:t>(Must not exceed 30%)</w:t>
                  </w:r>
                </w:p>
              </w:tc>
            </w:tr>
          </w:tbl>
          <w:p w14:paraId="70713824" w14:textId="77777777" w:rsidR="00E863C3" w:rsidRPr="00F973C4" w:rsidRDefault="00E863C3" w:rsidP="00635FC0">
            <w:pPr>
              <w:spacing w:after="0" w:line="276" w:lineRule="auto"/>
              <w:ind w:hanging="2"/>
            </w:pPr>
            <w:r w:rsidRPr="00F973C4">
              <w:t>*FTE - must be verified based on the criteria</w:t>
            </w:r>
          </w:p>
          <w:p w14:paraId="4283B08B" w14:textId="77777777" w:rsidR="00E863C3" w:rsidRPr="00F973C4" w:rsidRDefault="00E863C3" w:rsidP="00635FC0">
            <w:pPr>
              <w:spacing w:after="0" w:line="276" w:lineRule="auto"/>
              <w:ind w:hanging="2"/>
              <w:rPr>
                <w:color w:val="FF0000"/>
                <w:sz w:val="24"/>
                <w:szCs w:val="24"/>
                <w:highlight w:val="yellow"/>
              </w:rPr>
            </w:pPr>
          </w:p>
        </w:tc>
      </w:tr>
      <w:tr w:rsidR="00E863C3" w:rsidRPr="00F973C4" w14:paraId="0080D412" w14:textId="77777777" w:rsidTr="00635FC0">
        <w:trPr>
          <w:trHeight w:val="574"/>
        </w:trPr>
        <w:tc>
          <w:tcPr>
            <w:tcW w:w="960" w:type="dxa"/>
          </w:tcPr>
          <w:p w14:paraId="37FAE0DD" w14:textId="77777777" w:rsidR="00E863C3" w:rsidRPr="00F973C4" w:rsidRDefault="00E863C3" w:rsidP="00635FC0">
            <w:pPr>
              <w:spacing w:after="0" w:line="276" w:lineRule="auto"/>
              <w:ind w:hanging="2"/>
            </w:pPr>
            <w:r w:rsidRPr="00F973C4">
              <w:lastRenderedPageBreak/>
              <w:t>4.1.4</w:t>
            </w:r>
          </w:p>
        </w:tc>
        <w:tc>
          <w:tcPr>
            <w:tcW w:w="5550" w:type="dxa"/>
          </w:tcPr>
          <w:p w14:paraId="2E91556E" w14:textId="77777777" w:rsidR="00E863C3" w:rsidRPr="00F973C4" w:rsidRDefault="00E863C3" w:rsidP="00635FC0">
            <w:pPr>
              <w:pBdr>
                <w:top w:val="nil"/>
                <w:left w:val="nil"/>
                <w:bottom w:val="nil"/>
                <w:right w:val="nil"/>
                <w:between w:val="nil"/>
              </w:pBdr>
              <w:spacing w:after="0" w:line="276" w:lineRule="auto"/>
              <w:ind w:hanging="2"/>
              <w:rPr>
                <w:color w:val="000000" w:themeColor="text1"/>
              </w:rPr>
            </w:pPr>
            <w:r w:rsidRPr="00F973C4">
              <w:rPr>
                <w:color w:val="000000"/>
              </w:rPr>
              <w:t xml:space="preserve">Qualifications </w:t>
            </w:r>
            <w:r w:rsidRPr="00F973C4">
              <w:rPr>
                <w:color w:val="000000" w:themeColor="text1"/>
              </w:rPr>
              <w:t xml:space="preserve">of the academic staff must comply with the Programme Standards for Dental Specialties. </w:t>
            </w:r>
          </w:p>
          <w:p w14:paraId="188719F5" w14:textId="77777777" w:rsidR="00E863C3" w:rsidRPr="00F973C4" w:rsidRDefault="00E863C3" w:rsidP="00635FC0">
            <w:pPr>
              <w:numPr>
                <w:ilvl w:val="0"/>
                <w:numId w:val="84"/>
              </w:numPr>
              <w:pBdr>
                <w:top w:val="nil"/>
                <w:left w:val="nil"/>
                <w:bottom w:val="nil"/>
                <w:right w:val="nil"/>
                <w:between w:val="nil"/>
              </w:pBdr>
              <w:spacing w:after="0" w:line="276" w:lineRule="auto"/>
              <w:ind w:left="486" w:hanging="426"/>
              <w:rPr>
                <w:color w:val="000000" w:themeColor="text1"/>
              </w:rPr>
            </w:pPr>
            <w:r w:rsidRPr="00F973C4">
              <w:rPr>
                <w:color w:val="000000" w:themeColor="text1"/>
              </w:rPr>
              <w:t xml:space="preserve">The programme director must be </w:t>
            </w:r>
            <w:r w:rsidRPr="00F973C4">
              <w:rPr>
                <w:b/>
                <w:bCs/>
                <w:color w:val="000000" w:themeColor="text1"/>
              </w:rPr>
              <w:t xml:space="preserve">a full-time, </w:t>
            </w:r>
            <w:r w:rsidRPr="00F973C4">
              <w:rPr>
                <w:b/>
                <w:color w:val="000000" w:themeColor="text1"/>
              </w:rPr>
              <w:t>registered/recognised</w:t>
            </w:r>
            <w:r w:rsidRPr="00F973C4">
              <w:rPr>
                <w:color w:val="000000" w:themeColor="text1"/>
              </w:rPr>
              <w:t xml:space="preserve"> specialist in the field by MDC, with minimum clinical/practice experience of five (5) years after acquiring specialist qualification.</w:t>
            </w:r>
          </w:p>
          <w:p w14:paraId="11FB79F0" w14:textId="77777777" w:rsidR="00E863C3" w:rsidRPr="00F973C4" w:rsidRDefault="00E863C3" w:rsidP="00635FC0">
            <w:pPr>
              <w:numPr>
                <w:ilvl w:val="0"/>
                <w:numId w:val="84"/>
              </w:numPr>
              <w:pBdr>
                <w:top w:val="nil"/>
                <w:left w:val="nil"/>
                <w:bottom w:val="nil"/>
                <w:right w:val="nil"/>
                <w:between w:val="nil"/>
              </w:pBdr>
              <w:spacing w:after="0" w:line="276" w:lineRule="auto"/>
              <w:ind w:left="486" w:hanging="426"/>
              <w:rPr>
                <w:color w:val="000000" w:themeColor="text1"/>
              </w:rPr>
            </w:pPr>
            <w:r w:rsidRPr="00F973C4">
              <w:rPr>
                <w:color w:val="000000" w:themeColor="text1"/>
              </w:rPr>
              <w:lastRenderedPageBreak/>
              <w:t xml:space="preserve">The two (2) core teaching staff must be registered </w:t>
            </w:r>
            <w:r>
              <w:rPr>
                <w:color w:val="000000" w:themeColor="text1"/>
              </w:rPr>
              <w:t>/</w:t>
            </w:r>
            <w:r w:rsidRPr="00F973C4">
              <w:rPr>
                <w:color w:val="000000" w:themeColor="text1"/>
              </w:rPr>
              <w:t>recognised</w:t>
            </w:r>
            <w:r>
              <w:rPr>
                <w:color w:val="000000" w:themeColor="text1"/>
              </w:rPr>
              <w:t xml:space="preserve"> </w:t>
            </w:r>
            <w:r w:rsidRPr="00F973C4">
              <w:rPr>
                <w:color w:val="000000" w:themeColor="text1"/>
              </w:rPr>
              <w:t>specialists by MDC (specialists in the field or related field – as specified in the respective programme standards</w:t>
            </w:r>
            <w:proofErr w:type="gramStart"/>
            <w:r w:rsidRPr="00F973C4">
              <w:rPr>
                <w:color w:val="000000" w:themeColor="text1"/>
              </w:rPr>
              <w:t>), and</w:t>
            </w:r>
            <w:proofErr w:type="gramEnd"/>
            <w:r w:rsidRPr="00F973C4">
              <w:rPr>
                <w:color w:val="000000" w:themeColor="text1"/>
              </w:rPr>
              <w:t xml:space="preserve"> must be full-time/full-time equivalent. </w:t>
            </w:r>
          </w:p>
          <w:p w14:paraId="7781ACEC" w14:textId="77777777" w:rsidR="00E863C3" w:rsidRPr="00F973C4" w:rsidRDefault="00E863C3" w:rsidP="00635FC0">
            <w:pPr>
              <w:numPr>
                <w:ilvl w:val="0"/>
                <w:numId w:val="84"/>
              </w:numPr>
              <w:pBdr>
                <w:top w:val="nil"/>
                <w:left w:val="nil"/>
                <w:bottom w:val="nil"/>
                <w:right w:val="nil"/>
                <w:between w:val="nil"/>
              </w:pBdr>
              <w:spacing w:after="0" w:line="276" w:lineRule="auto"/>
              <w:ind w:left="486" w:hanging="426"/>
              <w:rPr>
                <w:color w:val="000000"/>
              </w:rPr>
            </w:pPr>
            <w:r w:rsidRPr="00F973C4">
              <w:rPr>
                <w:color w:val="000000" w:themeColor="text1"/>
              </w:rPr>
              <w:t xml:space="preserve">Other clinical academic staff must have </w:t>
            </w:r>
            <w:r w:rsidRPr="00F973C4">
              <w:rPr>
                <w:b/>
                <w:color w:val="000000" w:themeColor="text1"/>
              </w:rPr>
              <w:t>approved</w:t>
            </w:r>
            <w:r w:rsidRPr="00F973C4">
              <w:rPr>
                <w:color w:val="000000" w:themeColor="text1"/>
              </w:rPr>
              <w:t xml:space="preserve"> postgraduate qualifications </w:t>
            </w:r>
            <w:r w:rsidRPr="00F973C4">
              <w:rPr>
                <w:color w:val="000000"/>
              </w:rPr>
              <w:t xml:space="preserve">by the HEP (University), with minimum clinical experience of three (3) years after acquiring specialist qualification.  </w:t>
            </w:r>
          </w:p>
          <w:p w14:paraId="44D3D78A" w14:textId="77777777" w:rsidR="00E863C3" w:rsidRPr="00F973C4" w:rsidRDefault="00E863C3" w:rsidP="00635FC0">
            <w:pPr>
              <w:numPr>
                <w:ilvl w:val="0"/>
                <w:numId w:val="84"/>
              </w:numPr>
              <w:pBdr>
                <w:top w:val="nil"/>
                <w:left w:val="nil"/>
                <w:bottom w:val="nil"/>
                <w:right w:val="nil"/>
                <w:between w:val="nil"/>
              </w:pBdr>
              <w:spacing w:after="0" w:line="276" w:lineRule="auto"/>
              <w:ind w:left="486" w:hanging="426"/>
              <w:rPr>
                <w:color w:val="000000"/>
              </w:rPr>
            </w:pPr>
            <w:r w:rsidRPr="00F973C4">
              <w:rPr>
                <w:color w:val="000000"/>
              </w:rPr>
              <w:t>The academic staff shall possess a valid practising certificate (for clinical academic staff).</w:t>
            </w:r>
          </w:p>
          <w:p w14:paraId="0E00A213" w14:textId="77777777" w:rsidR="00E863C3" w:rsidRPr="00AC71AE" w:rsidRDefault="00E863C3" w:rsidP="00635FC0">
            <w:pPr>
              <w:numPr>
                <w:ilvl w:val="0"/>
                <w:numId w:val="84"/>
              </w:numPr>
              <w:pBdr>
                <w:top w:val="nil"/>
                <w:left w:val="nil"/>
                <w:bottom w:val="nil"/>
                <w:right w:val="nil"/>
                <w:between w:val="nil"/>
              </w:pBdr>
              <w:spacing w:after="0" w:line="276" w:lineRule="auto"/>
              <w:ind w:left="486" w:hanging="426"/>
              <w:rPr>
                <w:color w:val="000000"/>
              </w:rPr>
            </w:pPr>
            <w:r w:rsidRPr="00F973C4">
              <w:rPr>
                <w:color w:val="000000"/>
              </w:rPr>
              <w:t xml:space="preserve">International academic staff involved in clinical teaching shall have TPC as stated in Guidelines for Application for TPC Dental Act 2018 (Refer to </w:t>
            </w:r>
            <w:r w:rsidRPr="00AC71AE">
              <w:rPr>
                <w:color w:val="000000"/>
              </w:rPr>
              <w:t>the guideline on MDC website).</w:t>
            </w:r>
          </w:p>
          <w:p w14:paraId="49567DAE" w14:textId="77777777" w:rsidR="00E863C3" w:rsidRPr="00AC71AE" w:rsidRDefault="00E863C3" w:rsidP="00635FC0">
            <w:pPr>
              <w:numPr>
                <w:ilvl w:val="0"/>
                <w:numId w:val="84"/>
              </w:numPr>
              <w:pBdr>
                <w:top w:val="nil"/>
                <w:left w:val="nil"/>
                <w:bottom w:val="nil"/>
                <w:right w:val="nil"/>
                <w:between w:val="nil"/>
              </w:pBdr>
              <w:spacing w:after="0" w:line="276" w:lineRule="auto"/>
              <w:ind w:left="486" w:hanging="426"/>
              <w:rPr>
                <w:color w:val="000000"/>
              </w:rPr>
            </w:pPr>
            <w:r w:rsidRPr="00AC71AE">
              <w:rPr>
                <w:color w:val="000000"/>
              </w:rPr>
              <w:t>Academic staff in Private Higher Education Institutions (PHEI) must have a valid teaching permit (for both international and local).</w:t>
            </w:r>
          </w:p>
          <w:p w14:paraId="56488F58" w14:textId="77777777" w:rsidR="00E863C3" w:rsidRDefault="00E863C3" w:rsidP="00635FC0">
            <w:pPr>
              <w:pBdr>
                <w:top w:val="nil"/>
                <w:left w:val="nil"/>
                <w:bottom w:val="nil"/>
                <w:right w:val="nil"/>
                <w:between w:val="nil"/>
              </w:pBdr>
              <w:spacing w:after="0" w:line="276" w:lineRule="auto"/>
              <w:ind w:left="60" w:firstLine="0"/>
              <w:rPr>
                <w:iCs/>
              </w:rPr>
            </w:pPr>
            <w:r w:rsidRPr="00F973C4">
              <w:rPr>
                <w:iCs/>
              </w:rPr>
              <w:t>(MANDATORY ITEM)</w:t>
            </w:r>
          </w:p>
          <w:p w14:paraId="162060B1" w14:textId="77777777" w:rsidR="00AC71AE" w:rsidRPr="00F973C4" w:rsidRDefault="00AC71AE" w:rsidP="00635FC0">
            <w:pPr>
              <w:pBdr>
                <w:top w:val="nil"/>
                <w:left w:val="nil"/>
                <w:bottom w:val="nil"/>
                <w:right w:val="nil"/>
                <w:between w:val="nil"/>
              </w:pBdr>
              <w:spacing w:after="0" w:line="276" w:lineRule="auto"/>
              <w:ind w:left="60" w:firstLine="0"/>
              <w:rPr>
                <w:color w:val="000000"/>
              </w:rPr>
            </w:pPr>
          </w:p>
        </w:tc>
        <w:tc>
          <w:tcPr>
            <w:tcW w:w="885" w:type="dxa"/>
          </w:tcPr>
          <w:p w14:paraId="732A3007" w14:textId="77777777" w:rsidR="00E863C3" w:rsidRPr="00F973C4" w:rsidRDefault="00E863C3" w:rsidP="00635FC0">
            <w:pPr>
              <w:spacing w:after="0" w:line="276" w:lineRule="auto"/>
              <w:ind w:hanging="2"/>
            </w:pPr>
            <w:r w:rsidRPr="00F973C4">
              <w:lastRenderedPageBreak/>
              <w:t>4.1.4</w:t>
            </w:r>
          </w:p>
        </w:tc>
        <w:tc>
          <w:tcPr>
            <w:tcW w:w="7065" w:type="dxa"/>
          </w:tcPr>
          <w:p w14:paraId="3481728E" w14:textId="77777777" w:rsidR="00E863C3" w:rsidRPr="00F973C4" w:rsidRDefault="00E863C3" w:rsidP="00635FC0">
            <w:pPr>
              <w:numPr>
                <w:ilvl w:val="0"/>
                <w:numId w:val="52"/>
              </w:numPr>
              <w:pBdr>
                <w:top w:val="nil"/>
                <w:left w:val="nil"/>
                <w:bottom w:val="nil"/>
                <w:right w:val="nil"/>
                <w:between w:val="nil"/>
              </w:pBdr>
              <w:spacing w:after="0" w:line="276" w:lineRule="auto"/>
              <w:ind w:left="432" w:hanging="434"/>
              <w:rPr>
                <w:color w:val="000000"/>
              </w:rPr>
            </w:pPr>
            <w:r w:rsidRPr="00F973C4">
              <w:rPr>
                <w:color w:val="000000"/>
              </w:rPr>
              <w:t xml:space="preserve">Provide evidence of </w:t>
            </w:r>
            <w:r w:rsidRPr="00F973C4">
              <w:rPr>
                <w:color w:val="000000" w:themeColor="text1"/>
              </w:rPr>
              <w:t>a full-time, registered/recognised specialist</w:t>
            </w:r>
            <w:r w:rsidRPr="00F973C4">
              <w:rPr>
                <w:color w:val="000000"/>
              </w:rPr>
              <w:t xml:space="preserve"> </w:t>
            </w:r>
            <w:r w:rsidRPr="00F973C4">
              <w:rPr>
                <w:color w:val="000000" w:themeColor="text1"/>
              </w:rPr>
              <w:t>in the field by MDC</w:t>
            </w:r>
            <w:r w:rsidRPr="00F973C4">
              <w:rPr>
                <w:color w:val="000000"/>
              </w:rPr>
              <w:t xml:space="preserve"> for programme director.</w:t>
            </w:r>
          </w:p>
          <w:p w14:paraId="65148EB8" w14:textId="77777777" w:rsidR="00E863C3" w:rsidRPr="00F973C4" w:rsidRDefault="00E863C3" w:rsidP="00635FC0">
            <w:pPr>
              <w:spacing w:after="0" w:line="276" w:lineRule="auto"/>
              <w:ind w:left="432" w:hanging="434"/>
            </w:pPr>
          </w:p>
          <w:p w14:paraId="60B42094" w14:textId="77777777" w:rsidR="00E863C3" w:rsidRPr="00F973C4" w:rsidRDefault="00E863C3" w:rsidP="00635FC0">
            <w:pPr>
              <w:numPr>
                <w:ilvl w:val="0"/>
                <w:numId w:val="52"/>
              </w:numPr>
              <w:pBdr>
                <w:top w:val="nil"/>
                <w:left w:val="nil"/>
                <w:bottom w:val="nil"/>
                <w:right w:val="nil"/>
                <w:between w:val="nil"/>
              </w:pBdr>
              <w:spacing w:after="0" w:line="276" w:lineRule="auto"/>
              <w:ind w:left="432" w:hanging="434"/>
              <w:rPr>
                <w:color w:val="000000"/>
              </w:rPr>
            </w:pPr>
            <w:r w:rsidRPr="00F973C4">
              <w:rPr>
                <w:color w:val="000000"/>
              </w:rPr>
              <w:t>Provide evidence of approved qualification for every academic staff involved in the teaching of the programme and years of clinical experiences.</w:t>
            </w:r>
          </w:p>
          <w:p w14:paraId="7952B1A4" w14:textId="77777777" w:rsidR="00E863C3" w:rsidRPr="00F973C4" w:rsidRDefault="00E863C3" w:rsidP="00635FC0">
            <w:pPr>
              <w:spacing w:after="0" w:line="276" w:lineRule="auto"/>
              <w:ind w:firstLine="0"/>
            </w:pPr>
          </w:p>
          <w:p w14:paraId="7475E5A6" w14:textId="77777777" w:rsidR="00E863C3" w:rsidRPr="00F973C4" w:rsidRDefault="00E863C3" w:rsidP="00635FC0">
            <w:pPr>
              <w:numPr>
                <w:ilvl w:val="0"/>
                <w:numId w:val="52"/>
              </w:numPr>
              <w:pBdr>
                <w:top w:val="nil"/>
                <w:left w:val="nil"/>
                <w:bottom w:val="nil"/>
                <w:right w:val="nil"/>
                <w:between w:val="nil"/>
              </w:pBdr>
              <w:spacing w:after="0" w:line="276" w:lineRule="auto"/>
              <w:ind w:left="432" w:hanging="434"/>
              <w:rPr>
                <w:color w:val="000000"/>
              </w:rPr>
            </w:pPr>
            <w:r w:rsidRPr="00F973C4">
              <w:rPr>
                <w:color w:val="000000"/>
              </w:rPr>
              <w:lastRenderedPageBreak/>
              <w:t>Describe the HEP process to approve the postgraduate specialist qualifications. Show evidence.</w:t>
            </w:r>
          </w:p>
          <w:p w14:paraId="69F801EB" w14:textId="77777777" w:rsidR="00E863C3" w:rsidRPr="00F973C4" w:rsidRDefault="00E863C3" w:rsidP="00635FC0">
            <w:pPr>
              <w:pBdr>
                <w:top w:val="nil"/>
                <w:left w:val="nil"/>
                <w:bottom w:val="nil"/>
                <w:right w:val="nil"/>
                <w:between w:val="nil"/>
              </w:pBdr>
              <w:spacing w:after="0" w:line="276" w:lineRule="auto"/>
              <w:ind w:firstLine="0"/>
              <w:rPr>
                <w:color w:val="000000"/>
              </w:rPr>
            </w:pPr>
          </w:p>
          <w:p w14:paraId="6A6E94DF" w14:textId="77777777" w:rsidR="00E863C3" w:rsidRPr="00F973C4" w:rsidRDefault="00E863C3" w:rsidP="00635FC0">
            <w:pPr>
              <w:numPr>
                <w:ilvl w:val="0"/>
                <w:numId w:val="52"/>
              </w:numPr>
              <w:pBdr>
                <w:top w:val="nil"/>
                <w:left w:val="nil"/>
                <w:bottom w:val="nil"/>
                <w:right w:val="nil"/>
                <w:between w:val="nil"/>
              </w:pBdr>
              <w:spacing w:after="0" w:line="276" w:lineRule="auto"/>
              <w:ind w:left="432" w:hanging="434"/>
              <w:rPr>
                <w:color w:val="000000"/>
              </w:rPr>
            </w:pPr>
            <w:r w:rsidRPr="00F973C4">
              <w:rPr>
                <w:color w:val="000000"/>
              </w:rPr>
              <w:t>Provide evidence of valid practising certificates (for clinical academic staff).</w:t>
            </w:r>
          </w:p>
          <w:p w14:paraId="2F521C8F" w14:textId="77777777" w:rsidR="00E863C3" w:rsidRPr="00F973C4" w:rsidRDefault="00E863C3" w:rsidP="00635FC0">
            <w:pPr>
              <w:pBdr>
                <w:top w:val="nil"/>
                <w:left w:val="nil"/>
                <w:bottom w:val="nil"/>
                <w:right w:val="nil"/>
                <w:between w:val="nil"/>
              </w:pBdr>
              <w:spacing w:after="0" w:line="276" w:lineRule="auto"/>
              <w:ind w:firstLine="0"/>
              <w:rPr>
                <w:color w:val="000000"/>
              </w:rPr>
            </w:pPr>
          </w:p>
          <w:p w14:paraId="7C1E62DA" w14:textId="77777777" w:rsidR="00E863C3" w:rsidRPr="00F973C4" w:rsidRDefault="00E863C3" w:rsidP="00635FC0">
            <w:pPr>
              <w:numPr>
                <w:ilvl w:val="0"/>
                <w:numId w:val="52"/>
              </w:numPr>
              <w:pBdr>
                <w:top w:val="nil"/>
                <w:left w:val="nil"/>
                <w:bottom w:val="nil"/>
                <w:right w:val="nil"/>
                <w:between w:val="nil"/>
              </w:pBdr>
              <w:spacing w:after="0" w:line="276" w:lineRule="auto"/>
              <w:ind w:left="432" w:hanging="434"/>
              <w:rPr>
                <w:color w:val="000000"/>
              </w:rPr>
            </w:pPr>
            <w:r w:rsidRPr="00F973C4">
              <w:rPr>
                <w:color w:val="000000"/>
              </w:rPr>
              <w:t>Provide evidence of valid teaching permits (for international and local academic staff).</w:t>
            </w:r>
          </w:p>
          <w:p w14:paraId="34C33B49" w14:textId="77777777" w:rsidR="00E863C3" w:rsidRPr="00F973C4" w:rsidRDefault="00E863C3" w:rsidP="00635FC0">
            <w:pPr>
              <w:pStyle w:val="ListParagraph"/>
              <w:spacing w:line="276" w:lineRule="auto"/>
            </w:pPr>
          </w:p>
          <w:p w14:paraId="40C61D30" w14:textId="77777777" w:rsidR="00E863C3" w:rsidRPr="00F973C4" w:rsidRDefault="00E863C3" w:rsidP="00635FC0">
            <w:pPr>
              <w:spacing w:after="0" w:line="276" w:lineRule="auto"/>
              <w:ind w:hanging="2"/>
            </w:pPr>
          </w:p>
          <w:p w14:paraId="0B5A80B9" w14:textId="77777777" w:rsidR="00E863C3" w:rsidRPr="00F973C4" w:rsidRDefault="00E863C3" w:rsidP="00635FC0">
            <w:pPr>
              <w:spacing w:after="0" w:line="276" w:lineRule="auto"/>
              <w:ind w:hanging="2"/>
            </w:pPr>
          </w:p>
          <w:p w14:paraId="2A08FB38" w14:textId="77777777" w:rsidR="00E863C3" w:rsidRPr="00F973C4" w:rsidRDefault="00E863C3" w:rsidP="00635FC0">
            <w:pPr>
              <w:spacing w:after="0" w:line="276" w:lineRule="auto"/>
              <w:ind w:hanging="2"/>
            </w:pPr>
          </w:p>
          <w:p w14:paraId="359A6E28" w14:textId="77777777" w:rsidR="00E863C3" w:rsidRPr="00F973C4" w:rsidRDefault="00E863C3" w:rsidP="00635FC0">
            <w:pPr>
              <w:spacing w:after="0" w:line="276" w:lineRule="auto"/>
              <w:ind w:hanging="2"/>
            </w:pPr>
          </w:p>
        </w:tc>
      </w:tr>
      <w:tr w:rsidR="00E863C3" w:rsidRPr="00F973C4" w14:paraId="31949AFE" w14:textId="77777777" w:rsidTr="00635FC0">
        <w:trPr>
          <w:trHeight w:val="1569"/>
        </w:trPr>
        <w:tc>
          <w:tcPr>
            <w:tcW w:w="960" w:type="dxa"/>
          </w:tcPr>
          <w:p w14:paraId="69545A5A" w14:textId="77777777" w:rsidR="00E863C3" w:rsidRPr="00F973C4" w:rsidRDefault="00E863C3" w:rsidP="00635FC0">
            <w:pPr>
              <w:spacing w:after="0" w:line="276" w:lineRule="auto"/>
              <w:ind w:hanging="2"/>
            </w:pPr>
            <w:r w:rsidRPr="00F973C4">
              <w:lastRenderedPageBreak/>
              <w:t>4.1.5</w:t>
            </w:r>
          </w:p>
        </w:tc>
        <w:tc>
          <w:tcPr>
            <w:tcW w:w="5550" w:type="dxa"/>
          </w:tcPr>
          <w:p w14:paraId="641B2827" w14:textId="77777777" w:rsidR="00E863C3" w:rsidRPr="00F973C4" w:rsidRDefault="00E863C3" w:rsidP="00635FC0">
            <w:pPr>
              <w:spacing w:after="0" w:line="276" w:lineRule="auto"/>
              <w:ind w:hanging="2"/>
            </w:pPr>
            <w:r w:rsidRPr="00F973C4">
              <w:t>The qualification and experience requirements of research supervisors for master and doctoral degrees by coursework and mixed mode are stated as follows:</w:t>
            </w:r>
          </w:p>
          <w:p w14:paraId="00E05656" w14:textId="77777777" w:rsidR="00E863C3" w:rsidRPr="00F973C4" w:rsidRDefault="00E863C3" w:rsidP="00635FC0">
            <w:pPr>
              <w:spacing w:after="0" w:line="276" w:lineRule="auto"/>
              <w:ind w:hanging="2"/>
            </w:pPr>
          </w:p>
          <w:p w14:paraId="395CBF84" w14:textId="77777777" w:rsidR="00E863C3" w:rsidRPr="00F973C4" w:rsidRDefault="00E863C3" w:rsidP="00635FC0">
            <w:pPr>
              <w:pStyle w:val="ListParagraph"/>
              <w:numPr>
                <w:ilvl w:val="0"/>
                <w:numId w:val="85"/>
              </w:numPr>
              <w:spacing w:after="0" w:line="276" w:lineRule="auto"/>
              <w:rPr>
                <w:color w:val="000000"/>
              </w:rPr>
            </w:pPr>
            <w:r w:rsidRPr="00F973C4">
              <w:rPr>
                <w:color w:val="000000"/>
              </w:rPr>
              <w:t xml:space="preserve">The main supervisor is a registered/recognised specialist by MDC; or, where the supervisor is a non-specialist and has a master or PhD qualification in the field, the supervisor must have at least five (5) years' experience in </w:t>
            </w:r>
            <w:proofErr w:type="gramStart"/>
            <w:r w:rsidRPr="00F973C4">
              <w:rPr>
                <w:color w:val="000000"/>
              </w:rPr>
              <w:t>teaching, or</w:t>
            </w:r>
            <w:proofErr w:type="gramEnd"/>
            <w:r w:rsidRPr="00F973C4">
              <w:rPr>
                <w:color w:val="000000"/>
              </w:rPr>
              <w:t xml:space="preserve"> have had at least </w:t>
            </w:r>
            <w:r w:rsidRPr="00F973C4">
              <w:rPr>
                <w:color w:val="000000"/>
              </w:rPr>
              <w:lastRenderedPageBreak/>
              <w:t>2 years' experience as a co-supervisor, or has retained a co-supervisor who had experienced graduating research students.</w:t>
            </w:r>
          </w:p>
          <w:p w14:paraId="362BED1E" w14:textId="77777777" w:rsidR="00E863C3" w:rsidRPr="00F973C4" w:rsidRDefault="00E863C3" w:rsidP="00635FC0">
            <w:pPr>
              <w:widowControl w:val="0"/>
              <w:numPr>
                <w:ilvl w:val="0"/>
                <w:numId w:val="85"/>
              </w:numPr>
              <w:pBdr>
                <w:top w:val="nil"/>
                <w:left w:val="nil"/>
                <w:bottom w:val="nil"/>
                <w:right w:val="nil"/>
                <w:between w:val="nil"/>
              </w:pBdr>
              <w:spacing w:after="0" w:line="276" w:lineRule="auto"/>
              <w:ind w:right="195"/>
              <w:rPr>
                <w:color w:val="000000"/>
              </w:rPr>
            </w:pPr>
            <w:r w:rsidRPr="00F973C4">
              <w:rPr>
                <w:color w:val="000000"/>
              </w:rPr>
              <w:t>The supervisors must go through structured supervisory training. Those who had experienced graduating postgraduate students (in any mode of study) as main supervisors are exempted.</w:t>
            </w:r>
          </w:p>
          <w:p w14:paraId="4E3465C0" w14:textId="77777777" w:rsidR="00E863C3" w:rsidRPr="00F973C4" w:rsidRDefault="00E863C3" w:rsidP="00635FC0">
            <w:pPr>
              <w:widowControl w:val="0"/>
              <w:numPr>
                <w:ilvl w:val="0"/>
                <w:numId w:val="85"/>
              </w:numPr>
              <w:pBdr>
                <w:top w:val="nil"/>
                <w:left w:val="nil"/>
                <w:bottom w:val="nil"/>
                <w:right w:val="nil"/>
                <w:between w:val="nil"/>
              </w:pBdr>
              <w:spacing w:after="0" w:line="276" w:lineRule="auto"/>
              <w:ind w:right="195"/>
              <w:rPr>
                <w:color w:val="000000"/>
              </w:rPr>
            </w:pPr>
            <w:r w:rsidRPr="00F973C4">
              <w:rPr>
                <w:color w:val="000000"/>
              </w:rPr>
              <w:t>Supervisor from the industry or practitioner must have at least a bachelor’s degree and at least five (5) years of experience in the field at a level appropriate for the dissertation/thesis AND be appointed only as a co-supervisor. Those with specialist qualification may be exempted from the supervisory training. Terms of reference must be provided.</w:t>
            </w:r>
          </w:p>
          <w:p w14:paraId="4B304606" w14:textId="77777777" w:rsidR="00E863C3" w:rsidRPr="00F973C4" w:rsidRDefault="00E863C3" w:rsidP="00635FC0">
            <w:pPr>
              <w:widowControl w:val="0"/>
              <w:pBdr>
                <w:top w:val="nil"/>
                <w:left w:val="nil"/>
                <w:bottom w:val="nil"/>
                <w:right w:val="nil"/>
                <w:between w:val="nil"/>
              </w:pBdr>
              <w:spacing w:after="0" w:line="276" w:lineRule="auto"/>
              <w:ind w:left="-2" w:right="195" w:firstLine="0"/>
              <w:rPr>
                <w:color w:val="000000"/>
              </w:rPr>
            </w:pPr>
            <w:r w:rsidRPr="00F973C4">
              <w:rPr>
                <w:iCs/>
              </w:rPr>
              <w:t>(MANDATORY ITEM)</w:t>
            </w:r>
          </w:p>
        </w:tc>
        <w:tc>
          <w:tcPr>
            <w:tcW w:w="885" w:type="dxa"/>
          </w:tcPr>
          <w:p w14:paraId="15FB34C4" w14:textId="77777777" w:rsidR="00E863C3" w:rsidRPr="00F973C4" w:rsidRDefault="00E863C3" w:rsidP="00635FC0">
            <w:pPr>
              <w:spacing w:after="0" w:line="276" w:lineRule="auto"/>
              <w:ind w:hanging="2"/>
            </w:pPr>
            <w:r w:rsidRPr="00F973C4">
              <w:lastRenderedPageBreak/>
              <w:t>4.1.5</w:t>
            </w:r>
          </w:p>
        </w:tc>
        <w:tc>
          <w:tcPr>
            <w:tcW w:w="7065" w:type="dxa"/>
          </w:tcPr>
          <w:p w14:paraId="6123FBD9" w14:textId="77777777" w:rsidR="00E863C3" w:rsidRPr="00F973C4" w:rsidRDefault="00E863C3" w:rsidP="00635FC0">
            <w:pPr>
              <w:spacing w:after="0" w:line="276" w:lineRule="auto"/>
              <w:ind w:hanging="2"/>
            </w:pPr>
            <w:r w:rsidRPr="00F973C4">
              <w:t>Show evidence that all academic staff fulfil the requirements as supervisors and teaching staff. (Information can be obtained from Table 5).</w:t>
            </w:r>
          </w:p>
          <w:p w14:paraId="3C8199F6" w14:textId="77777777" w:rsidR="00E863C3" w:rsidRPr="00F973C4" w:rsidRDefault="00E863C3" w:rsidP="00635FC0">
            <w:pPr>
              <w:spacing w:after="0" w:line="276" w:lineRule="auto"/>
              <w:ind w:hanging="2"/>
            </w:pPr>
          </w:p>
          <w:p w14:paraId="52FC3BF2" w14:textId="77777777" w:rsidR="00E863C3" w:rsidRPr="00F973C4" w:rsidRDefault="00E863C3" w:rsidP="00635FC0">
            <w:pPr>
              <w:widowControl w:val="0"/>
              <w:pBdr>
                <w:top w:val="nil"/>
                <w:left w:val="nil"/>
                <w:bottom w:val="nil"/>
                <w:right w:val="nil"/>
                <w:between w:val="nil"/>
              </w:pBdr>
              <w:spacing w:before="1" w:after="0" w:line="276" w:lineRule="auto"/>
              <w:ind w:right="195" w:firstLine="0"/>
              <w:rPr>
                <w:highlight w:val="yellow"/>
              </w:rPr>
            </w:pPr>
          </w:p>
        </w:tc>
      </w:tr>
      <w:tr w:rsidR="00E863C3" w:rsidRPr="00F973C4" w14:paraId="3CF012B3" w14:textId="77777777" w:rsidTr="00635FC0">
        <w:tc>
          <w:tcPr>
            <w:tcW w:w="960" w:type="dxa"/>
          </w:tcPr>
          <w:p w14:paraId="2D0AC137" w14:textId="77777777" w:rsidR="00E863C3" w:rsidRPr="00F973C4" w:rsidRDefault="00E863C3" w:rsidP="00635FC0">
            <w:pPr>
              <w:spacing w:after="0" w:line="276" w:lineRule="auto"/>
              <w:ind w:hanging="2"/>
            </w:pPr>
            <w:r w:rsidRPr="00F973C4">
              <w:t>4.1.6</w:t>
            </w:r>
          </w:p>
        </w:tc>
        <w:tc>
          <w:tcPr>
            <w:tcW w:w="5550" w:type="dxa"/>
          </w:tcPr>
          <w:p w14:paraId="10A324A3" w14:textId="77777777" w:rsidR="00E863C3" w:rsidRPr="00F973C4" w:rsidRDefault="00E863C3" w:rsidP="00635FC0">
            <w:pPr>
              <w:pBdr>
                <w:top w:val="nil"/>
                <w:left w:val="nil"/>
                <w:bottom w:val="nil"/>
                <w:right w:val="nil"/>
                <w:between w:val="nil"/>
              </w:pBdr>
              <w:spacing w:after="0" w:line="276" w:lineRule="auto"/>
              <w:ind w:hanging="2"/>
            </w:pPr>
            <w:r w:rsidRPr="00F973C4">
              <w:rPr>
                <w:color w:val="000000"/>
              </w:rPr>
              <w:t>The staff–student ratio for the programme must be appropriate to the teaching-learning methods and must comply with the Programme Standards for Dental Specialties</w:t>
            </w:r>
            <w:r w:rsidRPr="00F973C4">
              <w:t>. [Part-time staff is included into the ratio calculation [Four (4) part-time staff is equivalent to one (1) full-time staff)].</w:t>
            </w:r>
          </w:p>
          <w:p w14:paraId="5DC149E5" w14:textId="77777777" w:rsidR="00E863C3" w:rsidRPr="00F973C4" w:rsidRDefault="00E863C3" w:rsidP="00635FC0">
            <w:pPr>
              <w:pBdr>
                <w:top w:val="nil"/>
                <w:left w:val="nil"/>
                <w:bottom w:val="nil"/>
                <w:right w:val="nil"/>
                <w:between w:val="nil"/>
              </w:pBdr>
              <w:spacing w:after="0" w:line="276" w:lineRule="auto"/>
              <w:ind w:hanging="2"/>
            </w:pPr>
          </w:p>
          <w:p w14:paraId="5B3CB75F" w14:textId="77777777" w:rsidR="00E863C3" w:rsidRPr="00F973C4" w:rsidRDefault="00E863C3" w:rsidP="00635FC0">
            <w:pPr>
              <w:pBdr>
                <w:top w:val="nil"/>
                <w:left w:val="nil"/>
                <w:bottom w:val="nil"/>
                <w:right w:val="nil"/>
                <w:between w:val="nil"/>
              </w:pBdr>
              <w:spacing w:after="0" w:line="276" w:lineRule="auto"/>
              <w:ind w:hanging="2"/>
            </w:pPr>
            <w:r w:rsidRPr="00F973C4">
              <w:t xml:space="preserve">Academic staff-student ratio for clinical supervision is at most 1:6 and for research supervision is at most 1:6 (as main supervisor) [Applicable for all coursework programmes. </w:t>
            </w:r>
          </w:p>
          <w:p w14:paraId="4353A7E7" w14:textId="77777777" w:rsidR="00E863C3" w:rsidRPr="00F973C4" w:rsidRDefault="00E863C3" w:rsidP="00635FC0">
            <w:pPr>
              <w:pBdr>
                <w:top w:val="nil"/>
                <w:left w:val="nil"/>
                <w:bottom w:val="nil"/>
                <w:right w:val="nil"/>
                <w:between w:val="nil"/>
              </w:pBdr>
              <w:spacing w:after="0" w:line="276" w:lineRule="auto"/>
              <w:ind w:hanging="2"/>
            </w:pPr>
          </w:p>
          <w:p w14:paraId="7B5D3470" w14:textId="77777777" w:rsidR="00E863C3" w:rsidRPr="00F973C4" w:rsidRDefault="00E863C3" w:rsidP="00635FC0">
            <w:pPr>
              <w:pBdr>
                <w:top w:val="nil"/>
                <w:left w:val="nil"/>
                <w:bottom w:val="nil"/>
                <w:right w:val="nil"/>
                <w:between w:val="nil"/>
              </w:pBdr>
              <w:spacing w:after="0" w:line="276" w:lineRule="auto"/>
              <w:ind w:hanging="2"/>
            </w:pPr>
            <w:r w:rsidRPr="00F973C4">
              <w:t>For mixed mode, research supervision is at most 1:4 (as main supervisor).</w:t>
            </w:r>
          </w:p>
          <w:p w14:paraId="41B19FA1" w14:textId="77777777" w:rsidR="00E863C3" w:rsidRPr="00F973C4" w:rsidRDefault="00E863C3" w:rsidP="00635FC0">
            <w:pPr>
              <w:pBdr>
                <w:top w:val="nil"/>
                <w:left w:val="nil"/>
                <w:bottom w:val="nil"/>
                <w:right w:val="nil"/>
                <w:between w:val="nil"/>
              </w:pBdr>
              <w:spacing w:after="0" w:line="276" w:lineRule="auto"/>
              <w:ind w:hanging="2"/>
              <w:rPr>
                <w:highlight w:val="yellow"/>
              </w:rPr>
            </w:pPr>
            <w:r w:rsidRPr="00F973C4">
              <w:rPr>
                <w:iCs/>
              </w:rPr>
              <w:lastRenderedPageBreak/>
              <w:t>(MANDATORY ITEM)</w:t>
            </w:r>
          </w:p>
        </w:tc>
        <w:tc>
          <w:tcPr>
            <w:tcW w:w="885" w:type="dxa"/>
          </w:tcPr>
          <w:p w14:paraId="5645AF64" w14:textId="77777777" w:rsidR="00E863C3" w:rsidRPr="00F973C4" w:rsidRDefault="00E863C3" w:rsidP="00635FC0">
            <w:pPr>
              <w:spacing w:after="0" w:line="276" w:lineRule="auto"/>
              <w:ind w:hanging="2"/>
            </w:pPr>
            <w:r w:rsidRPr="00F973C4">
              <w:lastRenderedPageBreak/>
              <w:t>4.1.6</w:t>
            </w:r>
          </w:p>
        </w:tc>
        <w:tc>
          <w:tcPr>
            <w:tcW w:w="7065" w:type="dxa"/>
          </w:tcPr>
          <w:p w14:paraId="4A66693E" w14:textId="77777777" w:rsidR="00E863C3" w:rsidRPr="00F973C4" w:rsidRDefault="00E863C3" w:rsidP="00635FC0">
            <w:pPr>
              <w:spacing w:after="0" w:line="276" w:lineRule="auto"/>
              <w:ind w:hanging="2"/>
            </w:pPr>
            <w:r w:rsidRPr="00F973C4">
              <w:t>State the staff-student ratio for:</w:t>
            </w:r>
          </w:p>
          <w:p w14:paraId="55E0482A" w14:textId="77777777" w:rsidR="00E863C3" w:rsidRPr="00F973C4" w:rsidRDefault="00E863C3" w:rsidP="00635FC0">
            <w:pPr>
              <w:numPr>
                <w:ilvl w:val="0"/>
                <w:numId w:val="35"/>
              </w:numPr>
              <w:spacing w:after="0" w:line="276" w:lineRule="auto"/>
              <w:ind w:left="0" w:hanging="2"/>
            </w:pPr>
            <w:r w:rsidRPr="00F973C4">
              <w:t>clinical supervision</w:t>
            </w:r>
          </w:p>
          <w:p w14:paraId="183D4887" w14:textId="77777777" w:rsidR="00E863C3" w:rsidRPr="00F973C4" w:rsidRDefault="00E863C3" w:rsidP="00635FC0">
            <w:pPr>
              <w:numPr>
                <w:ilvl w:val="0"/>
                <w:numId w:val="35"/>
              </w:numPr>
              <w:spacing w:after="0" w:line="276" w:lineRule="auto"/>
              <w:ind w:left="0" w:hanging="2"/>
            </w:pPr>
            <w:r w:rsidRPr="00F973C4">
              <w:t>research supervision</w:t>
            </w:r>
          </w:p>
          <w:p w14:paraId="021431A6" w14:textId="77777777" w:rsidR="00E863C3" w:rsidRPr="00F973C4" w:rsidRDefault="00E863C3" w:rsidP="00635FC0">
            <w:pPr>
              <w:spacing w:after="0" w:line="276" w:lineRule="auto"/>
              <w:ind w:firstLine="0"/>
            </w:pPr>
          </w:p>
          <w:p w14:paraId="5BC14F2C" w14:textId="77777777" w:rsidR="00E863C3" w:rsidRPr="00F973C4" w:rsidRDefault="00E863C3" w:rsidP="00635FC0">
            <w:pPr>
              <w:spacing w:after="0" w:line="276" w:lineRule="auto"/>
              <w:ind w:firstLine="0"/>
            </w:pPr>
            <w:r w:rsidRPr="00F973C4">
              <w:t>Provide evidence.</w:t>
            </w:r>
          </w:p>
          <w:p w14:paraId="220728B9" w14:textId="77777777" w:rsidR="00E863C3" w:rsidRPr="00F973C4" w:rsidRDefault="00E863C3" w:rsidP="00635FC0">
            <w:pPr>
              <w:spacing w:after="0" w:line="276" w:lineRule="auto"/>
              <w:ind w:hanging="2"/>
            </w:pPr>
          </w:p>
          <w:p w14:paraId="07B2149B" w14:textId="77777777" w:rsidR="00E863C3" w:rsidRPr="00F973C4" w:rsidRDefault="00E863C3" w:rsidP="00635FC0">
            <w:pPr>
              <w:spacing w:after="0" w:line="276" w:lineRule="auto"/>
              <w:ind w:hanging="2"/>
            </w:pPr>
          </w:p>
          <w:p w14:paraId="55CD3827" w14:textId="77777777" w:rsidR="00E863C3" w:rsidRPr="00F973C4" w:rsidRDefault="00E863C3" w:rsidP="00635FC0">
            <w:pPr>
              <w:spacing w:after="0" w:line="276" w:lineRule="auto"/>
              <w:ind w:hanging="2"/>
            </w:pPr>
          </w:p>
        </w:tc>
      </w:tr>
      <w:tr w:rsidR="00E863C3" w:rsidRPr="00F973C4" w14:paraId="6CB4E532" w14:textId="77777777" w:rsidTr="004F08BD">
        <w:trPr>
          <w:trHeight w:val="4077"/>
        </w:trPr>
        <w:tc>
          <w:tcPr>
            <w:tcW w:w="960" w:type="dxa"/>
          </w:tcPr>
          <w:p w14:paraId="610A3165" w14:textId="77777777" w:rsidR="00E863C3" w:rsidRPr="00F973C4" w:rsidRDefault="00E863C3" w:rsidP="00635FC0">
            <w:pPr>
              <w:spacing w:after="0" w:line="276" w:lineRule="auto"/>
              <w:ind w:hanging="2"/>
            </w:pPr>
            <w:r w:rsidRPr="00F973C4">
              <w:t>4.1.7</w:t>
            </w:r>
          </w:p>
        </w:tc>
        <w:tc>
          <w:tcPr>
            <w:tcW w:w="5550" w:type="dxa"/>
          </w:tcPr>
          <w:p w14:paraId="5F15DDC2" w14:textId="77777777" w:rsidR="00E863C3" w:rsidRPr="00F973C4" w:rsidRDefault="00E863C3" w:rsidP="00635FC0">
            <w:pPr>
              <w:pBdr>
                <w:top w:val="nil"/>
                <w:left w:val="nil"/>
                <w:bottom w:val="nil"/>
                <w:right w:val="nil"/>
                <w:between w:val="nil"/>
              </w:pBdr>
              <w:spacing w:after="0" w:line="276" w:lineRule="auto"/>
              <w:ind w:hanging="2"/>
              <w:rPr>
                <w:color w:val="000000"/>
              </w:rPr>
            </w:pPr>
            <w:r w:rsidRPr="00F973C4">
              <w:rPr>
                <w:color w:val="000000"/>
              </w:rPr>
              <w:t>There must be a combination of teaching, research and service roles (community/promotion/clinical activities) for all academic staff.</w:t>
            </w:r>
          </w:p>
        </w:tc>
        <w:tc>
          <w:tcPr>
            <w:tcW w:w="885" w:type="dxa"/>
          </w:tcPr>
          <w:p w14:paraId="64E95528" w14:textId="77777777" w:rsidR="00E863C3" w:rsidRPr="00F973C4" w:rsidRDefault="00E863C3" w:rsidP="00635FC0">
            <w:pPr>
              <w:spacing w:after="0" w:line="276" w:lineRule="auto"/>
              <w:ind w:hanging="2"/>
            </w:pPr>
            <w:r w:rsidRPr="00F973C4">
              <w:t>4.1.7</w:t>
            </w:r>
          </w:p>
        </w:tc>
        <w:tc>
          <w:tcPr>
            <w:tcW w:w="7065" w:type="dxa"/>
          </w:tcPr>
          <w:p w14:paraId="6674DF22" w14:textId="77777777" w:rsidR="00E863C3" w:rsidRPr="00F973C4" w:rsidRDefault="00E863C3" w:rsidP="00635FC0">
            <w:pPr>
              <w:numPr>
                <w:ilvl w:val="0"/>
                <w:numId w:val="53"/>
              </w:numPr>
              <w:pBdr>
                <w:top w:val="nil"/>
                <w:left w:val="nil"/>
                <w:bottom w:val="nil"/>
                <w:right w:val="nil"/>
                <w:between w:val="nil"/>
              </w:pBdr>
              <w:spacing w:after="0" w:line="276" w:lineRule="auto"/>
              <w:ind w:left="432" w:right="560" w:hanging="434"/>
              <w:rPr>
                <w:color w:val="000000"/>
              </w:rPr>
            </w:pPr>
            <w:r w:rsidRPr="00F973C4">
              <w:rPr>
                <w:color w:val="000000"/>
              </w:rPr>
              <w:t>State your policy on staff functions in terms of teaching, research and service.</w:t>
            </w:r>
          </w:p>
          <w:p w14:paraId="2CA10201" w14:textId="77777777" w:rsidR="00E863C3" w:rsidRPr="00F973C4" w:rsidRDefault="00E863C3" w:rsidP="00635FC0">
            <w:pPr>
              <w:pBdr>
                <w:top w:val="nil"/>
                <w:left w:val="nil"/>
                <w:bottom w:val="nil"/>
                <w:right w:val="nil"/>
                <w:between w:val="nil"/>
              </w:pBdr>
              <w:spacing w:after="0" w:line="276" w:lineRule="auto"/>
              <w:ind w:left="432" w:right="560" w:firstLine="0"/>
              <w:rPr>
                <w:color w:val="000000"/>
              </w:rPr>
            </w:pPr>
          </w:p>
          <w:p w14:paraId="37D6B45C" w14:textId="77777777" w:rsidR="00E863C3" w:rsidRPr="00F973C4" w:rsidRDefault="00E863C3" w:rsidP="00635FC0">
            <w:pPr>
              <w:numPr>
                <w:ilvl w:val="0"/>
                <w:numId w:val="53"/>
              </w:numPr>
              <w:pBdr>
                <w:top w:val="nil"/>
                <w:left w:val="nil"/>
                <w:bottom w:val="nil"/>
                <w:right w:val="nil"/>
                <w:between w:val="nil"/>
              </w:pBdr>
              <w:spacing w:after="0" w:line="276" w:lineRule="auto"/>
              <w:ind w:left="432" w:hanging="434"/>
              <w:rPr>
                <w:color w:val="000000"/>
              </w:rPr>
            </w:pPr>
            <w:r w:rsidRPr="00F973C4">
              <w:rPr>
                <w:color w:val="000000"/>
              </w:rPr>
              <w:t>Provide the following information:</w:t>
            </w:r>
          </w:p>
          <w:p w14:paraId="42D1F8A6" w14:textId="77777777" w:rsidR="00E863C3" w:rsidRPr="00F973C4" w:rsidRDefault="00E863C3" w:rsidP="00635FC0">
            <w:pPr>
              <w:spacing w:after="0" w:line="276" w:lineRule="auto"/>
              <w:ind w:hanging="2"/>
              <w:rPr>
                <w:b/>
              </w:rPr>
            </w:pPr>
            <w:r w:rsidRPr="00F973C4">
              <w:rPr>
                <w:b/>
              </w:rPr>
              <w:t>University Required Weightage of Academic Staff Activities</w:t>
            </w:r>
          </w:p>
          <w:tbl>
            <w:tblPr>
              <w:tblW w:w="684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424"/>
              <w:gridCol w:w="3424"/>
            </w:tblGrid>
            <w:tr w:rsidR="00E863C3" w:rsidRPr="00F973C4" w14:paraId="570BA05E" w14:textId="77777777" w:rsidTr="00635FC0">
              <w:tc>
                <w:tcPr>
                  <w:tcW w:w="3424" w:type="dxa"/>
                </w:tcPr>
                <w:p w14:paraId="0C3CE03C" w14:textId="77777777" w:rsidR="00E863C3" w:rsidRPr="00F973C4" w:rsidRDefault="00E863C3" w:rsidP="00635FC0">
                  <w:pPr>
                    <w:spacing w:after="0" w:line="276" w:lineRule="auto"/>
                    <w:ind w:hanging="2"/>
                    <w:rPr>
                      <w:b/>
                    </w:rPr>
                  </w:pPr>
                  <w:r w:rsidRPr="00F973C4">
                    <w:t xml:space="preserve">Activity </w:t>
                  </w:r>
                </w:p>
              </w:tc>
              <w:tc>
                <w:tcPr>
                  <w:tcW w:w="3424" w:type="dxa"/>
                </w:tcPr>
                <w:p w14:paraId="16730ECE" w14:textId="77777777" w:rsidR="00E863C3" w:rsidRPr="00F973C4" w:rsidRDefault="00E863C3" w:rsidP="00635FC0">
                  <w:pPr>
                    <w:spacing w:after="0" w:line="276" w:lineRule="auto"/>
                    <w:ind w:hanging="2"/>
                    <w:rPr>
                      <w:b/>
                    </w:rPr>
                  </w:pPr>
                  <w:r w:rsidRPr="00F973C4">
                    <w:t>Percentage of Time</w:t>
                  </w:r>
                </w:p>
              </w:tc>
            </w:tr>
            <w:tr w:rsidR="00E863C3" w:rsidRPr="00F973C4" w14:paraId="413CCFBF" w14:textId="77777777" w:rsidTr="00635FC0">
              <w:tc>
                <w:tcPr>
                  <w:tcW w:w="3424" w:type="dxa"/>
                </w:tcPr>
                <w:p w14:paraId="74142471" w14:textId="77777777" w:rsidR="00E863C3" w:rsidRPr="00F973C4" w:rsidRDefault="00E863C3" w:rsidP="00635FC0">
                  <w:pPr>
                    <w:spacing w:after="0" w:line="276" w:lineRule="auto"/>
                    <w:ind w:hanging="2"/>
                    <w:rPr>
                      <w:b/>
                      <w:color w:val="7F7F7F" w:themeColor="text1" w:themeTint="80"/>
                    </w:rPr>
                  </w:pPr>
                  <w:r w:rsidRPr="00F973C4">
                    <w:rPr>
                      <w:color w:val="7F7F7F" w:themeColor="text1" w:themeTint="80"/>
                    </w:rPr>
                    <w:t>Teaching</w:t>
                  </w:r>
                </w:p>
              </w:tc>
              <w:tc>
                <w:tcPr>
                  <w:tcW w:w="3424" w:type="dxa"/>
                </w:tcPr>
                <w:p w14:paraId="43C6EB47" w14:textId="77777777" w:rsidR="00E863C3" w:rsidRPr="00F973C4" w:rsidRDefault="00E863C3" w:rsidP="00635FC0">
                  <w:pPr>
                    <w:spacing w:after="0" w:line="276" w:lineRule="auto"/>
                    <w:ind w:hanging="2"/>
                    <w:rPr>
                      <w:b/>
                    </w:rPr>
                  </w:pPr>
                </w:p>
              </w:tc>
            </w:tr>
            <w:tr w:rsidR="00E863C3" w:rsidRPr="00F973C4" w14:paraId="62FC37E3" w14:textId="77777777" w:rsidTr="00635FC0">
              <w:tc>
                <w:tcPr>
                  <w:tcW w:w="3424" w:type="dxa"/>
                </w:tcPr>
                <w:p w14:paraId="54FA9AC4" w14:textId="77777777" w:rsidR="00E863C3" w:rsidRPr="00F973C4" w:rsidRDefault="00E863C3" w:rsidP="00635FC0">
                  <w:pPr>
                    <w:spacing w:after="0" w:line="276" w:lineRule="auto"/>
                    <w:ind w:hanging="2"/>
                    <w:rPr>
                      <w:b/>
                      <w:color w:val="7F7F7F" w:themeColor="text1" w:themeTint="80"/>
                    </w:rPr>
                  </w:pPr>
                  <w:r w:rsidRPr="00F973C4">
                    <w:rPr>
                      <w:color w:val="7F7F7F" w:themeColor="text1" w:themeTint="80"/>
                    </w:rPr>
                    <w:t>Research</w:t>
                  </w:r>
                </w:p>
              </w:tc>
              <w:tc>
                <w:tcPr>
                  <w:tcW w:w="3424" w:type="dxa"/>
                </w:tcPr>
                <w:p w14:paraId="2D103CE0" w14:textId="77777777" w:rsidR="00E863C3" w:rsidRPr="00F973C4" w:rsidRDefault="00E863C3" w:rsidP="00635FC0">
                  <w:pPr>
                    <w:spacing w:after="0" w:line="276" w:lineRule="auto"/>
                    <w:ind w:hanging="2"/>
                    <w:rPr>
                      <w:b/>
                    </w:rPr>
                  </w:pPr>
                </w:p>
              </w:tc>
            </w:tr>
            <w:tr w:rsidR="00E863C3" w:rsidRPr="00F973C4" w14:paraId="04411981" w14:textId="77777777" w:rsidTr="00635FC0">
              <w:tc>
                <w:tcPr>
                  <w:tcW w:w="3424" w:type="dxa"/>
                </w:tcPr>
                <w:p w14:paraId="00F8E97E" w14:textId="77777777" w:rsidR="00E863C3" w:rsidRPr="00F973C4" w:rsidRDefault="00E863C3" w:rsidP="00635FC0">
                  <w:pPr>
                    <w:spacing w:after="0" w:line="276" w:lineRule="auto"/>
                    <w:ind w:hanging="2"/>
                    <w:rPr>
                      <w:b/>
                      <w:color w:val="7F7F7F" w:themeColor="text1" w:themeTint="80"/>
                    </w:rPr>
                  </w:pPr>
                  <w:r w:rsidRPr="00F973C4">
                    <w:rPr>
                      <w:color w:val="7F7F7F" w:themeColor="text1" w:themeTint="80"/>
                    </w:rPr>
                    <w:t>Clinical Service</w:t>
                  </w:r>
                </w:p>
              </w:tc>
              <w:tc>
                <w:tcPr>
                  <w:tcW w:w="3424" w:type="dxa"/>
                </w:tcPr>
                <w:p w14:paraId="68223B12" w14:textId="77777777" w:rsidR="00E863C3" w:rsidRPr="00F973C4" w:rsidRDefault="00E863C3" w:rsidP="00635FC0">
                  <w:pPr>
                    <w:spacing w:after="0" w:line="276" w:lineRule="auto"/>
                    <w:ind w:hanging="2"/>
                    <w:rPr>
                      <w:b/>
                    </w:rPr>
                  </w:pPr>
                </w:p>
              </w:tc>
            </w:tr>
            <w:tr w:rsidR="00E863C3" w:rsidRPr="00F973C4" w14:paraId="02B42748" w14:textId="77777777" w:rsidTr="00635FC0">
              <w:tc>
                <w:tcPr>
                  <w:tcW w:w="3424" w:type="dxa"/>
                </w:tcPr>
                <w:p w14:paraId="507C2162" w14:textId="77777777" w:rsidR="00E863C3" w:rsidRPr="00F973C4" w:rsidRDefault="00E863C3" w:rsidP="00635FC0">
                  <w:pPr>
                    <w:spacing w:after="0" w:line="276" w:lineRule="auto"/>
                    <w:ind w:hanging="2"/>
                    <w:rPr>
                      <w:b/>
                      <w:color w:val="7F7F7F" w:themeColor="text1" w:themeTint="80"/>
                    </w:rPr>
                  </w:pPr>
                  <w:r w:rsidRPr="00F973C4">
                    <w:rPr>
                      <w:color w:val="7F7F7F" w:themeColor="text1" w:themeTint="80"/>
                    </w:rPr>
                    <w:t>Administration</w:t>
                  </w:r>
                </w:p>
              </w:tc>
              <w:tc>
                <w:tcPr>
                  <w:tcW w:w="3424" w:type="dxa"/>
                </w:tcPr>
                <w:p w14:paraId="45199D4B" w14:textId="77777777" w:rsidR="00E863C3" w:rsidRPr="00F973C4" w:rsidRDefault="00E863C3" w:rsidP="00635FC0">
                  <w:pPr>
                    <w:spacing w:after="0" w:line="276" w:lineRule="auto"/>
                    <w:ind w:hanging="2"/>
                    <w:rPr>
                      <w:b/>
                    </w:rPr>
                  </w:pPr>
                </w:p>
              </w:tc>
            </w:tr>
            <w:tr w:rsidR="00E863C3" w:rsidRPr="00F973C4" w14:paraId="5383367F" w14:textId="77777777" w:rsidTr="00635FC0">
              <w:tc>
                <w:tcPr>
                  <w:tcW w:w="3424" w:type="dxa"/>
                </w:tcPr>
                <w:p w14:paraId="5453B13F" w14:textId="77777777" w:rsidR="00E863C3" w:rsidRPr="00F973C4" w:rsidRDefault="00E863C3" w:rsidP="00635FC0">
                  <w:pPr>
                    <w:spacing w:after="0" w:line="276" w:lineRule="auto"/>
                    <w:ind w:hanging="2"/>
                    <w:rPr>
                      <w:b/>
                      <w:color w:val="7F7F7F" w:themeColor="text1" w:themeTint="80"/>
                    </w:rPr>
                  </w:pPr>
                  <w:r w:rsidRPr="00F973C4">
                    <w:rPr>
                      <w:color w:val="7F7F7F" w:themeColor="text1" w:themeTint="80"/>
                    </w:rPr>
                    <w:t>Community/Social Service</w:t>
                  </w:r>
                </w:p>
              </w:tc>
              <w:tc>
                <w:tcPr>
                  <w:tcW w:w="3424" w:type="dxa"/>
                </w:tcPr>
                <w:p w14:paraId="29C3B1A8" w14:textId="77777777" w:rsidR="00E863C3" w:rsidRPr="00F973C4" w:rsidRDefault="00E863C3" w:rsidP="00635FC0">
                  <w:pPr>
                    <w:spacing w:after="0" w:line="276" w:lineRule="auto"/>
                    <w:ind w:hanging="2"/>
                    <w:rPr>
                      <w:b/>
                    </w:rPr>
                  </w:pPr>
                </w:p>
              </w:tc>
            </w:tr>
            <w:tr w:rsidR="00E863C3" w:rsidRPr="00F973C4" w14:paraId="1936478C" w14:textId="77777777" w:rsidTr="00635FC0">
              <w:tc>
                <w:tcPr>
                  <w:tcW w:w="3424" w:type="dxa"/>
                </w:tcPr>
                <w:p w14:paraId="6BCE9660" w14:textId="77777777" w:rsidR="00E863C3" w:rsidRPr="00F973C4" w:rsidRDefault="00E863C3" w:rsidP="00635FC0">
                  <w:pPr>
                    <w:spacing w:after="0" w:line="276" w:lineRule="auto"/>
                    <w:ind w:hanging="2"/>
                    <w:rPr>
                      <w:color w:val="7F7F7F" w:themeColor="text1" w:themeTint="80"/>
                    </w:rPr>
                  </w:pPr>
                  <w:r w:rsidRPr="00F973C4">
                    <w:rPr>
                      <w:color w:val="7F7F7F" w:themeColor="text1" w:themeTint="80"/>
                    </w:rPr>
                    <w:t>Others</w:t>
                  </w:r>
                </w:p>
              </w:tc>
              <w:tc>
                <w:tcPr>
                  <w:tcW w:w="3424" w:type="dxa"/>
                </w:tcPr>
                <w:p w14:paraId="6F6BE4D2" w14:textId="77777777" w:rsidR="00E863C3" w:rsidRPr="00F973C4" w:rsidRDefault="00E863C3" w:rsidP="00635FC0">
                  <w:pPr>
                    <w:spacing w:after="0" w:line="276" w:lineRule="auto"/>
                    <w:ind w:hanging="2"/>
                    <w:rPr>
                      <w:b/>
                    </w:rPr>
                  </w:pPr>
                </w:p>
              </w:tc>
            </w:tr>
            <w:tr w:rsidR="00E863C3" w:rsidRPr="00F973C4" w14:paraId="4872E692" w14:textId="77777777" w:rsidTr="00635FC0">
              <w:tc>
                <w:tcPr>
                  <w:tcW w:w="3424" w:type="dxa"/>
                </w:tcPr>
                <w:p w14:paraId="5263980E" w14:textId="77777777" w:rsidR="00E863C3" w:rsidRPr="00F973C4" w:rsidRDefault="00E863C3" w:rsidP="00635FC0">
                  <w:pPr>
                    <w:spacing w:after="0" w:line="276" w:lineRule="auto"/>
                    <w:ind w:hanging="2"/>
                  </w:pPr>
                  <w:r w:rsidRPr="00F973C4">
                    <w:t>Total</w:t>
                  </w:r>
                </w:p>
              </w:tc>
              <w:tc>
                <w:tcPr>
                  <w:tcW w:w="3424" w:type="dxa"/>
                </w:tcPr>
                <w:p w14:paraId="51CD34E4" w14:textId="77777777" w:rsidR="00E863C3" w:rsidRPr="00F973C4" w:rsidRDefault="00E863C3" w:rsidP="00635FC0">
                  <w:pPr>
                    <w:spacing w:after="0" w:line="276" w:lineRule="auto"/>
                    <w:ind w:hanging="2"/>
                    <w:rPr>
                      <w:b/>
                    </w:rPr>
                  </w:pPr>
                </w:p>
              </w:tc>
            </w:tr>
          </w:tbl>
          <w:p w14:paraId="7B043D69" w14:textId="77777777" w:rsidR="00E863C3" w:rsidRPr="00F973C4" w:rsidRDefault="00E863C3" w:rsidP="00635FC0">
            <w:pPr>
              <w:spacing w:after="0" w:line="276" w:lineRule="auto"/>
              <w:ind w:hanging="2"/>
              <w:rPr>
                <w:b/>
              </w:rPr>
            </w:pPr>
          </w:p>
        </w:tc>
      </w:tr>
      <w:tr w:rsidR="00E863C3" w:rsidRPr="00F973C4" w14:paraId="2D428487" w14:textId="77777777" w:rsidTr="00635FC0">
        <w:trPr>
          <w:trHeight w:val="704"/>
        </w:trPr>
        <w:tc>
          <w:tcPr>
            <w:tcW w:w="960" w:type="dxa"/>
          </w:tcPr>
          <w:p w14:paraId="72C99956" w14:textId="77777777" w:rsidR="00E863C3" w:rsidRPr="00F973C4" w:rsidRDefault="00E863C3" w:rsidP="00635FC0">
            <w:pPr>
              <w:spacing w:after="0" w:line="276" w:lineRule="auto"/>
              <w:ind w:hanging="2"/>
            </w:pPr>
            <w:r w:rsidRPr="00F973C4">
              <w:t>4.1.8</w:t>
            </w:r>
          </w:p>
        </w:tc>
        <w:tc>
          <w:tcPr>
            <w:tcW w:w="5550" w:type="dxa"/>
          </w:tcPr>
          <w:p w14:paraId="3B0C60EB" w14:textId="77777777" w:rsidR="00E863C3" w:rsidRPr="00F973C4" w:rsidRDefault="00E863C3" w:rsidP="00635FC0">
            <w:pPr>
              <w:pBdr>
                <w:top w:val="nil"/>
                <w:left w:val="nil"/>
                <w:bottom w:val="nil"/>
                <w:right w:val="nil"/>
                <w:between w:val="nil"/>
              </w:pBdr>
              <w:spacing w:after="0" w:line="276" w:lineRule="auto"/>
              <w:ind w:hanging="2"/>
              <w:rPr>
                <w:color w:val="000000"/>
              </w:rPr>
            </w:pPr>
            <w:r w:rsidRPr="00F973C4">
              <w:rPr>
                <w:color w:val="000000"/>
              </w:rPr>
              <w:t>The policy of the HEP must reflect an equitable distribution of responsibilities among the academic staff.</w:t>
            </w:r>
          </w:p>
          <w:p w14:paraId="64EEE7C4" w14:textId="77777777" w:rsidR="00E863C3" w:rsidRPr="00F973C4" w:rsidRDefault="00E863C3" w:rsidP="00635FC0">
            <w:pPr>
              <w:spacing w:after="0" w:line="276" w:lineRule="auto"/>
              <w:ind w:hanging="2"/>
            </w:pPr>
            <w:r w:rsidRPr="00F973C4">
              <w:t xml:space="preserve">*The number of teaching hours for an academic staff within a week is a maximum of 20 hours if the academic staff are not involved in administrative or other academic activities. </w:t>
            </w:r>
          </w:p>
          <w:p w14:paraId="3C3E4696" w14:textId="77777777" w:rsidR="00E863C3" w:rsidRPr="00F973C4" w:rsidRDefault="00E863C3" w:rsidP="00635FC0">
            <w:pPr>
              <w:spacing w:after="0" w:line="276" w:lineRule="auto"/>
              <w:ind w:hanging="2"/>
            </w:pPr>
            <w:r w:rsidRPr="00F973C4">
              <w:t>Other academic activities - example: scholarly activities/ research/ consulting services and other administrative tasks.</w:t>
            </w:r>
          </w:p>
          <w:p w14:paraId="3C26B00D" w14:textId="77777777" w:rsidR="00E863C3" w:rsidRPr="00F973C4" w:rsidRDefault="00E863C3" w:rsidP="00635FC0">
            <w:pPr>
              <w:pBdr>
                <w:top w:val="nil"/>
                <w:left w:val="nil"/>
                <w:bottom w:val="nil"/>
                <w:right w:val="nil"/>
                <w:between w:val="nil"/>
              </w:pBdr>
              <w:spacing w:after="0" w:line="276" w:lineRule="auto"/>
              <w:ind w:hanging="2"/>
              <w:rPr>
                <w:color w:val="000000"/>
              </w:rPr>
            </w:pPr>
            <w:r w:rsidRPr="00F973C4">
              <w:rPr>
                <w:i/>
              </w:rPr>
              <w:t xml:space="preserve">(Taken from </w:t>
            </w:r>
            <w:proofErr w:type="spellStart"/>
            <w:r w:rsidRPr="00F973C4">
              <w:rPr>
                <w:i/>
              </w:rPr>
              <w:t>Kompilasi</w:t>
            </w:r>
            <w:proofErr w:type="spellEnd"/>
            <w:r w:rsidRPr="00F973C4">
              <w:rPr>
                <w:i/>
              </w:rPr>
              <w:t xml:space="preserve"> Dasar </w:t>
            </w:r>
            <w:proofErr w:type="spellStart"/>
            <w:r w:rsidRPr="00F973C4">
              <w:rPr>
                <w:i/>
              </w:rPr>
              <w:t>Jaminan</w:t>
            </w:r>
            <w:proofErr w:type="spellEnd"/>
            <w:r w:rsidRPr="00F973C4">
              <w:rPr>
                <w:i/>
              </w:rPr>
              <w:t xml:space="preserve"> </w:t>
            </w:r>
            <w:proofErr w:type="spellStart"/>
            <w:r w:rsidRPr="00F973C4">
              <w:rPr>
                <w:i/>
              </w:rPr>
              <w:t>Kualiti</w:t>
            </w:r>
            <w:proofErr w:type="spellEnd"/>
            <w:r w:rsidRPr="00F973C4">
              <w:rPr>
                <w:i/>
              </w:rPr>
              <w:t xml:space="preserve"> Pendidikan Tinggi 2009 - 2020 </w:t>
            </w:r>
            <w:proofErr w:type="spellStart"/>
            <w:r w:rsidRPr="00F973C4">
              <w:rPr>
                <w:i/>
              </w:rPr>
              <w:t>Edisi</w:t>
            </w:r>
            <w:proofErr w:type="spellEnd"/>
            <w:r w:rsidRPr="00F973C4">
              <w:rPr>
                <w:i/>
              </w:rPr>
              <w:t xml:space="preserve"> </w:t>
            </w:r>
            <w:proofErr w:type="spellStart"/>
            <w:r w:rsidRPr="00F973C4">
              <w:rPr>
                <w:i/>
              </w:rPr>
              <w:t>Ketiga</w:t>
            </w:r>
            <w:proofErr w:type="spellEnd"/>
            <w:r w:rsidRPr="00F973C4">
              <w:rPr>
                <w:i/>
              </w:rPr>
              <w:t>, 2021).</w:t>
            </w:r>
          </w:p>
        </w:tc>
        <w:tc>
          <w:tcPr>
            <w:tcW w:w="885" w:type="dxa"/>
          </w:tcPr>
          <w:p w14:paraId="333CA81B" w14:textId="77777777" w:rsidR="00E863C3" w:rsidRPr="00F973C4" w:rsidRDefault="00E863C3" w:rsidP="00635FC0">
            <w:pPr>
              <w:spacing w:after="0" w:line="276" w:lineRule="auto"/>
              <w:ind w:hanging="2"/>
            </w:pPr>
            <w:r w:rsidRPr="00F973C4">
              <w:t>4.1.8</w:t>
            </w:r>
          </w:p>
        </w:tc>
        <w:tc>
          <w:tcPr>
            <w:tcW w:w="7065" w:type="dxa"/>
          </w:tcPr>
          <w:p w14:paraId="3909F54B" w14:textId="77777777" w:rsidR="00E863C3" w:rsidRPr="00F973C4" w:rsidRDefault="00E863C3" w:rsidP="00635FC0">
            <w:pPr>
              <w:spacing w:after="0" w:line="276" w:lineRule="auto"/>
              <w:ind w:hanging="2"/>
            </w:pPr>
            <w:r w:rsidRPr="00F973C4">
              <w:t>Describe how the HEP/Faculty ensures equitable distribution of responsibilities among the academic staff.</w:t>
            </w:r>
          </w:p>
          <w:p w14:paraId="4E13FDC9" w14:textId="77777777" w:rsidR="00E863C3" w:rsidRPr="00F973C4" w:rsidRDefault="00E863C3" w:rsidP="00635FC0">
            <w:pPr>
              <w:spacing w:after="0" w:line="276" w:lineRule="auto"/>
              <w:ind w:hanging="2"/>
            </w:pPr>
          </w:p>
          <w:p w14:paraId="6FFBE30E" w14:textId="77777777" w:rsidR="00E863C3" w:rsidRPr="00F973C4" w:rsidRDefault="00E863C3" w:rsidP="00635FC0">
            <w:pPr>
              <w:spacing w:after="0" w:line="276" w:lineRule="auto"/>
              <w:ind w:hanging="2"/>
              <w:rPr>
                <w:i/>
              </w:rPr>
            </w:pPr>
          </w:p>
        </w:tc>
      </w:tr>
      <w:tr w:rsidR="00E863C3" w:rsidRPr="00F973C4" w14:paraId="1B89B913" w14:textId="77777777" w:rsidTr="00635FC0">
        <w:tc>
          <w:tcPr>
            <w:tcW w:w="960" w:type="dxa"/>
          </w:tcPr>
          <w:p w14:paraId="6BE2ECDB" w14:textId="77777777" w:rsidR="00E863C3" w:rsidRPr="00F973C4" w:rsidRDefault="00E863C3" w:rsidP="00635FC0">
            <w:pPr>
              <w:spacing w:after="0" w:line="276" w:lineRule="auto"/>
              <w:ind w:hanging="2"/>
            </w:pPr>
            <w:r w:rsidRPr="00F973C4">
              <w:t>4.1.9</w:t>
            </w:r>
          </w:p>
        </w:tc>
        <w:tc>
          <w:tcPr>
            <w:tcW w:w="5550" w:type="dxa"/>
          </w:tcPr>
          <w:p w14:paraId="7BA58823" w14:textId="77777777" w:rsidR="00E863C3" w:rsidRPr="00F973C4" w:rsidRDefault="00E863C3" w:rsidP="00635FC0">
            <w:pPr>
              <w:pBdr>
                <w:top w:val="nil"/>
                <w:left w:val="nil"/>
                <w:bottom w:val="nil"/>
                <w:right w:val="nil"/>
                <w:between w:val="nil"/>
              </w:pBdr>
              <w:spacing w:after="0" w:line="276" w:lineRule="auto"/>
              <w:ind w:hanging="2"/>
              <w:rPr>
                <w:color w:val="000000"/>
              </w:rPr>
            </w:pPr>
            <w:r w:rsidRPr="00F973C4">
              <w:rPr>
                <w:color w:val="000000"/>
              </w:rPr>
              <w:t xml:space="preserve">Recognition and reward through promotion, salary </w:t>
            </w:r>
            <w:proofErr w:type="gramStart"/>
            <w:r w:rsidRPr="00F973C4">
              <w:rPr>
                <w:color w:val="000000"/>
              </w:rPr>
              <w:t>increment</w:t>
            </w:r>
            <w:proofErr w:type="gramEnd"/>
            <w:r w:rsidRPr="00F973C4">
              <w:rPr>
                <w:color w:val="000000"/>
              </w:rPr>
              <w:t xml:space="preserve"> or other remuneration must be based on equitable work distribution and meritorious academic </w:t>
            </w:r>
            <w:r w:rsidRPr="00F973C4">
              <w:rPr>
                <w:color w:val="000000"/>
              </w:rPr>
              <w:lastRenderedPageBreak/>
              <w:t>roles using clear and transparent policies and procedures.</w:t>
            </w:r>
          </w:p>
        </w:tc>
        <w:tc>
          <w:tcPr>
            <w:tcW w:w="885" w:type="dxa"/>
          </w:tcPr>
          <w:p w14:paraId="1864AD37" w14:textId="77777777" w:rsidR="00E863C3" w:rsidRPr="00F973C4" w:rsidRDefault="00E863C3" w:rsidP="00635FC0">
            <w:pPr>
              <w:spacing w:after="0" w:line="276" w:lineRule="auto"/>
              <w:ind w:hanging="2"/>
            </w:pPr>
            <w:r w:rsidRPr="00F973C4">
              <w:lastRenderedPageBreak/>
              <w:t>4.1.9</w:t>
            </w:r>
          </w:p>
        </w:tc>
        <w:tc>
          <w:tcPr>
            <w:tcW w:w="706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955CC41" w14:textId="77777777" w:rsidR="00E863C3" w:rsidRPr="00F973C4" w:rsidRDefault="00E863C3" w:rsidP="00635FC0">
            <w:pPr>
              <w:spacing w:after="0" w:line="276" w:lineRule="auto"/>
              <w:ind w:left="116" w:right="100" w:firstLine="0"/>
            </w:pPr>
            <w:r w:rsidRPr="00F973C4">
              <w:t xml:space="preserve">State the mechanisms and procedures for monitoring and appraising academic staff performance, for ensuring equitable distribution of </w:t>
            </w:r>
            <w:r w:rsidRPr="00F973C4">
              <w:lastRenderedPageBreak/>
              <w:t>duties and responsibilities among the academic staff, and for determining the distribution of rewards.</w:t>
            </w:r>
          </w:p>
        </w:tc>
      </w:tr>
      <w:tr w:rsidR="00E863C3" w:rsidRPr="00F973C4" w14:paraId="786C1A3B" w14:textId="77777777" w:rsidTr="00635FC0">
        <w:tc>
          <w:tcPr>
            <w:tcW w:w="960" w:type="dxa"/>
          </w:tcPr>
          <w:p w14:paraId="0D8DD11E" w14:textId="77777777" w:rsidR="00E863C3" w:rsidRPr="00F973C4" w:rsidRDefault="00E863C3" w:rsidP="00635FC0">
            <w:pPr>
              <w:spacing w:after="0" w:line="276" w:lineRule="auto"/>
              <w:ind w:hanging="2"/>
            </w:pPr>
            <w:r w:rsidRPr="00F973C4">
              <w:lastRenderedPageBreak/>
              <w:t>4.1.10</w:t>
            </w:r>
          </w:p>
        </w:tc>
        <w:tc>
          <w:tcPr>
            <w:tcW w:w="5550" w:type="dxa"/>
          </w:tcPr>
          <w:p w14:paraId="149C1CC1" w14:textId="77777777" w:rsidR="00E863C3" w:rsidRPr="00F973C4" w:rsidRDefault="00E863C3" w:rsidP="00635FC0">
            <w:pPr>
              <w:pBdr>
                <w:top w:val="nil"/>
                <w:left w:val="nil"/>
                <w:bottom w:val="nil"/>
                <w:right w:val="nil"/>
                <w:between w:val="nil"/>
              </w:pBdr>
              <w:spacing w:after="0" w:line="276" w:lineRule="auto"/>
              <w:ind w:hanging="2"/>
              <w:rPr>
                <w:color w:val="000000"/>
              </w:rPr>
            </w:pPr>
            <w:r w:rsidRPr="00F973C4">
              <w:rPr>
                <w:color w:val="000000"/>
              </w:rPr>
              <w:t xml:space="preserve">The HEP should have active national and international linkages to provide for the involvement of well renowned academics and professionals </w:t>
            </w:r>
            <w:proofErr w:type="gramStart"/>
            <w:r w:rsidRPr="00F973C4">
              <w:rPr>
                <w:color w:val="000000"/>
              </w:rPr>
              <w:t>in order to</w:t>
            </w:r>
            <w:proofErr w:type="gramEnd"/>
            <w:r w:rsidRPr="00F973C4">
              <w:rPr>
                <w:color w:val="000000"/>
              </w:rPr>
              <w:t xml:space="preserve"> enhance teaching and learning of the programme.</w:t>
            </w:r>
          </w:p>
          <w:p w14:paraId="4407DC13" w14:textId="77777777" w:rsidR="00E863C3" w:rsidRPr="00F973C4" w:rsidRDefault="00E863C3" w:rsidP="00635FC0">
            <w:pPr>
              <w:pBdr>
                <w:top w:val="nil"/>
                <w:left w:val="nil"/>
                <w:bottom w:val="nil"/>
                <w:right w:val="nil"/>
                <w:between w:val="nil"/>
              </w:pBdr>
              <w:spacing w:after="0" w:line="276" w:lineRule="auto"/>
              <w:ind w:hanging="2"/>
              <w:rPr>
                <w:color w:val="000000"/>
              </w:rPr>
            </w:pPr>
          </w:p>
        </w:tc>
        <w:tc>
          <w:tcPr>
            <w:tcW w:w="885" w:type="dxa"/>
          </w:tcPr>
          <w:p w14:paraId="7C929512" w14:textId="77777777" w:rsidR="00E863C3" w:rsidRPr="00F973C4" w:rsidRDefault="00E863C3" w:rsidP="00635FC0">
            <w:pPr>
              <w:spacing w:after="0" w:line="276" w:lineRule="auto"/>
              <w:ind w:hanging="2"/>
            </w:pPr>
            <w:r w:rsidRPr="00F973C4">
              <w:t>4.1.10</w:t>
            </w:r>
          </w:p>
        </w:tc>
        <w:tc>
          <w:tcPr>
            <w:tcW w:w="7065" w:type="dxa"/>
            <w:tcBorders>
              <w:top w:val="nil"/>
              <w:left w:val="single" w:sz="6" w:space="0" w:color="000000"/>
              <w:bottom w:val="single" w:sz="6" w:space="0" w:color="000000"/>
              <w:right w:val="single" w:sz="6" w:space="0" w:color="000000"/>
            </w:tcBorders>
            <w:tcMar>
              <w:top w:w="0" w:type="dxa"/>
              <w:left w:w="0" w:type="dxa"/>
              <w:bottom w:w="0" w:type="dxa"/>
              <w:right w:w="0" w:type="dxa"/>
            </w:tcMar>
          </w:tcPr>
          <w:p w14:paraId="1E6DE161" w14:textId="77777777" w:rsidR="00E863C3" w:rsidRPr="00F973C4" w:rsidRDefault="00E863C3" w:rsidP="00635FC0">
            <w:pPr>
              <w:spacing w:after="0" w:line="276" w:lineRule="auto"/>
              <w:ind w:left="116" w:right="120" w:firstLine="0"/>
            </w:pPr>
            <w:r w:rsidRPr="00F973C4">
              <w:t>Describe the nature and extent of the national and international linkages to enhance teaching and learning of the programme.</w:t>
            </w:r>
          </w:p>
        </w:tc>
      </w:tr>
      <w:tr w:rsidR="00E863C3" w:rsidRPr="00F973C4" w14:paraId="1373F4D2" w14:textId="77777777" w:rsidTr="00635FC0">
        <w:trPr>
          <w:trHeight w:val="19"/>
        </w:trPr>
        <w:tc>
          <w:tcPr>
            <w:tcW w:w="960" w:type="dxa"/>
            <w:shd w:val="clear" w:color="auto" w:fill="A6A6A6"/>
          </w:tcPr>
          <w:p w14:paraId="66373B06" w14:textId="77777777" w:rsidR="00E863C3" w:rsidRPr="00F973C4" w:rsidRDefault="00E863C3" w:rsidP="00635FC0">
            <w:pPr>
              <w:spacing w:after="0" w:line="276" w:lineRule="auto"/>
              <w:ind w:hanging="2"/>
            </w:pPr>
            <w:r w:rsidRPr="00F973C4">
              <w:t>4.2</w:t>
            </w:r>
          </w:p>
        </w:tc>
        <w:tc>
          <w:tcPr>
            <w:tcW w:w="5550" w:type="dxa"/>
            <w:shd w:val="clear" w:color="auto" w:fill="A6A6A6"/>
          </w:tcPr>
          <w:p w14:paraId="6FE03D1A" w14:textId="77777777" w:rsidR="00E863C3" w:rsidRPr="00F973C4" w:rsidRDefault="00E863C3" w:rsidP="00635FC0">
            <w:pPr>
              <w:spacing w:after="0" w:line="276" w:lineRule="auto"/>
              <w:ind w:hanging="2"/>
            </w:pPr>
            <w:r w:rsidRPr="00F973C4">
              <w:t>Service and Development</w:t>
            </w:r>
          </w:p>
        </w:tc>
        <w:tc>
          <w:tcPr>
            <w:tcW w:w="885" w:type="dxa"/>
            <w:shd w:val="clear" w:color="auto" w:fill="A6A6A6"/>
          </w:tcPr>
          <w:p w14:paraId="08950C2E" w14:textId="77777777" w:rsidR="00E863C3" w:rsidRPr="00F973C4" w:rsidRDefault="00E863C3" w:rsidP="00635FC0">
            <w:pPr>
              <w:spacing w:after="0" w:line="276" w:lineRule="auto"/>
              <w:ind w:hanging="2"/>
            </w:pPr>
            <w:r w:rsidRPr="00F973C4">
              <w:t>4.2</w:t>
            </w:r>
          </w:p>
        </w:tc>
        <w:tc>
          <w:tcPr>
            <w:tcW w:w="7065" w:type="dxa"/>
            <w:shd w:val="clear" w:color="auto" w:fill="A6A6A6"/>
          </w:tcPr>
          <w:p w14:paraId="5900EC3E" w14:textId="77777777" w:rsidR="00E863C3" w:rsidRPr="00F973C4" w:rsidRDefault="00E863C3" w:rsidP="00635FC0">
            <w:pPr>
              <w:spacing w:after="0" w:line="276" w:lineRule="auto"/>
              <w:ind w:hanging="2"/>
            </w:pPr>
            <w:r w:rsidRPr="00F973C4">
              <w:t>Service and Development</w:t>
            </w:r>
          </w:p>
        </w:tc>
      </w:tr>
      <w:tr w:rsidR="00E863C3" w:rsidRPr="00F973C4" w14:paraId="49AD306E" w14:textId="77777777" w:rsidTr="00635FC0">
        <w:trPr>
          <w:trHeight w:val="19"/>
        </w:trPr>
        <w:tc>
          <w:tcPr>
            <w:tcW w:w="960" w:type="dxa"/>
          </w:tcPr>
          <w:p w14:paraId="6283DE26" w14:textId="77777777" w:rsidR="00E863C3" w:rsidRPr="00F973C4" w:rsidRDefault="00E863C3" w:rsidP="00635FC0">
            <w:pPr>
              <w:spacing w:after="0" w:line="276" w:lineRule="auto"/>
              <w:ind w:hanging="2"/>
            </w:pPr>
            <w:r w:rsidRPr="00F973C4">
              <w:t>4.2.1</w:t>
            </w:r>
          </w:p>
        </w:tc>
        <w:tc>
          <w:tcPr>
            <w:tcW w:w="5550" w:type="dxa"/>
          </w:tcPr>
          <w:p w14:paraId="77EE4B0B" w14:textId="77777777" w:rsidR="00E863C3" w:rsidRPr="00F973C4" w:rsidRDefault="00E863C3" w:rsidP="00635FC0">
            <w:pPr>
              <w:pBdr>
                <w:top w:val="nil"/>
                <w:left w:val="nil"/>
                <w:bottom w:val="nil"/>
                <w:right w:val="nil"/>
                <w:between w:val="nil"/>
              </w:pBdr>
              <w:spacing w:after="0" w:line="276" w:lineRule="auto"/>
              <w:ind w:hanging="2"/>
              <w:rPr>
                <w:color w:val="000000"/>
              </w:rPr>
            </w:pPr>
            <w:r w:rsidRPr="00F973C4">
              <w:rPr>
                <w:color w:val="000000"/>
              </w:rPr>
              <w:t>The HEP must have policies addressing matters related to service, professional development and appraisal of the academic staff.</w:t>
            </w:r>
          </w:p>
        </w:tc>
        <w:tc>
          <w:tcPr>
            <w:tcW w:w="885" w:type="dxa"/>
          </w:tcPr>
          <w:p w14:paraId="0BC1CCC6" w14:textId="77777777" w:rsidR="00E863C3" w:rsidRPr="00F973C4" w:rsidRDefault="00E863C3" w:rsidP="00635FC0">
            <w:pPr>
              <w:spacing w:after="0" w:line="276" w:lineRule="auto"/>
              <w:ind w:hanging="2"/>
            </w:pPr>
            <w:r w:rsidRPr="00F973C4">
              <w:t>4.2.1</w:t>
            </w:r>
          </w:p>
        </w:tc>
        <w:tc>
          <w:tcPr>
            <w:tcW w:w="7065" w:type="dxa"/>
          </w:tcPr>
          <w:p w14:paraId="24D99170" w14:textId="77777777" w:rsidR="00E863C3" w:rsidRPr="00F973C4" w:rsidRDefault="00E863C3" w:rsidP="00635FC0">
            <w:pPr>
              <w:spacing w:after="0" w:line="276" w:lineRule="auto"/>
              <w:ind w:hanging="2"/>
            </w:pPr>
            <w:r w:rsidRPr="00F973C4">
              <w:t>Provide information on the HEP’s policies on service, development and appraisal of the academic staff.</w:t>
            </w:r>
          </w:p>
        </w:tc>
      </w:tr>
      <w:tr w:rsidR="00E863C3" w:rsidRPr="00F973C4" w14:paraId="503142D0" w14:textId="77777777" w:rsidTr="00635FC0">
        <w:tc>
          <w:tcPr>
            <w:tcW w:w="960" w:type="dxa"/>
          </w:tcPr>
          <w:p w14:paraId="1427D563" w14:textId="77777777" w:rsidR="00E863C3" w:rsidRPr="00F973C4" w:rsidRDefault="00E863C3" w:rsidP="00635FC0">
            <w:pPr>
              <w:spacing w:after="0" w:line="276" w:lineRule="auto"/>
              <w:ind w:hanging="2"/>
            </w:pPr>
            <w:r w:rsidRPr="00F973C4">
              <w:t>4.2.2</w:t>
            </w:r>
          </w:p>
        </w:tc>
        <w:tc>
          <w:tcPr>
            <w:tcW w:w="5550" w:type="dxa"/>
          </w:tcPr>
          <w:p w14:paraId="5732003E" w14:textId="77777777" w:rsidR="00E863C3" w:rsidRPr="00F973C4" w:rsidRDefault="00E863C3" w:rsidP="00635FC0">
            <w:pPr>
              <w:pBdr>
                <w:top w:val="nil"/>
                <w:left w:val="nil"/>
                <w:bottom w:val="nil"/>
                <w:right w:val="nil"/>
                <w:between w:val="nil"/>
              </w:pBdr>
              <w:spacing w:after="0" w:line="276" w:lineRule="auto"/>
              <w:ind w:hanging="2"/>
              <w:rPr>
                <w:color w:val="000000"/>
              </w:rPr>
            </w:pPr>
            <w:r w:rsidRPr="00F973C4">
              <w:rPr>
                <w:color w:val="000000"/>
              </w:rPr>
              <w:t>The academic staff must be given sufficient autonomy to focus on areas of his expertise.</w:t>
            </w:r>
          </w:p>
        </w:tc>
        <w:tc>
          <w:tcPr>
            <w:tcW w:w="885" w:type="dxa"/>
          </w:tcPr>
          <w:p w14:paraId="34403D17" w14:textId="77777777" w:rsidR="00E863C3" w:rsidRPr="00F973C4" w:rsidRDefault="00E863C3" w:rsidP="00635FC0">
            <w:pPr>
              <w:spacing w:after="0" w:line="276" w:lineRule="auto"/>
              <w:ind w:hanging="2"/>
            </w:pPr>
            <w:r w:rsidRPr="00F973C4">
              <w:t>4.2.2</w:t>
            </w:r>
          </w:p>
        </w:tc>
        <w:tc>
          <w:tcPr>
            <w:tcW w:w="706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F746AC8" w14:textId="77777777" w:rsidR="00E863C3" w:rsidRPr="00F973C4" w:rsidRDefault="00E863C3" w:rsidP="00635FC0">
            <w:pPr>
              <w:spacing w:after="0" w:line="276" w:lineRule="auto"/>
              <w:ind w:left="105" w:right="120" w:firstLine="0"/>
            </w:pPr>
            <w:r w:rsidRPr="00F973C4">
              <w:t>How does the HEP/Faculty ensure that the academic staff have sufficient autonomy in areas of his expertise such as curriculum development and delivery, academic supervision of students, research and writing, scholarly and consultancy activities, community engagement and academically related administrative duties?</w:t>
            </w:r>
          </w:p>
        </w:tc>
      </w:tr>
      <w:tr w:rsidR="00E863C3" w:rsidRPr="00F973C4" w14:paraId="4420C4BC" w14:textId="77777777" w:rsidTr="00635FC0">
        <w:tc>
          <w:tcPr>
            <w:tcW w:w="960" w:type="dxa"/>
          </w:tcPr>
          <w:p w14:paraId="0CDCFC55" w14:textId="77777777" w:rsidR="00E863C3" w:rsidRPr="00F973C4" w:rsidRDefault="00E863C3" w:rsidP="00635FC0">
            <w:pPr>
              <w:spacing w:after="0" w:line="276" w:lineRule="auto"/>
              <w:ind w:hanging="2"/>
            </w:pPr>
            <w:r w:rsidRPr="00F973C4">
              <w:t>4.2.3</w:t>
            </w:r>
          </w:p>
        </w:tc>
        <w:tc>
          <w:tcPr>
            <w:tcW w:w="5550" w:type="dxa"/>
          </w:tcPr>
          <w:p w14:paraId="14C90965" w14:textId="77777777" w:rsidR="00E863C3" w:rsidRPr="00F973C4" w:rsidRDefault="00E863C3" w:rsidP="00635FC0">
            <w:pPr>
              <w:pBdr>
                <w:top w:val="nil"/>
                <w:left w:val="nil"/>
                <w:bottom w:val="nil"/>
                <w:right w:val="nil"/>
                <w:between w:val="nil"/>
              </w:pBdr>
              <w:spacing w:after="0" w:line="276" w:lineRule="auto"/>
              <w:ind w:hanging="2"/>
              <w:rPr>
                <w:color w:val="000000"/>
              </w:rPr>
            </w:pPr>
            <w:r w:rsidRPr="00F973C4">
              <w:rPr>
                <w:color w:val="000000"/>
              </w:rPr>
              <w:t xml:space="preserve">The HEP must have a clearly stated policy on conflict of interest, particularly </w:t>
            </w:r>
            <w:proofErr w:type="gramStart"/>
            <w:r w:rsidRPr="00F973C4">
              <w:rPr>
                <w:color w:val="000000"/>
              </w:rPr>
              <w:t>in the area of</w:t>
            </w:r>
            <w:proofErr w:type="gramEnd"/>
            <w:r w:rsidRPr="00F973C4">
              <w:rPr>
                <w:color w:val="000000"/>
              </w:rPr>
              <w:t xml:space="preserve"> private practice, multiple employment and consultancy services.</w:t>
            </w:r>
          </w:p>
        </w:tc>
        <w:tc>
          <w:tcPr>
            <w:tcW w:w="885" w:type="dxa"/>
          </w:tcPr>
          <w:p w14:paraId="7F7A2A39" w14:textId="77777777" w:rsidR="00E863C3" w:rsidRPr="00F973C4" w:rsidRDefault="00E863C3" w:rsidP="00635FC0">
            <w:pPr>
              <w:spacing w:after="0" w:line="276" w:lineRule="auto"/>
              <w:ind w:hanging="2"/>
            </w:pPr>
            <w:r w:rsidRPr="00F973C4">
              <w:t>4.2.3</w:t>
            </w:r>
          </w:p>
        </w:tc>
        <w:tc>
          <w:tcPr>
            <w:tcW w:w="7065" w:type="dxa"/>
          </w:tcPr>
          <w:p w14:paraId="0CB2D84D" w14:textId="77777777" w:rsidR="00E863C3" w:rsidRPr="00F973C4" w:rsidRDefault="00E863C3" w:rsidP="00635FC0">
            <w:pPr>
              <w:spacing w:after="0" w:line="276" w:lineRule="auto"/>
              <w:ind w:hanging="2"/>
            </w:pPr>
            <w:r w:rsidRPr="00F973C4">
              <w:t>State the HEP’s policies and practices to address conflict of interest, for example, staff involvement in private practice, multiple employment and consultancy services.</w:t>
            </w:r>
          </w:p>
        </w:tc>
      </w:tr>
      <w:tr w:rsidR="00E863C3" w:rsidRPr="00F973C4" w14:paraId="2D8BB563" w14:textId="77777777" w:rsidTr="00635FC0">
        <w:tc>
          <w:tcPr>
            <w:tcW w:w="960" w:type="dxa"/>
          </w:tcPr>
          <w:p w14:paraId="38283411" w14:textId="77777777" w:rsidR="00E863C3" w:rsidRPr="00F973C4" w:rsidRDefault="00E863C3" w:rsidP="00635FC0">
            <w:pPr>
              <w:spacing w:after="0" w:line="276" w:lineRule="auto"/>
              <w:ind w:hanging="2"/>
            </w:pPr>
            <w:r w:rsidRPr="00F973C4">
              <w:t>4.2.4</w:t>
            </w:r>
          </w:p>
        </w:tc>
        <w:tc>
          <w:tcPr>
            <w:tcW w:w="5550" w:type="dxa"/>
          </w:tcPr>
          <w:p w14:paraId="79624CDC" w14:textId="77777777" w:rsidR="00E863C3" w:rsidRPr="00F973C4" w:rsidRDefault="00E863C3" w:rsidP="00635FC0">
            <w:pPr>
              <w:pBdr>
                <w:top w:val="nil"/>
                <w:left w:val="nil"/>
                <w:bottom w:val="nil"/>
                <w:right w:val="nil"/>
                <w:between w:val="nil"/>
              </w:pBdr>
              <w:spacing w:after="0" w:line="276" w:lineRule="auto"/>
              <w:ind w:hanging="2"/>
              <w:rPr>
                <w:color w:val="000000"/>
              </w:rPr>
            </w:pPr>
            <w:r w:rsidRPr="00F973C4">
              <w:rPr>
                <w:color w:val="000000"/>
              </w:rPr>
              <w:t>The HEP must have clearly defined and documented processes and procedures in handling disciplinary cases involving the academic staff.</w:t>
            </w:r>
          </w:p>
        </w:tc>
        <w:tc>
          <w:tcPr>
            <w:tcW w:w="885" w:type="dxa"/>
          </w:tcPr>
          <w:p w14:paraId="4B2B8836" w14:textId="77777777" w:rsidR="00E863C3" w:rsidRPr="00F973C4" w:rsidRDefault="00E863C3" w:rsidP="00635FC0">
            <w:pPr>
              <w:spacing w:after="0" w:line="276" w:lineRule="auto"/>
              <w:ind w:hanging="2"/>
            </w:pPr>
            <w:r w:rsidRPr="00F973C4">
              <w:t>4.2.4</w:t>
            </w:r>
          </w:p>
        </w:tc>
        <w:tc>
          <w:tcPr>
            <w:tcW w:w="7065" w:type="dxa"/>
          </w:tcPr>
          <w:p w14:paraId="601555DC" w14:textId="77777777" w:rsidR="00E863C3" w:rsidRPr="00F973C4" w:rsidRDefault="00E863C3" w:rsidP="00635FC0">
            <w:pPr>
              <w:spacing w:after="0" w:line="276" w:lineRule="auto"/>
              <w:ind w:hanging="2"/>
            </w:pPr>
            <w:r w:rsidRPr="00F973C4">
              <w:t>Describe the processes and procedures in handling disciplinary cases involving the academic staff.</w:t>
            </w:r>
          </w:p>
        </w:tc>
      </w:tr>
      <w:tr w:rsidR="00E863C3" w:rsidRPr="00F973C4" w14:paraId="087FAD22" w14:textId="77777777" w:rsidTr="00635FC0">
        <w:tc>
          <w:tcPr>
            <w:tcW w:w="960" w:type="dxa"/>
          </w:tcPr>
          <w:p w14:paraId="63BA4FFC" w14:textId="77777777" w:rsidR="00E863C3" w:rsidRPr="00F973C4" w:rsidRDefault="00E863C3" w:rsidP="00635FC0">
            <w:pPr>
              <w:spacing w:after="0" w:line="276" w:lineRule="auto"/>
              <w:ind w:hanging="2"/>
            </w:pPr>
            <w:r w:rsidRPr="00F973C4">
              <w:t>4.2.5</w:t>
            </w:r>
          </w:p>
        </w:tc>
        <w:tc>
          <w:tcPr>
            <w:tcW w:w="5550" w:type="dxa"/>
          </w:tcPr>
          <w:p w14:paraId="7D9B5926" w14:textId="77777777" w:rsidR="00E863C3" w:rsidRPr="00F973C4" w:rsidRDefault="00E863C3" w:rsidP="00635FC0">
            <w:pPr>
              <w:pBdr>
                <w:top w:val="nil"/>
                <w:left w:val="nil"/>
                <w:bottom w:val="nil"/>
                <w:right w:val="nil"/>
                <w:between w:val="nil"/>
              </w:pBdr>
              <w:spacing w:after="0" w:line="276" w:lineRule="auto"/>
              <w:ind w:hanging="2"/>
              <w:rPr>
                <w:color w:val="000000"/>
              </w:rPr>
            </w:pPr>
            <w:r w:rsidRPr="00F973C4">
              <w:rPr>
                <w:color w:val="000000"/>
              </w:rPr>
              <w:t>The HEP must have mechanisms and processes for periodic student evaluation of the academic staff for purposes of quality improvement.</w:t>
            </w:r>
          </w:p>
        </w:tc>
        <w:tc>
          <w:tcPr>
            <w:tcW w:w="885" w:type="dxa"/>
          </w:tcPr>
          <w:p w14:paraId="4BB80881" w14:textId="77777777" w:rsidR="00E863C3" w:rsidRPr="00F973C4" w:rsidRDefault="00E863C3" w:rsidP="00635FC0">
            <w:pPr>
              <w:spacing w:after="0" w:line="276" w:lineRule="auto"/>
              <w:ind w:hanging="2"/>
            </w:pPr>
            <w:r w:rsidRPr="00F973C4">
              <w:t>4.2.5</w:t>
            </w:r>
          </w:p>
        </w:tc>
        <w:tc>
          <w:tcPr>
            <w:tcW w:w="7065" w:type="dxa"/>
          </w:tcPr>
          <w:p w14:paraId="6E2B26E2" w14:textId="77777777" w:rsidR="00E863C3" w:rsidRPr="00F973C4" w:rsidRDefault="00E863C3" w:rsidP="00635FC0">
            <w:pPr>
              <w:spacing w:after="0" w:line="276" w:lineRule="auto"/>
              <w:ind w:hanging="2"/>
            </w:pPr>
            <w:r w:rsidRPr="00F973C4">
              <w:t xml:space="preserve">Describe the mechanisms and processes for periodic student evaluation of the academic staff. Show how this evaluation is </w:t>
            </w:r>
            <w:proofErr w:type="gramStart"/>
            <w:r w:rsidRPr="00F973C4">
              <w:t>taken into account</w:t>
            </w:r>
            <w:proofErr w:type="gramEnd"/>
            <w:r w:rsidRPr="00F973C4">
              <w:t xml:space="preserve"> for purposes of quality improvement. Indicate the frequency of this evaluation exercise.</w:t>
            </w:r>
          </w:p>
        </w:tc>
      </w:tr>
      <w:tr w:rsidR="00E863C3" w:rsidRPr="00F973C4" w14:paraId="0580A131" w14:textId="77777777" w:rsidTr="00635FC0">
        <w:tc>
          <w:tcPr>
            <w:tcW w:w="960" w:type="dxa"/>
          </w:tcPr>
          <w:p w14:paraId="25219C96" w14:textId="77777777" w:rsidR="00E863C3" w:rsidRPr="00F973C4" w:rsidRDefault="00E863C3" w:rsidP="00635FC0">
            <w:pPr>
              <w:spacing w:after="0" w:line="276" w:lineRule="auto"/>
              <w:ind w:hanging="2"/>
            </w:pPr>
            <w:r w:rsidRPr="00F973C4">
              <w:t>4.2.6</w:t>
            </w:r>
          </w:p>
        </w:tc>
        <w:tc>
          <w:tcPr>
            <w:tcW w:w="5550" w:type="dxa"/>
          </w:tcPr>
          <w:p w14:paraId="1580F8EB" w14:textId="77777777" w:rsidR="00E863C3" w:rsidRPr="00F973C4" w:rsidRDefault="00E863C3" w:rsidP="00635FC0">
            <w:pPr>
              <w:pBdr>
                <w:top w:val="nil"/>
                <w:left w:val="nil"/>
                <w:bottom w:val="nil"/>
                <w:right w:val="nil"/>
                <w:between w:val="nil"/>
              </w:pBdr>
              <w:spacing w:after="0" w:line="276" w:lineRule="auto"/>
              <w:ind w:hanging="2"/>
              <w:rPr>
                <w:color w:val="000000"/>
              </w:rPr>
            </w:pPr>
            <w:r w:rsidRPr="00F973C4">
              <w:rPr>
                <w:color w:val="000000"/>
              </w:rPr>
              <w:t>The HEP must have a staff development programme particularly for new academic staff including mentoring and formative guidance.</w:t>
            </w:r>
          </w:p>
        </w:tc>
        <w:tc>
          <w:tcPr>
            <w:tcW w:w="885" w:type="dxa"/>
          </w:tcPr>
          <w:p w14:paraId="0FD9FB5B" w14:textId="77777777" w:rsidR="00E863C3" w:rsidRPr="00F973C4" w:rsidRDefault="00E863C3" w:rsidP="00635FC0">
            <w:pPr>
              <w:spacing w:after="0" w:line="276" w:lineRule="auto"/>
              <w:ind w:hanging="2"/>
            </w:pPr>
            <w:r w:rsidRPr="00F973C4">
              <w:t>4.2.6</w:t>
            </w:r>
          </w:p>
        </w:tc>
        <w:tc>
          <w:tcPr>
            <w:tcW w:w="7065" w:type="dxa"/>
          </w:tcPr>
          <w:p w14:paraId="388C9D70" w14:textId="77777777" w:rsidR="00E863C3" w:rsidRPr="00F973C4" w:rsidRDefault="00E863C3" w:rsidP="00635FC0">
            <w:pPr>
              <w:spacing w:after="0" w:line="276" w:lineRule="auto"/>
              <w:ind w:hanging="2"/>
              <w:rPr>
                <w:sz w:val="24"/>
                <w:szCs w:val="24"/>
              </w:rPr>
            </w:pPr>
            <w:r w:rsidRPr="00F973C4">
              <w:t>Indicate the mechanisms that are in place for academic staff training. State the mechanisms and procedures for professional development and career advancement of the academic staff (e.g., study leave, sabbatical, advanced training, specialised courses etc).</w:t>
            </w:r>
          </w:p>
        </w:tc>
      </w:tr>
      <w:tr w:rsidR="00E863C3" w:rsidRPr="00F973C4" w14:paraId="4913D3E5" w14:textId="77777777" w:rsidTr="00635FC0">
        <w:tc>
          <w:tcPr>
            <w:tcW w:w="960" w:type="dxa"/>
          </w:tcPr>
          <w:p w14:paraId="32B47D90" w14:textId="77777777" w:rsidR="00E863C3" w:rsidRPr="00F973C4" w:rsidRDefault="00E863C3" w:rsidP="00635FC0">
            <w:pPr>
              <w:spacing w:after="0" w:line="276" w:lineRule="auto"/>
              <w:ind w:hanging="2"/>
            </w:pPr>
            <w:r w:rsidRPr="00F973C4">
              <w:lastRenderedPageBreak/>
              <w:t>4.2.7</w:t>
            </w:r>
          </w:p>
        </w:tc>
        <w:tc>
          <w:tcPr>
            <w:tcW w:w="5550" w:type="dxa"/>
          </w:tcPr>
          <w:p w14:paraId="5141CFF5" w14:textId="77777777" w:rsidR="00E863C3" w:rsidRPr="00F973C4" w:rsidRDefault="00E863C3" w:rsidP="00635FC0">
            <w:pPr>
              <w:pBdr>
                <w:top w:val="nil"/>
                <w:left w:val="nil"/>
                <w:bottom w:val="nil"/>
                <w:right w:val="nil"/>
                <w:between w:val="nil"/>
              </w:pBdr>
              <w:spacing w:after="0" w:line="276" w:lineRule="auto"/>
              <w:ind w:hanging="2"/>
              <w:rPr>
                <w:color w:val="000000"/>
              </w:rPr>
            </w:pPr>
            <w:r w:rsidRPr="00F973C4">
              <w:rPr>
                <w:color w:val="000000"/>
              </w:rPr>
              <w:t>The HEP must provide opportunities for academic staff to participate in professional, academic and other relevant activities, nationally and internationally and where relevant, for them to obtain professional qualifications to enhance teaching-learning experience.</w:t>
            </w:r>
          </w:p>
        </w:tc>
        <w:tc>
          <w:tcPr>
            <w:tcW w:w="885" w:type="dxa"/>
          </w:tcPr>
          <w:p w14:paraId="64D3D141" w14:textId="77777777" w:rsidR="00E863C3" w:rsidRPr="00F973C4" w:rsidRDefault="00E863C3" w:rsidP="00635FC0">
            <w:pPr>
              <w:spacing w:after="0" w:line="276" w:lineRule="auto"/>
              <w:ind w:hanging="2"/>
            </w:pPr>
            <w:r w:rsidRPr="00F973C4">
              <w:t>4.2.7</w:t>
            </w:r>
          </w:p>
        </w:tc>
        <w:tc>
          <w:tcPr>
            <w:tcW w:w="7065" w:type="dxa"/>
          </w:tcPr>
          <w:p w14:paraId="2D0F8FFE" w14:textId="77777777" w:rsidR="00E863C3" w:rsidRPr="00F973C4" w:rsidRDefault="00E863C3" w:rsidP="00635FC0">
            <w:pPr>
              <w:spacing w:after="0" w:line="276" w:lineRule="auto"/>
              <w:ind w:hanging="2"/>
            </w:pPr>
            <w:r w:rsidRPr="00F973C4">
              <w:t>Describe how the academic staff are given the opportunity to participate in professional, academic and other relevant activities at national and international levels. How does this participation enhance teaching-learning and research experiences?</w:t>
            </w:r>
          </w:p>
        </w:tc>
      </w:tr>
    </w:tbl>
    <w:p w14:paraId="18B4E31E" w14:textId="77777777" w:rsidR="00E863C3" w:rsidRPr="00F973C4" w:rsidRDefault="00E863C3" w:rsidP="00E863C3">
      <w:pPr>
        <w:ind w:hanging="2"/>
        <w:rPr>
          <w:b/>
          <w:color w:val="000000"/>
        </w:rPr>
        <w:sectPr w:rsidR="00E863C3" w:rsidRPr="00F973C4" w:rsidSect="00E863C3">
          <w:pgSz w:w="16834" w:h="11909" w:orient="landscape"/>
          <w:pgMar w:top="1440" w:right="1440" w:bottom="1440" w:left="1440" w:header="505" w:footer="142" w:gutter="0"/>
          <w:cols w:space="720"/>
          <w:titlePg/>
        </w:sectPr>
      </w:pPr>
    </w:p>
    <w:p w14:paraId="6E79B117" w14:textId="77777777" w:rsidR="00E863C3" w:rsidRPr="00F973C4" w:rsidRDefault="00E863C3" w:rsidP="00E863C3">
      <w:pPr>
        <w:spacing w:after="0"/>
        <w:ind w:hanging="2"/>
        <w:rPr>
          <w:b/>
          <w:color w:val="000000"/>
        </w:rPr>
      </w:pPr>
      <w:r w:rsidRPr="00F973C4">
        <w:rPr>
          <w:b/>
          <w:color w:val="000000"/>
        </w:rPr>
        <w:lastRenderedPageBreak/>
        <w:t xml:space="preserve">Area 5: Educational Resources </w:t>
      </w:r>
    </w:p>
    <w:tbl>
      <w:tblPr>
        <w:tblW w:w="144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55"/>
        <w:gridCol w:w="5685"/>
        <w:gridCol w:w="780"/>
        <w:gridCol w:w="7125"/>
      </w:tblGrid>
      <w:tr w:rsidR="00E863C3" w:rsidRPr="00F973C4" w14:paraId="39CA46F9" w14:textId="77777777" w:rsidTr="00635FC0">
        <w:tc>
          <w:tcPr>
            <w:tcW w:w="6540" w:type="dxa"/>
            <w:gridSpan w:val="2"/>
          </w:tcPr>
          <w:p w14:paraId="4D8BAC3A" w14:textId="77777777" w:rsidR="00E863C3" w:rsidRPr="00F973C4" w:rsidRDefault="00E863C3" w:rsidP="00635FC0">
            <w:pPr>
              <w:spacing w:after="0" w:line="276" w:lineRule="auto"/>
              <w:ind w:hanging="2"/>
              <w:rPr>
                <w:color w:val="000000"/>
              </w:rPr>
            </w:pPr>
            <w:r w:rsidRPr="00F973C4">
              <w:rPr>
                <w:color w:val="000000"/>
              </w:rPr>
              <w:t>Programme standard</w:t>
            </w:r>
          </w:p>
        </w:tc>
        <w:tc>
          <w:tcPr>
            <w:tcW w:w="780" w:type="dxa"/>
          </w:tcPr>
          <w:p w14:paraId="025B0411" w14:textId="77777777" w:rsidR="00E863C3" w:rsidRPr="00F973C4" w:rsidRDefault="00E863C3" w:rsidP="00635FC0">
            <w:pPr>
              <w:spacing w:after="0" w:line="276" w:lineRule="auto"/>
              <w:ind w:hanging="2"/>
              <w:rPr>
                <w:color w:val="000000"/>
              </w:rPr>
            </w:pPr>
          </w:p>
        </w:tc>
        <w:tc>
          <w:tcPr>
            <w:tcW w:w="7125" w:type="dxa"/>
          </w:tcPr>
          <w:p w14:paraId="78B7AF3A" w14:textId="77777777" w:rsidR="00E863C3" w:rsidRPr="00F973C4" w:rsidRDefault="00E863C3" w:rsidP="00635FC0">
            <w:pPr>
              <w:spacing w:after="0" w:line="276" w:lineRule="auto"/>
              <w:ind w:hanging="2"/>
              <w:rPr>
                <w:color w:val="000000"/>
              </w:rPr>
            </w:pPr>
            <w:r w:rsidRPr="00F973C4">
              <w:rPr>
                <w:color w:val="000000"/>
              </w:rPr>
              <w:t xml:space="preserve">Information Required in the Database </w:t>
            </w:r>
          </w:p>
        </w:tc>
      </w:tr>
      <w:tr w:rsidR="00E863C3" w:rsidRPr="00F973C4" w14:paraId="369840B9" w14:textId="77777777" w:rsidTr="00635FC0">
        <w:trPr>
          <w:trHeight w:val="16"/>
        </w:trPr>
        <w:tc>
          <w:tcPr>
            <w:tcW w:w="855" w:type="dxa"/>
            <w:shd w:val="clear" w:color="auto" w:fill="A6A6A6"/>
          </w:tcPr>
          <w:p w14:paraId="20119573" w14:textId="77777777" w:rsidR="00E863C3" w:rsidRPr="00F973C4" w:rsidRDefault="00E863C3" w:rsidP="00635FC0">
            <w:pPr>
              <w:spacing w:after="0" w:line="276" w:lineRule="auto"/>
              <w:ind w:hanging="2"/>
            </w:pPr>
            <w:r w:rsidRPr="00F973C4">
              <w:t>5.1</w:t>
            </w:r>
          </w:p>
        </w:tc>
        <w:tc>
          <w:tcPr>
            <w:tcW w:w="5685" w:type="dxa"/>
            <w:shd w:val="clear" w:color="auto" w:fill="A6A6A6"/>
          </w:tcPr>
          <w:p w14:paraId="5D9F3232" w14:textId="77777777" w:rsidR="00E863C3" w:rsidRPr="00F973C4" w:rsidRDefault="00E863C3" w:rsidP="00635FC0">
            <w:pPr>
              <w:spacing w:after="0" w:line="276" w:lineRule="auto"/>
              <w:ind w:hanging="2"/>
            </w:pPr>
            <w:r w:rsidRPr="00F973C4">
              <w:t>Physical Facilities</w:t>
            </w:r>
          </w:p>
        </w:tc>
        <w:tc>
          <w:tcPr>
            <w:tcW w:w="780" w:type="dxa"/>
            <w:shd w:val="clear" w:color="auto" w:fill="A6A6A6"/>
          </w:tcPr>
          <w:p w14:paraId="3F5584B3" w14:textId="77777777" w:rsidR="00E863C3" w:rsidRPr="00F973C4" w:rsidRDefault="00E863C3" w:rsidP="00635FC0">
            <w:pPr>
              <w:spacing w:after="0" w:line="276" w:lineRule="auto"/>
              <w:ind w:hanging="2"/>
            </w:pPr>
            <w:r w:rsidRPr="00F973C4">
              <w:t>5.1</w:t>
            </w:r>
          </w:p>
        </w:tc>
        <w:tc>
          <w:tcPr>
            <w:tcW w:w="7125" w:type="dxa"/>
            <w:shd w:val="clear" w:color="auto" w:fill="A6A6A6"/>
          </w:tcPr>
          <w:p w14:paraId="4ED0AD61" w14:textId="77777777" w:rsidR="00E863C3" w:rsidRPr="00F973C4" w:rsidRDefault="00E863C3" w:rsidP="00635FC0">
            <w:pPr>
              <w:spacing w:after="0" w:line="276" w:lineRule="auto"/>
              <w:ind w:hanging="2"/>
            </w:pPr>
            <w:r w:rsidRPr="00F973C4">
              <w:t>Physical Facilities</w:t>
            </w:r>
          </w:p>
        </w:tc>
      </w:tr>
      <w:tr w:rsidR="00E863C3" w:rsidRPr="00F973C4" w14:paraId="7717AC8C" w14:textId="77777777" w:rsidTr="0092547A">
        <w:trPr>
          <w:trHeight w:val="6242"/>
        </w:trPr>
        <w:tc>
          <w:tcPr>
            <w:tcW w:w="855" w:type="dxa"/>
          </w:tcPr>
          <w:p w14:paraId="09F7D4EC" w14:textId="77777777" w:rsidR="00E863C3" w:rsidRPr="00F973C4" w:rsidRDefault="00E863C3" w:rsidP="00635FC0">
            <w:pPr>
              <w:spacing w:after="0" w:line="276" w:lineRule="auto"/>
              <w:ind w:hanging="2"/>
            </w:pPr>
            <w:r w:rsidRPr="00F973C4">
              <w:t>5.1.1</w:t>
            </w:r>
          </w:p>
        </w:tc>
        <w:tc>
          <w:tcPr>
            <w:tcW w:w="5685" w:type="dxa"/>
          </w:tcPr>
          <w:p w14:paraId="03B021CD" w14:textId="77777777" w:rsidR="00E863C3" w:rsidRPr="00F973C4" w:rsidRDefault="00E863C3" w:rsidP="00635FC0">
            <w:pPr>
              <w:pBdr>
                <w:top w:val="nil"/>
                <w:left w:val="nil"/>
                <w:bottom w:val="nil"/>
                <w:right w:val="nil"/>
                <w:between w:val="nil"/>
              </w:pBdr>
              <w:spacing w:after="0" w:line="276" w:lineRule="auto"/>
              <w:ind w:hanging="2"/>
              <w:rPr>
                <w:color w:val="000000"/>
              </w:rPr>
            </w:pPr>
            <w:r w:rsidRPr="00F973C4">
              <w:rPr>
                <w:color w:val="000000"/>
              </w:rPr>
              <w:t>The programme must have sufficient and appropriate physical facilities and educational resources such as facilities for practical and clinical teaching to ensure its effective delivery.</w:t>
            </w:r>
          </w:p>
          <w:p w14:paraId="170D7491" w14:textId="77777777" w:rsidR="00E863C3" w:rsidRPr="00F973C4" w:rsidRDefault="00E863C3" w:rsidP="00635FC0">
            <w:pPr>
              <w:numPr>
                <w:ilvl w:val="0"/>
                <w:numId w:val="38"/>
              </w:numPr>
              <w:pBdr>
                <w:top w:val="nil"/>
                <w:left w:val="nil"/>
                <w:bottom w:val="nil"/>
                <w:right w:val="nil"/>
                <w:between w:val="nil"/>
              </w:pBdr>
              <w:spacing w:after="0" w:line="276" w:lineRule="auto"/>
              <w:ind w:left="580" w:hanging="582"/>
              <w:rPr>
                <w:color w:val="000000"/>
              </w:rPr>
            </w:pPr>
            <w:r w:rsidRPr="00F973C4">
              <w:rPr>
                <w:color w:val="000000"/>
              </w:rPr>
              <w:t>Educational resources specific to the needs of the programme such as lecture hall/auditorium, tutorial room,</w:t>
            </w:r>
            <w:r>
              <w:rPr>
                <w:color w:val="000000"/>
              </w:rPr>
              <w:t xml:space="preserve"> </w:t>
            </w:r>
            <w:r w:rsidRPr="00F973C4">
              <w:rPr>
                <w:color w:val="000000"/>
              </w:rPr>
              <w:t>seminar room, computer lab, medical science lab and strong room.</w:t>
            </w:r>
          </w:p>
          <w:p w14:paraId="7A3D8FE7" w14:textId="77777777" w:rsidR="00E863C3" w:rsidRPr="00F973C4" w:rsidRDefault="00E863C3" w:rsidP="00635FC0">
            <w:pPr>
              <w:pBdr>
                <w:top w:val="nil"/>
                <w:left w:val="nil"/>
                <w:bottom w:val="nil"/>
                <w:right w:val="nil"/>
                <w:between w:val="nil"/>
              </w:pBdr>
              <w:spacing w:after="0" w:line="276" w:lineRule="auto"/>
              <w:ind w:left="580" w:firstLine="0"/>
              <w:rPr>
                <w:iCs/>
              </w:rPr>
            </w:pPr>
            <w:r w:rsidRPr="00F973C4">
              <w:rPr>
                <w:iCs/>
              </w:rPr>
              <w:t>(MANDATORY ITEM)</w:t>
            </w:r>
          </w:p>
          <w:p w14:paraId="26C677B9" w14:textId="77777777" w:rsidR="00E863C3" w:rsidRPr="00F973C4" w:rsidRDefault="00E863C3" w:rsidP="00635FC0">
            <w:pPr>
              <w:pBdr>
                <w:top w:val="nil"/>
                <w:left w:val="nil"/>
                <w:bottom w:val="nil"/>
                <w:right w:val="nil"/>
                <w:between w:val="nil"/>
              </w:pBdr>
              <w:spacing w:after="0" w:line="276" w:lineRule="auto"/>
              <w:ind w:left="580" w:firstLine="0"/>
              <w:rPr>
                <w:color w:val="000000"/>
              </w:rPr>
            </w:pPr>
          </w:p>
          <w:p w14:paraId="26EBAFC7" w14:textId="77777777" w:rsidR="00E863C3" w:rsidRPr="00F973C4" w:rsidRDefault="00E863C3" w:rsidP="00635FC0">
            <w:pPr>
              <w:numPr>
                <w:ilvl w:val="0"/>
                <w:numId w:val="38"/>
              </w:numPr>
              <w:pBdr>
                <w:top w:val="nil"/>
                <w:left w:val="nil"/>
                <w:bottom w:val="nil"/>
                <w:right w:val="nil"/>
                <w:between w:val="nil"/>
              </w:pBdr>
              <w:spacing w:after="0" w:line="276" w:lineRule="auto"/>
              <w:ind w:left="580" w:hanging="582"/>
              <w:rPr>
                <w:color w:val="000000"/>
              </w:rPr>
            </w:pPr>
            <w:r w:rsidRPr="00F973C4">
              <w:rPr>
                <w:color w:val="000000"/>
              </w:rPr>
              <w:t>General facilities include cafeteria, toilet, locker rooms, storerooms, surau, students’ common room, sports facilities and hostel.</w:t>
            </w:r>
          </w:p>
        </w:tc>
        <w:tc>
          <w:tcPr>
            <w:tcW w:w="780" w:type="dxa"/>
          </w:tcPr>
          <w:p w14:paraId="3AC32848" w14:textId="77777777" w:rsidR="00E863C3" w:rsidRPr="00F973C4" w:rsidRDefault="00E863C3" w:rsidP="00635FC0">
            <w:pPr>
              <w:spacing w:after="0" w:line="276" w:lineRule="auto"/>
              <w:ind w:hanging="2"/>
            </w:pPr>
            <w:r w:rsidRPr="00F973C4">
              <w:t>5.1.1</w:t>
            </w:r>
          </w:p>
        </w:tc>
        <w:tc>
          <w:tcPr>
            <w:tcW w:w="7125" w:type="dxa"/>
          </w:tcPr>
          <w:p w14:paraId="6BED1477" w14:textId="77777777" w:rsidR="00E863C3" w:rsidRPr="00F973C4" w:rsidRDefault="00E863C3" w:rsidP="00635FC0">
            <w:pPr>
              <w:spacing w:after="0" w:line="276" w:lineRule="auto"/>
              <w:ind w:hanging="2"/>
            </w:pPr>
            <w:r w:rsidRPr="00F973C4">
              <w:t>List all the physical facilities related to the programme.</w:t>
            </w:r>
          </w:p>
          <w:p w14:paraId="01370FEC" w14:textId="77777777" w:rsidR="00E863C3" w:rsidRPr="00F973C4" w:rsidRDefault="00E863C3" w:rsidP="00635FC0">
            <w:pPr>
              <w:spacing w:after="0" w:line="276" w:lineRule="auto"/>
              <w:ind w:hanging="2"/>
            </w:pPr>
            <w:r w:rsidRPr="00F973C4">
              <w:t>Buildings</w:t>
            </w:r>
          </w:p>
          <w:tbl>
            <w:tblPr>
              <w:tblW w:w="68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295"/>
              <w:gridCol w:w="2295"/>
              <w:gridCol w:w="2295"/>
            </w:tblGrid>
            <w:tr w:rsidR="00E863C3" w:rsidRPr="00F973C4" w14:paraId="4ED8AFAB" w14:textId="77777777" w:rsidTr="00635FC0">
              <w:tc>
                <w:tcPr>
                  <w:tcW w:w="2295" w:type="dxa"/>
                </w:tcPr>
                <w:p w14:paraId="386A796C" w14:textId="77777777" w:rsidR="00E863C3" w:rsidRPr="00F973C4" w:rsidRDefault="00E863C3" w:rsidP="00635FC0">
                  <w:pPr>
                    <w:spacing w:after="0" w:line="276" w:lineRule="auto"/>
                    <w:ind w:hanging="2"/>
                  </w:pPr>
                  <w:r w:rsidRPr="00F973C4">
                    <w:t xml:space="preserve">Building Name/ Block </w:t>
                  </w:r>
                </w:p>
              </w:tc>
              <w:tc>
                <w:tcPr>
                  <w:tcW w:w="2295" w:type="dxa"/>
                </w:tcPr>
                <w:p w14:paraId="67C0EFE9" w14:textId="77777777" w:rsidR="00E863C3" w:rsidRPr="00F973C4" w:rsidRDefault="00E863C3" w:rsidP="00635FC0">
                  <w:pPr>
                    <w:spacing w:after="0" w:line="276" w:lineRule="auto"/>
                    <w:ind w:hanging="2"/>
                  </w:pPr>
                  <w:r w:rsidRPr="00F973C4">
                    <w:t xml:space="preserve">Year Completed </w:t>
                  </w:r>
                </w:p>
              </w:tc>
              <w:tc>
                <w:tcPr>
                  <w:tcW w:w="2295" w:type="dxa"/>
                </w:tcPr>
                <w:p w14:paraId="6FC0B47A" w14:textId="77777777" w:rsidR="00E863C3" w:rsidRPr="00F973C4" w:rsidRDefault="00E863C3" w:rsidP="00635FC0">
                  <w:pPr>
                    <w:spacing w:after="0" w:line="276" w:lineRule="auto"/>
                    <w:ind w:hanging="2"/>
                  </w:pPr>
                  <w:r w:rsidRPr="00F973C4">
                    <w:t>Function(s)</w:t>
                  </w:r>
                </w:p>
              </w:tc>
            </w:tr>
            <w:tr w:rsidR="00E863C3" w:rsidRPr="00F973C4" w14:paraId="2A12B7CC" w14:textId="77777777" w:rsidTr="00635FC0">
              <w:tc>
                <w:tcPr>
                  <w:tcW w:w="2295" w:type="dxa"/>
                </w:tcPr>
                <w:p w14:paraId="69D81CFE" w14:textId="77777777" w:rsidR="00E863C3" w:rsidRPr="00F973C4" w:rsidRDefault="00E863C3" w:rsidP="00635FC0">
                  <w:pPr>
                    <w:spacing w:after="0" w:line="276" w:lineRule="auto"/>
                    <w:ind w:hanging="2"/>
                  </w:pPr>
                </w:p>
              </w:tc>
              <w:tc>
                <w:tcPr>
                  <w:tcW w:w="2295" w:type="dxa"/>
                </w:tcPr>
                <w:p w14:paraId="22DD2F5E" w14:textId="77777777" w:rsidR="00E863C3" w:rsidRPr="00F973C4" w:rsidRDefault="00E863C3" w:rsidP="00635FC0">
                  <w:pPr>
                    <w:spacing w:after="0" w:line="276" w:lineRule="auto"/>
                    <w:ind w:hanging="2"/>
                  </w:pPr>
                </w:p>
              </w:tc>
              <w:tc>
                <w:tcPr>
                  <w:tcW w:w="2295" w:type="dxa"/>
                </w:tcPr>
                <w:p w14:paraId="1A6EDCA0" w14:textId="77777777" w:rsidR="00E863C3" w:rsidRPr="00F973C4" w:rsidRDefault="00E863C3" w:rsidP="00635FC0">
                  <w:pPr>
                    <w:spacing w:after="0" w:line="276" w:lineRule="auto"/>
                    <w:ind w:hanging="2"/>
                  </w:pPr>
                </w:p>
              </w:tc>
            </w:tr>
          </w:tbl>
          <w:p w14:paraId="2B21E680" w14:textId="77777777" w:rsidR="00E863C3" w:rsidRPr="00F973C4" w:rsidRDefault="00E863C3" w:rsidP="00635FC0">
            <w:pPr>
              <w:spacing w:after="0" w:line="276" w:lineRule="auto"/>
              <w:ind w:hanging="2"/>
            </w:pPr>
          </w:p>
          <w:p w14:paraId="4E948AB9" w14:textId="77777777" w:rsidR="00E863C3" w:rsidRPr="00F973C4" w:rsidRDefault="00E863C3" w:rsidP="00635FC0">
            <w:pPr>
              <w:spacing w:after="0" w:line="276" w:lineRule="auto"/>
              <w:ind w:hanging="2"/>
            </w:pPr>
            <w:r w:rsidRPr="00F973C4">
              <w:t>Facility</w:t>
            </w:r>
          </w:p>
          <w:tbl>
            <w:tblPr>
              <w:tblW w:w="675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886"/>
              <w:gridCol w:w="1308"/>
              <w:gridCol w:w="1564"/>
            </w:tblGrid>
            <w:tr w:rsidR="00E863C3" w:rsidRPr="00F973C4" w14:paraId="2B1DA688" w14:textId="77777777" w:rsidTr="00635FC0">
              <w:tc>
                <w:tcPr>
                  <w:tcW w:w="3886" w:type="dxa"/>
                </w:tcPr>
                <w:p w14:paraId="339ACD53" w14:textId="77777777" w:rsidR="00E863C3" w:rsidRPr="00F973C4" w:rsidRDefault="00E863C3" w:rsidP="00635FC0">
                  <w:pPr>
                    <w:spacing w:after="0" w:line="276" w:lineRule="auto"/>
                    <w:ind w:hanging="2"/>
                  </w:pPr>
                  <w:r w:rsidRPr="00F973C4">
                    <w:t>Type of Facilities</w:t>
                  </w:r>
                </w:p>
              </w:tc>
              <w:tc>
                <w:tcPr>
                  <w:tcW w:w="1308" w:type="dxa"/>
                </w:tcPr>
                <w:p w14:paraId="54C3B521" w14:textId="77777777" w:rsidR="00E863C3" w:rsidRPr="00F973C4" w:rsidRDefault="00E863C3" w:rsidP="00635FC0">
                  <w:pPr>
                    <w:spacing w:after="0" w:line="276" w:lineRule="auto"/>
                    <w:ind w:hanging="2"/>
                  </w:pPr>
                  <w:r w:rsidRPr="00F973C4">
                    <w:t xml:space="preserve">Number </w:t>
                  </w:r>
                </w:p>
              </w:tc>
              <w:tc>
                <w:tcPr>
                  <w:tcW w:w="1564" w:type="dxa"/>
                </w:tcPr>
                <w:p w14:paraId="730893DE" w14:textId="77777777" w:rsidR="00E863C3" w:rsidRPr="00F973C4" w:rsidRDefault="00E863C3" w:rsidP="00635FC0">
                  <w:pPr>
                    <w:spacing w:after="0" w:line="276" w:lineRule="auto"/>
                    <w:ind w:hanging="2"/>
                  </w:pPr>
                  <w:r w:rsidRPr="00F973C4">
                    <w:t>Capacity</w:t>
                  </w:r>
                </w:p>
              </w:tc>
            </w:tr>
            <w:tr w:rsidR="00E863C3" w:rsidRPr="00F973C4" w14:paraId="4556968D" w14:textId="77777777" w:rsidTr="00635FC0">
              <w:tc>
                <w:tcPr>
                  <w:tcW w:w="3886" w:type="dxa"/>
                </w:tcPr>
                <w:p w14:paraId="2B8A850D" w14:textId="77777777" w:rsidR="00E863C3" w:rsidRPr="00715900" w:rsidRDefault="00E863C3" w:rsidP="00635FC0">
                  <w:pPr>
                    <w:spacing w:after="0" w:line="276" w:lineRule="auto"/>
                    <w:ind w:hanging="2"/>
                    <w:rPr>
                      <w:color w:val="A6A6A6" w:themeColor="background1" w:themeShade="A6"/>
                    </w:rPr>
                  </w:pPr>
                  <w:r w:rsidRPr="00715900">
                    <w:rPr>
                      <w:color w:val="A6A6A6" w:themeColor="background1" w:themeShade="A6"/>
                    </w:rPr>
                    <w:t>Office</w:t>
                  </w:r>
                </w:p>
              </w:tc>
              <w:tc>
                <w:tcPr>
                  <w:tcW w:w="1308" w:type="dxa"/>
                </w:tcPr>
                <w:p w14:paraId="7C1F0ECC" w14:textId="77777777" w:rsidR="00E863C3" w:rsidRPr="00F973C4" w:rsidRDefault="00E863C3" w:rsidP="00635FC0">
                  <w:pPr>
                    <w:spacing w:after="0" w:line="276" w:lineRule="auto"/>
                    <w:ind w:hanging="2"/>
                  </w:pPr>
                </w:p>
              </w:tc>
              <w:tc>
                <w:tcPr>
                  <w:tcW w:w="1564" w:type="dxa"/>
                </w:tcPr>
                <w:p w14:paraId="4E87A876" w14:textId="77777777" w:rsidR="00E863C3" w:rsidRPr="00F973C4" w:rsidRDefault="00E863C3" w:rsidP="00635FC0">
                  <w:pPr>
                    <w:spacing w:after="0" w:line="276" w:lineRule="auto"/>
                    <w:ind w:hanging="2"/>
                  </w:pPr>
                </w:p>
              </w:tc>
            </w:tr>
            <w:tr w:rsidR="00E863C3" w:rsidRPr="00F973C4" w14:paraId="7E5AE43F" w14:textId="77777777" w:rsidTr="00635FC0">
              <w:tc>
                <w:tcPr>
                  <w:tcW w:w="3886" w:type="dxa"/>
                </w:tcPr>
                <w:p w14:paraId="25DA7757" w14:textId="77777777" w:rsidR="00E863C3" w:rsidRPr="00715900" w:rsidRDefault="00E863C3" w:rsidP="00635FC0">
                  <w:pPr>
                    <w:spacing w:after="0" w:line="276" w:lineRule="auto"/>
                    <w:ind w:hanging="2"/>
                    <w:rPr>
                      <w:color w:val="A6A6A6" w:themeColor="background1" w:themeShade="A6"/>
                    </w:rPr>
                  </w:pPr>
                  <w:r w:rsidRPr="00715900">
                    <w:rPr>
                      <w:color w:val="A6A6A6" w:themeColor="background1" w:themeShade="A6"/>
                    </w:rPr>
                    <w:t>Lecture Theatre/Hall/ Auditorium</w:t>
                  </w:r>
                </w:p>
              </w:tc>
              <w:tc>
                <w:tcPr>
                  <w:tcW w:w="1308" w:type="dxa"/>
                </w:tcPr>
                <w:p w14:paraId="49210F75" w14:textId="77777777" w:rsidR="00E863C3" w:rsidRPr="00F973C4" w:rsidRDefault="00E863C3" w:rsidP="00635FC0">
                  <w:pPr>
                    <w:spacing w:after="0" w:line="276" w:lineRule="auto"/>
                    <w:ind w:hanging="2"/>
                  </w:pPr>
                </w:p>
              </w:tc>
              <w:tc>
                <w:tcPr>
                  <w:tcW w:w="1564" w:type="dxa"/>
                </w:tcPr>
                <w:p w14:paraId="145AE6F4" w14:textId="77777777" w:rsidR="00E863C3" w:rsidRPr="00F973C4" w:rsidRDefault="00E863C3" w:rsidP="00635FC0">
                  <w:pPr>
                    <w:spacing w:after="0" w:line="276" w:lineRule="auto"/>
                    <w:ind w:hanging="2"/>
                  </w:pPr>
                </w:p>
              </w:tc>
            </w:tr>
            <w:tr w:rsidR="00E863C3" w:rsidRPr="00F973C4" w14:paraId="39D2625C" w14:textId="77777777" w:rsidTr="00635FC0">
              <w:tc>
                <w:tcPr>
                  <w:tcW w:w="3886" w:type="dxa"/>
                </w:tcPr>
                <w:p w14:paraId="7FF33B45" w14:textId="77777777" w:rsidR="00E863C3" w:rsidRPr="00715900" w:rsidRDefault="00E863C3" w:rsidP="00635FC0">
                  <w:pPr>
                    <w:spacing w:after="0" w:line="276" w:lineRule="auto"/>
                    <w:ind w:hanging="2"/>
                    <w:rPr>
                      <w:color w:val="A6A6A6" w:themeColor="background1" w:themeShade="A6"/>
                    </w:rPr>
                  </w:pPr>
                  <w:r w:rsidRPr="00715900">
                    <w:rPr>
                      <w:color w:val="A6A6A6" w:themeColor="background1" w:themeShade="A6"/>
                    </w:rPr>
                    <w:t>Classrooms</w:t>
                  </w:r>
                </w:p>
              </w:tc>
              <w:tc>
                <w:tcPr>
                  <w:tcW w:w="1308" w:type="dxa"/>
                </w:tcPr>
                <w:p w14:paraId="3135C5F8" w14:textId="77777777" w:rsidR="00E863C3" w:rsidRPr="00F973C4" w:rsidRDefault="00E863C3" w:rsidP="00635FC0">
                  <w:pPr>
                    <w:spacing w:after="0" w:line="276" w:lineRule="auto"/>
                    <w:ind w:hanging="2"/>
                  </w:pPr>
                </w:p>
              </w:tc>
              <w:tc>
                <w:tcPr>
                  <w:tcW w:w="1564" w:type="dxa"/>
                </w:tcPr>
                <w:p w14:paraId="76F89754" w14:textId="77777777" w:rsidR="00E863C3" w:rsidRPr="00F973C4" w:rsidRDefault="00E863C3" w:rsidP="00635FC0">
                  <w:pPr>
                    <w:spacing w:after="0" w:line="276" w:lineRule="auto"/>
                    <w:ind w:hanging="2"/>
                  </w:pPr>
                </w:p>
              </w:tc>
            </w:tr>
            <w:tr w:rsidR="00E863C3" w:rsidRPr="00F973C4" w14:paraId="0517B747" w14:textId="77777777" w:rsidTr="00635FC0">
              <w:tc>
                <w:tcPr>
                  <w:tcW w:w="3886" w:type="dxa"/>
                </w:tcPr>
                <w:p w14:paraId="57142C07" w14:textId="77777777" w:rsidR="00E863C3" w:rsidRPr="00715900" w:rsidRDefault="00E863C3" w:rsidP="00635FC0">
                  <w:pPr>
                    <w:spacing w:after="0" w:line="276" w:lineRule="auto"/>
                    <w:ind w:hanging="2"/>
                    <w:rPr>
                      <w:color w:val="A6A6A6" w:themeColor="background1" w:themeShade="A6"/>
                    </w:rPr>
                  </w:pPr>
                  <w:r w:rsidRPr="00715900">
                    <w:rPr>
                      <w:color w:val="A6A6A6" w:themeColor="background1" w:themeShade="A6"/>
                    </w:rPr>
                    <w:t>Tutorial/ Seminar Rooms</w:t>
                  </w:r>
                </w:p>
              </w:tc>
              <w:tc>
                <w:tcPr>
                  <w:tcW w:w="1308" w:type="dxa"/>
                </w:tcPr>
                <w:p w14:paraId="3BE9E2C2" w14:textId="77777777" w:rsidR="00E863C3" w:rsidRPr="00F973C4" w:rsidRDefault="00E863C3" w:rsidP="00635FC0">
                  <w:pPr>
                    <w:spacing w:after="0" w:line="276" w:lineRule="auto"/>
                    <w:ind w:hanging="2"/>
                  </w:pPr>
                </w:p>
              </w:tc>
              <w:tc>
                <w:tcPr>
                  <w:tcW w:w="1564" w:type="dxa"/>
                </w:tcPr>
                <w:p w14:paraId="16ACFAA1" w14:textId="77777777" w:rsidR="00E863C3" w:rsidRPr="00F973C4" w:rsidRDefault="00E863C3" w:rsidP="00635FC0">
                  <w:pPr>
                    <w:spacing w:after="0" w:line="276" w:lineRule="auto"/>
                    <w:ind w:hanging="2"/>
                  </w:pPr>
                </w:p>
              </w:tc>
            </w:tr>
            <w:tr w:rsidR="00E863C3" w:rsidRPr="00F973C4" w14:paraId="3445BF6F" w14:textId="77777777" w:rsidTr="00635FC0">
              <w:tc>
                <w:tcPr>
                  <w:tcW w:w="3886" w:type="dxa"/>
                </w:tcPr>
                <w:p w14:paraId="79DEC886" w14:textId="77777777" w:rsidR="00E863C3" w:rsidRPr="00715900" w:rsidRDefault="00E863C3" w:rsidP="00635FC0">
                  <w:pPr>
                    <w:spacing w:after="0" w:line="276" w:lineRule="auto"/>
                    <w:ind w:hanging="2"/>
                    <w:rPr>
                      <w:color w:val="A6A6A6" w:themeColor="background1" w:themeShade="A6"/>
                    </w:rPr>
                  </w:pPr>
                  <w:r w:rsidRPr="00715900">
                    <w:rPr>
                      <w:color w:val="A6A6A6" w:themeColor="background1" w:themeShade="A6"/>
                    </w:rPr>
                    <w:t>Medical Science Laboratories</w:t>
                  </w:r>
                </w:p>
                <w:p w14:paraId="72BFC38C" w14:textId="77777777" w:rsidR="00E863C3" w:rsidRPr="00715900" w:rsidRDefault="00E863C3" w:rsidP="00635FC0">
                  <w:pPr>
                    <w:spacing w:after="0" w:line="276" w:lineRule="auto"/>
                    <w:ind w:hanging="2"/>
                    <w:rPr>
                      <w:color w:val="A6A6A6" w:themeColor="background1" w:themeShade="A6"/>
                    </w:rPr>
                  </w:pPr>
                  <w:r w:rsidRPr="00715900">
                    <w:rPr>
                      <w:color w:val="A6A6A6" w:themeColor="background1" w:themeShade="A6"/>
                    </w:rPr>
                    <w:t>• Anatomy / Histology</w:t>
                  </w:r>
                </w:p>
                <w:p w14:paraId="41BDD043" w14:textId="77777777" w:rsidR="00E863C3" w:rsidRPr="00715900" w:rsidRDefault="00E863C3" w:rsidP="00635FC0">
                  <w:pPr>
                    <w:spacing w:after="0" w:line="276" w:lineRule="auto"/>
                    <w:ind w:hanging="2"/>
                    <w:rPr>
                      <w:color w:val="A6A6A6" w:themeColor="background1" w:themeShade="A6"/>
                    </w:rPr>
                  </w:pPr>
                  <w:r w:rsidRPr="00715900">
                    <w:rPr>
                      <w:color w:val="A6A6A6" w:themeColor="background1" w:themeShade="A6"/>
                    </w:rPr>
                    <w:t>• Oral Biology</w:t>
                  </w:r>
                </w:p>
                <w:p w14:paraId="29EB84AA" w14:textId="77777777" w:rsidR="00E863C3" w:rsidRPr="00715900" w:rsidRDefault="00E863C3" w:rsidP="00635FC0">
                  <w:pPr>
                    <w:spacing w:after="0" w:line="276" w:lineRule="auto"/>
                    <w:ind w:hanging="2"/>
                    <w:rPr>
                      <w:color w:val="A6A6A6" w:themeColor="background1" w:themeShade="A6"/>
                    </w:rPr>
                  </w:pPr>
                  <w:r w:rsidRPr="00715900">
                    <w:rPr>
                      <w:color w:val="A6A6A6" w:themeColor="background1" w:themeShade="A6"/>
                    </w:rPr>
                    <w:t>• Oral Medicine / Oral Pathology</w:t>
                  </w:r>
                </w:p>
                <w:p w14:paraId="4B4D3DEE" w14:textId="77777777" w:rsidR="00E863C3" w:rsidRPr="00715900" w:rsidRDefault="00E863C3" w:rsidP="00635FC0">
                  <w:pPr>
                    <w:spacing w:after="0" w:line="276" w:lineRule="auto"/>
                    <w:ind w:hanging="2"/>
                    <w:rPr>
                      <w:color w:val="A6A6A6" w:themeColor="background1" w:themeShade="A6"/>
                    </w:rPr>
                  </w:pPr>
                  <w:r w:rsidRPr="00715900">
                    <w:rPr>
                      <w:color w:val="A6A6A6" w:themeColor="background1" w:themeShade="A6"/>
                    </w:rPr>
                    <w:t>• Others (please specify)</w:t>
                  </w:r>
                </w:p>
              </w:tc>
              <w:tc>
                <w:tcPr>
                  <w:tcW w:w="1308" w:type="dxa"/>
                </w:tcPr>
                <w:p w14:paraId="6D4DBAEF" w14:textId="77777777" w:rsidR="00E863C3" w:rsidRPr="00F973C4" w:rsidRDefault="00E863C3" w:rsidP="00635FC0">
                  <w:pPr>
                    <w:spacing w:after="0" w:line="276" w:lineRule="auto"/>
                    <w:ind w:hanging="2"/>
                  </w:pPr>
                </w:p>
              </w:tc>
              <w:tc>
                <w:tcPr>
                  <w:tcW w:w="1564" w:type="dxa"/>
                </w:tcPr>
                <w:p w14:paraId="5A095D1B" w14:textId="77777777" w:rsidR="00E863C3" w:rsidRPr="00F973C4" w:rsidRDefault="00E863C3" w:rsidP="00635FC0">
                  <w:pPr>
                    <w:spacing w:after="0" w:line="276" w:lineRule="auto"/>
                    <w:ind w:hanging="2"/>
                  </w:pPr>
                </w:p>
              </w:tc>
            </w:tr>
            <w:tr w:rsidR="00E863C3" w:rsidRPr="00F973C4" w14:paraId="5AFC00BF" w14:textId="77777777" w:rsidTr="00635FC0">
              <w:tc>
                <w:tcPr>
                  <w:tcW w:w="3886" w:type="dxa"/>
                </w:tcPr>
                <w:p w14:paraId="72CDCB01" w14:textId="77777777" w:rsidR="00E863C3" w:rsidRPr="00715900" w:rsidRDefault="00E863C3" w:rsidP="00635FC0">
                  <w:pPr>
                    <w:spacing w:after="0" w:line="276" w:lineRule="auto"/>
                    <w:ind w:hanging="2"/>
                    <w:rPr>
                      <w:color w:val="A6A6A6" w:themeColor="background1" w:themeShade="A6"/>
                    </w:rPr>
                  </w:pPr>
                  <w:r w:rsidRPr="00715900">
                    <w:rPr>
                      <w:color w:val="A6A6A6" w:themeColor="background1" w:themeShade="A6"/>
                    </w:rPr>
                    <w:t>Computer Laboratory</w:t>
                  </w:r>
                </w:p>
              </w:tc>
              <w:tc>
                <w:tcPr>
                  <w:tcW w:w="1308" w:type="dxa"/>
                </w:tcPr>
                <w:p w14:paraId="5BF1E2B8" w14:textId="77777777" w:rsidR="00E863C3" w:rsidRPr="00F973C4" w:rsidRDefault="00E863C3" w:rsidP="00635FC0">
                  <w:pPr>
                    <w:spacing w:after="0" w:line="276" w:lineRule="auto"/>
                    <w:ind w:hanging="2"/>
                  </w:pPr>
                </w:p>
              </w:tc>
              <w:tc>
                <w:tcPr>
                  <w:tcW w:w="1564" w:type="dxa"/>
                </w:tcPr>
                <w:p w14:paraId="69938256" w14:textId="77777777" w:rsidR="00E863C3" w:rsidRPr="00F973C4" w:rsidRDefault="00E863C3" w:rsidP="00635FC0">
                  <w:pPr>
                    <w:spacing w:after="0" w:line="276" w:lineRule="auto"/>
                    <w:ind w:hanging="2"/>
                  </w:pPr>
                </w:p>
              </w:tc>
            </w:tr>
            <w:tr w:rsidR="00E863C3" w:rsidRPr="00F973C4" w14:paraId="668D0D38" w14:textId="77777777" w:rsidTr="00635FC0">
              <w:tc>
                <w:tcPr>
                  <w:tcW w:w="3886" w:type="dxa"/>
                </w:tcPr>
                <w:p w14:paraId="10B5819F" w14:textId="77777777" w:rsidR="00E863C3" w:rsidRPr="00715900" w:rsidRDefault="00E863C3" w:rsidP="00635FC0">
                  <w:pPr>
                    <w:spacing w:after="0" w:line="276" w:lineRule="auto"/>
                    <w:ind w:hanging="2"/>
                    <w:rPr>
                      <w:color w:val="A6A6A6" w:themeColor="background1" w:themeShade="A6"/>
                    </w:rPr>
                  </w:pPr>
                  <w:r w:rsidRPr="00715900">
                    <w:rPr>
                      <w:color w:val="A6A6A6" w:themeColor="background1" w:themeShade="A6"/>
                    </w:rPr>
                    <w:t>Others (please specify)</w:t>
                  </w:r>
                </w:p>
                <w:p w14:paraId="1E3A6943" w14:textId="77777777" w:rsidR="00E863C3" w:rsidRPr="00715900" w:rsidRDefault="00E863C3" w:rsidP="00635FC0">
                  <w:pPr>
                    <w:spacing w:after="0" w:line="276" w:lineRule="auto"/>
                    <w:ind w:hanging="2"/>
                    <w:rPr>
                      <w:color w:val="A6A6A6" w:themeColor="background1" w:themeShade="A6"/>
                    </w:rPr>
                  </w:pPr>
                  <w:r w:rsidRPr="00715900">
                    <w:rPr>
                      <w:color w:val="A6A6A6" w:themeColor="background1" w:themeShade="A6"/>
                    </w:rPr>
                    <w:t>(e.g. study areas, lecturers’ room,</w:t>
                  </w:r>
                </w:p>
                <w:p w14:paraId="41E4E12B" w14:textId="77777777" w:rsidR="00E863C3" w:rsidRPr="00715900" w:rsidRDefault="00E863C3" w:rsidP="00635FC0">
                  <w:pPr>
                    <w:spacing w:after="0" w:line="276" w:lineRule="auto"/>
                    <w:ind w:hanging="2"/>
                    <w:rPr>
                      <w:color w:val="A6A6A6" w:themeColor="background1" w:themeShade="A6"/>
                    </w:rPr>
                  </w:pPr>
                  <w:r w:rsidRPr="00715900">
                    <w:rPr>
                      <w:color w:val="A6A6A6" w:themeColor="background1" w:themeShade="A6"/>
                    </w:rPr>
                    <w:t>operating theatre)</w:t>
                  </w:r>
                </w:p>
              </w:tc>
              <w:tc>
                <w:tcPr>
                  <w:tcW w:w="1308" w:type="dxa"/>
                </w:tcPr>
                <w:p w14:paraId="049F0072" w14:textId="77777777" w:rsidR="00E863C3" w:rsidRPr="00F973C4" w:rsidRDefault="00E863C3" w:rsidP="00635FC0">
                  <w:pPr>
                    <w:spacing w:after="0" w:line="276" w:lineRule="auto"/>
                    <w:ind w:hanging="2"/>
                  </w:pPr>
                </w:p>
              </w:tc>
              <w:tc>
                <w:tcPr>
                  <w:tcW w:w="1564" w:type="dxa"/>
                </w:tcPr>
                <w:p w14:paraId="62E0D660" w14:textId="77777777" w:rsidR="00E863C3" w:rsidRPr="00F973C4" w:rsidRDefault="00E863C3" w:rsidP="00635FC0">
                  <w:pPr>
                    <w:spacing w:after="0" w:line="276" w:lineRule="auto"/>
                    <w:ind w:hanging="2"/>
                  </w:pPr>
                </w:p>
              </w:tc>
            </w:tr>
          </w:tbl>
          <w:p w14:paraId="4C411035" w14:textId="77777777" w:rsidR="00E863C3" w:rsidRPr="00F973C4" w:rsidRDefault="00E863C3" w:rsidP="00635FC0">
            <w:pPr>
              <w:spacing w:after="0" w:line="276" w:lineRule="auto"/>
              <w:ind w:hanging="2"/>
            </w:pPr>
          </w:p>
        </w:tc>
      </w:tr>
      <w:tr w:rsidR="00E863C3" w:rsidRPr="00F973C4" w14:paraId="15863279" w14:textId="77777777" w:rsidTr="00635FC0">
        <w:tc>
          <w:tcPr>
            <w:tcW w:w="855" w:type="dxa"/>
          </w:tcPr>
          <w:p w14:paraId="62437B42" w14:textId="77777777" w:rsidR="00E863C3" w:rsidRPr="00F973C4" w:rsidRDefault="00E863C3" w:rsidP="00635FC0">
            <w:pPr>
              <w:spacing w:after="0" w:line="276" w:lineRule="auto"/>
              <w:ind w:hanging="2"/>
            </w:pPr>
            <w:r w:rsidRPr="00F973C4">
              <w:t>5.1.2</w:t>
            </w:r>
          </w:p>
        </w:tc>
        <w:tc>
          <w:tcPr>
            <w:tcW w:w="5685" w:type="dxa"/>
          </w:tcPr>
          <w:p w14:paraId="51DC6B51" w14:textId="77777777" w:rsidR="00E863C3" w:rsidRPr="00F973C4" w:rsidRDefault="00E863C3" w:rsidP="00635FC0">
            <w:pPr>
              <w:pBdr>
                <w:top w:val="nil"/>
                <w:left w:val="nil"/>
                <w:bottom w:val="nil"/>
                <w:right w:val="nil"/>
                <w:between w:val="nil"/>
              </w:pBdr>
              <w:spacing w:after="0" w:line="276" w:lineRule="auto"/>
              <w:ind w:hanging="2"/>
              <w:rPr>
                <w:color w:val="000000"/>
              </w:rPr>
            </w:pPr>
            <w:r w:rsidRPr="00F973C4">
              <w:rPr>
                <w:color w:val="000000"/>
              </w:rPr>
              <w:t xml:space="preserve">The library or resource centre must have adequate and up-to-date reference materials and availability of qualified staff that meet the needs of the programme and research amongst academic staff and students. </w:t>
            </w:r>
          </w:p>
        </w:tc>
        <w:tc>
          <w:tcPr>
            <w:tcW w:w="780" w:type="dxa"/>
          </w:tcPr>
          <w:p w14:paraId="100DE230" w14:textId="77777777" w:rsidR="00E863C3" w:rsidRPr="00F973C4" w:rsidRDefault="00E863C3" w:rsidP="00635FC0">
            <w:pPr>
              <w:spacing w:after="0" w:line="276" w:lineRule="auto"/>
              <w:ind w:hanging="2"/>
            </w:pPr>
            <w:r w:rsidRPr="00F973C4">
              <w:t>5.1.2</w:t>
            </w:r>
          </w:p>
        </w:tc>
        <w:tc>
          <w:tcPr>
            <w:tcW w:w="7125" w:type="dxa"/>
          </w:tcPr>
          <w:p w14:paraId="7FAB0428" w14:textId="77777777" w:rsidR="00E863C3" w:rsidRPr="00F973C4" w:rsidRDefault="00E863C3" w:rsidP="00635FC0">
            <w:pPr>
              <w:numPr>
                <w:ilvl w:val="0"/>
                <w:numId w:val="31"/>
              </w:numPr>
              <w:pBdr>
                <w:top w:val="nil"/>
                <w:left w:val="nil"/>
                <w:bottom w:val="nil"/>
                <w:right w:val="nil"/>
                <w:between w:val="nil"/>
              </w:pBdr>
              <w:spacing w:after="0" w:line="276" w:lineRule="auto"/>
              <w:ind w:left="357" w:hanging="357"/>
              <w:rPr>
                <w:color w:val="000000"/>
              </w:rPr>
            </w:pPr>
            <w:r w:rsidRPr="00F973C4">
              <w:rPr>
                <w:color w:val="000000"/>
              </w:rPr>
              <w:t xml:space="preserve">State the database system used in the library and information </w:t>
            </w:r>
            <w:proofErr w:type="spellStart"/>
            <w:r w:rsidRPr="00F973C4">
              <w:rPr>
                <w:color w:val="000000"/>
              </w:rPr>
              <w:t>center</w:t>
            </w:r>
            <w:proofErr w:type="spellEnd"/>
            <w:r w:rsidRPr="00F973C4">
              <w:rPr>
                <w:color w:val="000000"/>
              </w:rPr>
              <w:t>.</w:t>
            </w:r>
          </w:p>
          <w:p w14:paraId="5ECB5FA0" w14:textId="77777777" w:rsidR="00E863C3" w:rsidRPr="00F973C4" w:rsidRDefault="00E863C3" w:rsidP="00635FC0">
            <w:pPr>
              <w:pBdr>
                <w:top w:val="nil"/>
                <w:left w:val="nil"/>
                <w:bottom w:val="nil"/>
                <w:right w:val="nil"/>
                <w:between w:val="nil"/>
              </w:pBdr>
              <w:spacing w:after="0" w:line="276" w:lineRule="auto"/>
              <w:ind w:left="357" w:hanging="357"/>
              <w:rPr>
                <w:color w:val="000000"/>
              </w:rPr>
            </w:pPr>
          </w:p>
          <w:p w14:paraId="3B2068F3" w14:textId="77777777" w:rsidR="00E863C3" w:rsidRPr="00F973C4" w:rsidRDefault="00E863C3" w:rsidP="00635FC0">
            <w:pPr>
              <w:numPr>
                <w:ilvl w:val="0"/>
                <w:numId w:val="31"/>
              </w:numPr>
              <w:pBdr>
                <w:top w:val="nil"/>
                <w:left w:val="nil"/>
                <w:bottom w:val="nil"/>
                <w:right w:val="nil"/>
                <w:between w:val="nil"/>
              </w:pBdr>
              <w:spacing w:after="0" w:line="276" w:lineRule="auto"/>
              <w:ind w:left="357" w:hanging="357"/>
              <w:rPr>
                <w:color w:val="000000"/>
              </w:rPr>
            </w:pPr>
            <w:r w:rsidRPr="00F973C4">
              <w:rPr>
                <w:color w:val="000000"/>
              </w:rPr>
              <w:t xml:space="preserve">State the number of staff in the library and information </w:t>
            </w:r>
            <w:proofErr w:type="spellStart"/>
            <w:r w:rsidRPr="00F973C4">
              <w:rPr>
                <w:color w:val="000000"/>
              </w:rPr>
              <w:t>center</w:t>
            </w:r>
            <w:proofErr w:type="spellEnd"/>
            <w:r w:rsidRPr="00F973C4">
              <w:rPr>
                <w:color w:val="000000"/>
              </w:rPr>
              <w:t xml:space="preserve"> and their qualifications.</w:t>
            </w:r>
          </w:p>
          <w:p w14:paraId="6566F45D" w14:textId="77777777" w:rsidR="00E863C3" w:rsidRPr="00F973C4" w:rsidRDefault="00E863C3" w:rsidP="00635FC0">
            <w:pPr>
              <w:pBdr>
                <w:top w:val="nil"/>
                <w:left w:val="nil"/>
                <w:bottom w:val="nil"/>
                <w:right w:val="nil"/>
                <w:between w:val="nil"/>
              </w:pBdr>
              <w:spacing w:after="0" w:line="276" w:lineRule="auto"/>
              <w:ind w:left="357" w:hanging="357"/>
              <w:rPr>
                <w:color w:val="000000"/>
              </w:rPr>
            </w:pPr>
          </w:p>
          <w:p w14:paraId="39B97591" w14:textId="77777777" w:rsidR="00E863C3" w:rsidRPr="00F973C4" w:rsidRDefault="00E863C3" w:rsidP="00635FC0">
            <w:pPr>
              <w:numPr>
                <w:ilvl w:val="0"/>
                <w:numId w:val="31"/>
              </w:numPr>
              <w:pBdr>
                <w:top w:val="nil"/>
                <w:left w:val="nil"/>
                <w:bottom w:val="nil"/>
                <w:right w:val="nil"/>
                <w:between w:val="nil"/>
              </w:pBdr>
              <w:spacing w:after="0" w:line="276" w:lineRule="auto"/>
              <w:ind w:left="357" w:hanging="357"/>
              <w:rPr>
                <w:color w:val="000000"/>
              </w:rPr>
            </w:pPr>
            <w:r w:rsidRPr="00F973C4">
              <w:rPr>
                <w:color w:val="000000"/>
              </w:rPr>
              <w:lastRenderedPageBreak/>
              <w:t>Describe resource sharing and access mechanisms that are available to extend the library’s capabilities. Comment on the extent of use of these facilities by academic staff and students. Comment on the adequacy of the library to support the programme.</w:t>
            </w:r>
          </w:p>
          <w:p w14:paraId="1AE01717" w14:textId="77777777" w:rsidR="00E863C3" w:rsidRPr="00F973C4" w:rsidRDefault="00E863C3" w:rsidP="00635FC0">
            <w:pPr>
              <w:pBdr>
                <w:top w:val="nil"/>
                <w:left w:val="nil"/>
                <w:bottom w:val="nil"/>
                <w:right w:val="nil"/>
                <w:between w:val="nil"/>
              </w:pBdr>
              <w:spacing w:after="0" w:line="276" w:lineRule="auto"/>
              <w:ind w:firstLine="0"/>
              <w:rPr>
                <w:color w:val="000000"/>
              </w:rPr>
            </w:pPr>
          </w:p>
          <w:p w14:paraId="21E297E9" w14:textId="77777777" w:rsidR="00E863C3" w:rsidRPr="00F973C4" w:rsidRDefault="00E863C3" w:rsidP="00635FC0">
            <w:pPr>
              <w:numPr>
                <w:ilvl w:val="0"/>
                <w:numId w:val="31"/>
              </w:numPr>
              <w:pBdr>
                <w:top w:val="nil"/>
                <w:left w:val="nil"/>
                <w:bottom w:val="nil"/>
                <w:right w:val="nil"/>
                <w:between w:val="nil"/>
              </w:pBdr>
              <w:spacing w:after="0" w:line="276" w:lineRule="auto"/>
              <w:ind w:left="357" w:hanging="359"/>
              <w:rPr>
                <w:color w:val="000000"/>
              </w:rPr>
            </w:pPr>
            <w:r w:rsidRPr="00F973C4">
              <w:rPr>
                <w:color w:val="000000"/>
              </w:rPr>
              <w:t>State the number of reference materials related to the programme:</w:t>
            </w:r>
          </w:p>
          <w:tbl>
            <w:tblPr>
              <w:tblW w:w="6530" w:type="dxa"/>
              <w:tblInd w:w="3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409"/>
              <w:gridCol w:w="1826"/>
              <w:gridCol w:w="2295"/>
            </w:tblGrid>
            <w:tr w:rsidR="00E863C3" w:rsidRPr="00F973C4" w14:paraId="62B84D3E" w14:textId="77777777" w:rsidTr="00635FC0">
              <w:tc>
                <w:tcPr>
                  <w:tcW w:w="2409" w:type="dxa"/>
                </w:tcPr>
                <w:p w14:paraId="0CEA9539" w14:textId="77777777" w:rsidR="00E863C3" w:rsidRPr="00F973C4" w:rsidRDefault="00E863C3" w:rsidP="00635FC0">
                  <w:pPr>
                    <w:pBdr>
                      <w:top w:val="nil"/>
                      <w:left w:val="nil"/>
                      <w:bottom w:val="nil"/>
                      <w:right w:val="nil"/>
                      <w:between w:val="nil"/>
                    </w:pBdr>
                    <w:spacing w:after="0" w:line="276" w:lineRule="auto"/>
                    <w:ind w:hanging="2"/>
                    <w:rPr>
                      <w:color w:val="000000"/>
                    </w:rPr>
                  </w:pPr>
                  <w:r w:rsidRPr="00F973C4">
                    <w:rPr>
                      <w:color w:val="000000"/>
                    </w:rPr>
                    <w:t>Types of Reference Materials</w:t>
                  </w:r>
                </w:p>
              </w:tc>
              <w:tc>
                <w:tcPr>
                  <w:tcW w:w="1826" w:type="dxa"/>
                </w:tcPr>
                <w:p w14:paraId="1E6B5B70" w14:textId="77777777" w:rsidR="00E863C3" w:rsidRPr="00F973C4" w:rsidRDefault="00E863C3" w:rsidP="00635FC0">
                  <w:pPr>
                    <w:pBdr>
                      <w:top w:val="nil"/>
                      <w:left w:val="nil"/>
                      <w:bottom w:val="nil"/>
                      <w:right w:val="nil"/>
                      <w:between w:val="nil"/>
                    </w:pBdr>
                    <w:spacing w:after="0" w:line="276" w:lineRule="auto"/>
                    <w:ind w:hanging="2"/>
                    <w:rPr>
                      <w:color w:val="000000"/>
                    </w:rPr>
                  </w:pPr>
                  <w:r w:rsidRPr="00F973C4">
                    <w:rPr>
                      <w:color w:val="000000"/>
                    </w:rPr>
                    <w:t>No of titles</w:t>
                  </w:r>
                </w:p>
              </w:tc>
              <w:tc>
                <w:tcPr>
                  <w:tcW w:w="2295" w:type="dxa"/>
                </w:tcPr>
                <w:p w14:paraId="179FA637" w14:textId="77777777" w:rsidR="00E863C3" w:rsidRPr="00F973C4" w:rsidRDefault="00E863C3" w:rsidP="00635FC0">
                  <w:pPr>
                    <w:pBdr>
                      <w:top w:val="nil"/>
                      <w:left w:val="nil"/>
                      <w:bottom w:val="nil"/>
                      <w:right w:val="nil"/>
                      <w:between w:val="nil"/>
                    </w:pBdr>
                    <w:spacing w:after="0" w:line="276" w:lineRule="auto"/>
                    <w:ind w:hanging="2"/>
                    <w:rPr>
                      <w:color w:val="000000"/>
                    </w:rPr>
                  </w:pPr>
                  <w:r w:rsidRPr="00F973C4">
                    <w:rPr>
                      <w:color w:val="000000"/>
                    </w:rPr>
                    <w:t>No of collection</w:t>
                  </w:r>
                </w:p>
              </w:tc>
            </w:tr>
            <w:tr w:rsidR="00E863C3" w:rsidRPr="00F973C4" w14:paraId="3F02FC1D" w14:textId="77777777" w:rsidTr="00635FC0">
              <w:trPr>
                <w:trHeight w:val="26"/>
              </w:trPr>
              <w:tc>
                <w:tcPr>
                  <w:tcW w:w="2409" w:type="dxa"/>
                </w:tcPr>
                <w:p w14:paraId="53782561" w14:textId="77777777" w:rsidR="00E863C3" w:rsidRPr="00F973C4" w:rsidRDefault="00E863C3" w:rsidP="00635FC0">
                  <w:pPr>
                    <w:pBdr>
                      <w:top w:val="nil"/>
                      <w:left w:val="nil"/>
                      <w:bottom w:val="nil"/>
                      <w:right w:val="nil"/>
                      <w:between w:val="nil"/>
                    </w:pBdr>
                    <w:spacing w:after="0" w:line="276" w:lineRule="auto"/>
                    <w:ind w:hanging="2"/>
                    <w:rPr>
                      <w:color w:val="000000"/>
                    </w:rPr>
                  </w:pPr>
                  <w:r w:rsidRPr="00F973C4">
                    <w:rPr>
                      <w:color w:val="000000"/>
                    </w:rPr>
                    <w:t>Books</w:t>
                  </w:r>
                </w:p>
              </w:tc>
              <w:tc>
                <w:tcPr>
                  <w:tcW w:w="1826" w:type="dxa"/>
                </w:tcPr>
                <w:p w14:paraId="433EDC9F" w14:textId="77777777" w:rsidR="00E863C3" w:rsidRPr="00F973C4" w:rsidRDefault="00E863C3" w:rsidP="00635FC0">
                  <w:pPr>
                    <w:pBdr>
                      <w:top w:val="nil"/>
                      <w:left w:val="nil"/>
                      <w:bottom w:val="nil"/>
                      <w:right w:val="nil"/>
                      <w:between w:val="nil"/>
                    </w:pBdr>
                    <w:spacing w:after="0" w:line="276" w:lineRule="auto"/>
                    <w:ind w:hanging="2"/>
                    <w:rPr>
                      <w:color w:val="000000"/>
                    </w:rPr>
                  </w:pPr>
                </w:p>
              </w:tc>
              <w:tc>
                <w:tcPr>
                  <w:tcW w:w="2295" w:type="dxa"/>
                </w:tcPr>
                <w:p w14:paraId="5DA28631" w14:textId="77777777" w:rsidR="00E863C3" w:rsidRPr="00F973C4" w:rsidRDefault="00E863C3" w:rsidP="00635FC0">
                  <w:pPr>
                    <w:pBdr>
                      <w:top w:val="nil"/>
                      <w:left w:val="nil"/>
                      <w:bottom w:val="nil"/>
                      <w:right w:val="nil"/>
                      <w:between w:val="nil"/>
                    </w:pBdr>
                    <w:spacing w:after="0" w:line="276" w:lineRule="auto"/>
                    <w:ind w:hanging="2"/>
                    <w:rPr>
                      <w:color w:val="000000"/>
                    </w:rPr>
                  </w:pPr>
                </w:p>
              </w:tc>
            </w:tr>
            <w:tr w:rsidR="00E863C3" w:rsidRPr="00F973C4" w14:paraId="36EA6FAE" w14:textId="77777777" w:rsidTr="00635FC0">
              <w:tc>
                <w:tcPr>
                  <w:tcW w:w="2409" w:type="dxa"/>
                </w:tcPr>
                <w:p w14:paraId="708EB71A" w14:textId="77777777" w:rsidR="00E863C3" w:rsidRPr="00F973C4" w:rsidRDefault="00E863C3" w:rsidP="00635FC0">
                  <w:pPr>
                    <w:pBdr>
                      <w:top w:val="nil"/>
                      <w:left w:val="nil"/>
                      <w:bottom w:val="nil"/>
                      <w:right w:val="nil"/>
                      <w:between w:val="nil"/>
                    </w:pBdr>
                    <w:spacing w:after="0" w:line="276" w:lineRule="auto"/>
                    <w:ind w:hanging="2"/>
                    <w:rPr>
                      <w:color w:val="000000"/>
                    </w:rPr>
                  </w:pPr>
                  <w:r w:rsidRPr="00F973C4">
                    <w:rPr>
                      <w:color w:val="000000"/>
                    </w:rPr>
                    <w:t>Online Resources</w:t>
                  </w:r>
                </w:p>
              </w:tc>
              <w:tc>
                <w:tcPr>
                  <w:tcW w:w="1826" w:type="dxa"/>
                </w:tcPr>
                <w:p w14:paraId="2E136718" w14:textId="77777777" w:rsidR="00E863C3" w:rsidRPr="00F973C4" w:rsidRDefault="00E863C3" w:rsidP="00635FC0">
                  <w:pPr>
                    <w:pBdr>
                      <w:top w:val="nil"/>
                      <w:left w:val="nil"/>
                      <w:bottom w:val="nil"/>
                      <w:right w:val="nil"/>
                      <w:between w:val="nil"/>
                    </w:pBdr>
                    <w:spacing w:after="0" w:line="276" w:lineRule="auto"/>
                    <w:ind w:hanging="2"/>
                    <w:rPr>
                      <w:color w:val="000000"/>
                    </w:rPr>
                  </w:pPr>
                </w:p>
              </w:tc>
              <w:tc>
                <w:tcPr>
                  <w:tcW w:w="2295" w:type="dxa"/>
                </w:tcPr>
                <w:p w14:paraId="3966C6EE" w14:textId="77777777" w:rsidR="00E863C3" w:rsidRPr="00F973C4" w:rsidRDefault="00E863C3" w:rsidP="00635FC0">
                  <w:pPr>
                    <w:pBdr>
                      <w:top w:val="nil"/>
                      <w:left w:val="nil"/>
                      <w:bottom w:val="nil"/>
                      <w:right w:val="nil"/>
                      <w:between w:val="nil"/>
                    </w:pBdr>
                    <w:spacing w:after="0" w:line="276" w:lineRule="auto"/>
                    <w:ind w:hanging="2"/>
                    <w:rPr>
                      <w:color w:val="000000"/>
                    </w:rPr>
                  </w:pPr>
                </w:p>
              </w:tc>
            </w:tr>
            <w:tr w:rsidR="00E863C3" w:rsidRPr="00F973C4" w14:paraId="09DB28A6" w14:textId="77777777" w:rsidTr="00635FC0">
              <w:tc>
                <w:tcPr>
                  <w:tcW w:w="2409" w:type="dxa"/>
                </w:tcPr>
                <w:p w14:paraId="5ACB2A2B" w14:textId="77777777" w:rsidR="00E863C3" w:rsidRPr="00F973C4" w:rsidRDefault="00E863C3" w:rsidP="00635FC0">
                  <w:pPr>
                    <w:pBdr>
                      <w:top w:val="nil"/>
                      <w:left w:val="nil"/>
                      <w:bottom w:val="nil"/>
                      <w:right w:val="nil"/>
                      <w:between w:val="nil"/>
                    </w:pBdr>
                    <w:spacing w:after="0" w:line="276" w:lineRule="auto"/>
                    <w:ind w:hanging="2"/>
                    <w:rPr>
                      <w:color w:val="000000"/>
                    </w:rPr>
                  </w:pPr>
                  <w:r w:rsidRPr="00F973C4">
                    <w:rPr>
                      <w:color w:val="000000"/>
                    </w:rPr>
                    <w:t>Journals</w:t>
                  </w:r>
                </w:p>
              </w:tc>
              <w:tc>
                <w:tcPr>
                  <w:tcW w:w="1826" w:type="dxa"/>
                </w:tcPr>
                <w:p w14:paraId="3F1DAA28" w14:textId="77777777" w:rsidR="00E863C3" w:rsidRPr="00F973C4" w:rsidRDefault="00E863C3" w:rsidP="00635FC0">
                  <w:pPr>
                    <w:pBdr>
                      <w:top w:val="nil"/>
                      <w:left w:val="nil"/>
                      <w:bottom w:val="nil"/>
                      <w:right w:val="nil"/>
                      <w:between w:val="nil"/>
                    </w:pBdr>
                    <w:spacing w:after="0" w:line="276" w:lineRule="auto"/>
                    <w:ind w:hanging="2"/>
                    <w:rPr>
                      <w:color w:val="000000"/>
                    </w:rPr>
                  </w:pPr>
                </w:p>
              </w:tc>
              <w:tc>
                <w:tcPr>
                  <w:tcW w:w="2295" w:type="dxa"/>
                </w:tcPr>
                <w:p w14:paraId="7015A801" w14:textId="77777777" w:rsidR="00E863C3" w:rsidRPr="00F973C4" w:rsidRDefault="00E863C3" w:rsidP="00635FC0">
                  <w:pPr>
                    <w:pBdr>
                      <w:top w:val="nil"/>
                      <w:left w:val="nil"/>
                      <w:bottom w:val="nil"/>
                      <w:right w:val="nil"/>
                      <w:between w:val="nil"/>
                    </w:pBdr>
                    <w:spacing w:after="0" w:line="276" w:lineRule="auto"/>
                    <w:ind w:hanging="2"/>
                    <w:rPr>
                      <w:color w:val="000000"/>
                    </w:rPr>
                  </w:pPr>
                </w:p>
              </w:tc>
            </w:tr>
            <w:tr w:rsidR="00E863C3" w:rsidRPr="00F973C4" w14:paraId="02FF3401" w14:textId="77777777" w:rsidTr="00635FC0">
              <w:tc>
                <w:tcPr>
                  <w:tcW w:w="2409" w:type="dxa"/>
                </w:tcPr>
                <w:p w14:paraId="37B32C91" w14:textId="77777777" w:rsidR="00E863C3" w:rsidRPr="00F973C4" w:rsidRDefault="00E863C3" w:rsidP="00635FC0">
                  <w:pPr>
                    <w:pBdr>
                      <w:top w:val="nil"/>
                      <w:left w:val="nil"/>
                      <w:bottom w:val="nil"/>
                      <w:right w:val="nil"/>
                      <w:between w:val="nil"/>
                    </w:pBdr>
                    <w:spacing w:after="0" w:line="276" w:lineRule="auto"/>
                    <w:ind w:hanging="2"/>
                    <w:rPr>
                      <w:color w:val="000000"/>
                    </w:rPr>
                  </w:pPr>
                  <w:r w:rsidRPr="00F973C4">
                    <w:rPr>
                      <w:color w:val="000000"/>
                    </w:rPr>
                    <w:t xml:space="preserve">Others </w:t>
                  </w:r>
                  <w:proofErr w:type="spellStart"/>
                  <w:r w:rsidRPr="00F973C4">
                    <w:rPr>
                      <w:color w:val="000000"/>
                    </w:rPr>
                    <w:t>eg.</w:t>
                  </w:r>
                  <w:proofErr w:type="spellEnd"/>
                  <w:r w:rsidRPr="00F973C4">
                    <w:rPr>
                      <w:color w:val="000000"/>
                    </w:rPr>
                    <w:t xml:space="preserve"> Video and Electronic Reference</w:t>
                  </w:r>
                </w:p>
              </w:tc>
              <w:tc>
                <w:tcPr>
                  <w:tcW w:w="1826" w:type="dxa"/>
                </w:tcPr>
                <w:p w14:paraId="6FC17C5B" w14:textId="77777777" w:rsidR="00E863C3" w:rsidRPr="00F973C4" w:rsidRDefault="00E863C3" w:rsidP="00635FC0">
                  <w:pPr>
                    <w:pBdr>
                      <w:top w:val="nil"/>
                      <w:left w:val="nil"/>
                      <w:bottom w:val="nil"/>
                      <w:right w:val="nil"/>
                      <w:between w:val="nil"/>
                    </w:pBdr>
                    <w:spacing w:after="0" w:line="276" w:lineRule="auto"/>
                    <w:ind w:hanging="2"/>
                    <w:rPr>
                      <w:color w:val="000000"/>
                    </w:rPr>
                  </w:pPr>
                </w:p>
              </w:tc>
              <w:tc>
                <w:tcPr>
                  <w:tcW w:w="2295" w:type="dxa"/>
                </w:tcPr>
                <w:p w14:paraId="6CCCAC69" w14:textId="77777777" w:rsidR="00E863C3" w:rsidRPr="00F973C4" w:rsidRDefault="00E863C3" w:rsidP="00635FC0">
                  <w:pPr>
                    <w:pBdr>
                      <w:top w:val="nil"/>
                      <w:left w:val="nil"/>
                      <w:bottom w:val="nil"/>
                      <w:right w:val="nil"/>
                      <w:between w:val="nil"/>
                    </w:pBdr>
                    <w:spacing w:after="0" w:line="276" w:lineRule="auto"/>
                    <w:ind w:hanging="2"/>
                    <w:rPr>
                      <w:color w:val="000000"/>
                    </w:rPr>
                  </w:pPr>
                </w:p>
              </w:tc>
            </w:tr>
          </w:tbl>
          <w:p w14:paraId="137AC795" w14:textId="77777777" w:rsidR="00E863C3" w:rsidRPr="00F973C4" w:rsidRDefault="00E863C3" w:rsidP="00635FC0">
            <w:pPr>
              <w:spacing w:after="0" w:line="276" w:lineRule="auto"/>
              <w:ind w:hanging="2"/>
            </w:pPr>
          </w:p>
          <w:p w14:paraId="684761F7" w14:textId="77777777" w:rsidR="00E863C3" w:rsidRPr="00F973C4" w:rsidRDefault="00E863C3" w:rsidP="00635FC0">
            <w:pPr>
              <w:numPr>
                <w:ilvl w:val="0"/>
                <w:numId w:val="31"/>
              </w:numPr>
              <w:pBdr>
                <w:top w:val="nil"/>
                <w:left w:val="nil"/>
                <w:bottom w:val="nil"/>
                <w:right w:val="nil"/>
                <w:between w:val="nil"/>
              </w:pBdr>
              <w:spacing w:after="0" w:line="276" w:lineRule="auto"/>
              <w:ind w:left="357" w:hanging="359"/>
              <w:rPr>
                <w:color w:val="000000"/>
              </w:rPr>
            </w:pPr>
            <w:r w:rsidRPr="00F973C4">
              <w:rPr>
                <w:color w:val="000000"/>
              </w:rPr>
              <w:t>Indicate availability and connectivity of internet facilities</w:t>
            </w:r>
          </w:p>
        </w:tc>
      </w:tr>
      <w:tr w:rsidR="00E863C3" w:rsidRPr="00F973C4" w14:paraId="1308B234" w14:textId="77777777" w:rsidTr="0092547A">
        <w:trPr>
          <w:trHeight w:val="3534"/>
        </w:trPr>
        <w:tc>
          <w:tcPr>
            <w:tcW w:w="855" w:type="dxa"/>
          </w:tcPr>
          <w:p w14:paraId="584B1B74" w14:textId="77777777" w:rsidR="00E863C3" w:rsidRPr="00F973C4" w:rsidRDefault="00E863C3" w:rsidP="00635FC0">
            <w:pPr>
              <w:spacing w:after="0" w:line="276" w:lineRule="auto"/>
              <w:ind w:hanging="2"/>
            </w:pPr>
            <w:r w:rsidRPr="00F973C4">
              <w:lastRenderedPageBreak/>
              <w:t>5.1.3</w:t>
            </w:r>
          </w:p>
        </w:tc>
        <w:tc>
          <w:tcPr>
            <w:tcW w:w="5685" w:type="dxa"/>
          </w:tcPr>
          <w:p w14:paraId="546926A1" w14:textId="77777777" w:rsidR="00E863C3" w:rsidRPr="00F973C4" w:rsidRDefault="00E863C3" w:rsidP="00635FC0">
            <w:pPr>
              <w:pBdr>
                <w:top w:val="nil"/>
                <w:left w:val="nil"/>
                <w:bottom w:val="nil"/>
                <w:right w:val="nil"/>
                <w:between w:val="nil"/>
              </w:pBdr>
              <w:spacing w:after="0" w:line="276" w:lineRule="auto"/>
              <w:ind w:firstLine="0"/>
            </w:pPr>
            <w:r w:rsidRPr="00F973C4">
              <w:t>Specific equipment and facilities for training must be adequately provided for practical and clinical-based programmes as stipulated in the Programme Standards for Dental Specialties.</w:t>
            </w:r>
          </w:p>
          <w:p w14:paraId="60FBC122" w14:textId="77777777" w:rsidR="00E863C3" w:rsidRPr="00F973C4" w:rsidRDefault="00E863C3" w:rsidP="00635FC0">
            <w:pPr>
              <w:numPr>
                <w:ilvl w:val="0"/>
                <w:numId w:val="19"/>
              </w:numPr>
              <w:pBdr>
                <w:top w:val="nil"/>
                <w:left w:val="nil"/>
                <w:bottom w:val="nil"/>
                <w:right w:val="nil"/>
                <w:between w:val="nil"/>
              </w:pBdr>
              <w:spacing w:after="0" w:line="276" w:lineRule="auto"/>
              <w:ind w:left="732" w:hanging="708"/>
            </w:pPr>
            <w:r w:rsidRPr="00F973C4">
              <w:t>The programme must have common facilities (such as dental chairs, simulation unit, workstations etc) dedicated to the students. Ratio of dental chair: student is 1:2. For doctorate programmes, students must have access to dental chairs for a minimum of 4 clinical sessions per week. [</w:t>
            </w:r>
            <w:r w:rsidRPr="00F973C4">
              <w:rPr>
                <w:i/>
                <w:iCs/>
              </w:rPr>
              <w:t>*Assessment for dental chair ratio is based on the usage of dental chair specific to the programme in the timetable. (Exception for the DPH, the utilisation of dental chair for DPH to be shown in timetable)]</w:t>
            </w:r>
          </w:p>
          <w:p w14:paraId="352D1C9B" w14:textId="77777777" w:rsidR="00E863C3" w:rsidRPr="00F973C4" w:rsidRDefault="00E863C3" w:rsidP="00635FC0">
            <w:pPr>
              <w:numPr>
                <w:ilvl w:val="0"/>
                <w:numId w:val="19"/>
              </w:numPr>
              <w:pBdr>
                <w:top w:val="nil"/>
                <w:left w:val="nil"/>
                <w:bottom w:val="nil"/>
                <w:right w:val="nil"/>
                <w:between w:val="nil"/>
              </w:pBdr>
              <w:spacing w:after="0" w:line="276" w:lineRule="auto"/>
              <w:ind w:left="732" w:hanging="708"/>
            </w:pPr>
            <w:r w:rsidRPr="00F973C4">
              <w:lastRenderedPageBreak/>
              <w:t>HEP must declare all clinical facilities used for teaching and learning including for the clinical attachment outside campus. Clinical attachment must comply with all acts, regulations and guidelines from relevant authorities (such as Act 804, Act 586, MOH, MOHE guidelines etc).</w:t>
            </w:r>
          </w:p>
          <w:p w14:paraId="1EAF2553" w14:textId="77777777" w:rsidR="00E863C3" w:rsidRPr="00F973C4" w:rsidRDefault="00E863C3" w:rsidP="00635FC0">
            <w:pPr>
              <w:numPr>
                <w:ilvl w:val="0"/>
                <w:numId w:val="19"/>
              </w:numPr>
              <w:pBdr>
                <w:top w:val="nil"/>
                <w:left w:val="nil"/>
                <w:bottom w:val="nil"/>
                <w:right w:val="nil"/>
                <w:between w:val="nil"/>
              </w:pBdr>
              <w:spacing w:after="0" w:line="276" w:lineRule="auto"/>
              <w:ind w:left="732" w:hanging="708"/>
            </w:pPr>
            <w:r w:rsidRPr="00F973C4">
              <w:t>There must be adequate patients with relevant number of case mix for clinical training to achieve the clinical requirements specified in the programme standards.</w:t>
            </w:r>
          </w:p>
          <w:p w14:paraId="4037B1C7" w14:textId="77777777" w:rsidR="00E863C3" w:rsidRPr="00F973C4" w:rsidRDefault="00E863C3" w:rsidP="00635FC0">
            <w:pPr>
              <w:pBdr>
                <w:top w:val="nil"/>
                <w:left w:val="nil"/>
                <w:bottom w:val="nil"/>
                <w:right w:val="nil"/>
                <w:between w:val="nil"/>
              </w:pBdr>
              <w:spacing w:after="0" w:line="276" w:lineRule="auto"/>
              <w:ind w:firstLine="0"/>
            </w:pPr>
            <w:r w:rsidRPr="00F973C4">
              <w:rPr>
                <w:iCs/>
              </w:rPr>
              <w:t>(MANDATORY ITEM)</w:t>
            </w:r>
          </w:p>
        </w:tc>
        <w:tc>
          <w:tcPr>
            <w:tcW w:w="780" w:type="dxa"/>
          </w:tcPr>
          <w:p w14:paraId="33ABE3DA" w14:textId="77777777" w:rsidR="00E863C3" w:rsidRPr="00F973C4" w:rsidRDefault="00E863C3" w:rsidP="00635FC0">
            <w:pPr>
              <w:spacing w:after="0" w:line="276" w:lineRule="auto"/>
              <w:ind w:hanging="2"/>
            </w:pPr>
            <w:r w:rsidRPr="00F973C4">
              <w:lastRenderedPageBreak/>
              <w:t>5.1.3</w:t>
            </w:r>
          </w:p>
        </w:tc>
        <w:tc>
          <w:tcPr>
            <w:tcW w:w="7125" w:type="dxa"/>
          </w:tcPr>
          <w:p w14:paraId="645103C0" w14:textId="77777777" w:rsidR="00E863C3" w:rsidRPr="00F973C4" w:rsidRDefault="00E863C3" w:rsidP="00635FC0">
            <w:pPr>
              <w:numPr>
                <w:ilvl w:val="0"/>
                <w:numId w:val="40"/>
              </w:numPr>
              <w:spacing w:after="0" w:line="276" w:lineRule="auto"/>
              <w:ind w:left="357" w:hanging="357"/>
            </w:pPr>
            <w:r w:rsidRPr="00F973C4">
              <w:t>Provide information on the specific equipment and facilities related to the programme.</w:t>
            </w:r>
          </w:p>
          <w:p w14:paraId="1309C9A0" w14:textId="77777777" w:rsidR="00E863C3" w:rsidRPr="00F973C4" w:rsidRDefault="00E863C3" w:rsidP="00635FC0">
            <w:pPr>
              <w:spacing w:after="0" w:line="276" w:lineRule="auto"/>
              <w:ind w:left="357" w:hanging="357"/>
            </w:pPr>
          </w:p>
          <w:p w14:paraId="7988AFAD" w14:textId="77777777" w:rsidR="00E863C3" w:rsidRPr="00F973C4" w:rsidRDefault="00E863C3" w:rsidP="00635FC0">
            <w:pPr>
              <w:numPr>
                <w:ilvl w:val="0"/>
                <w:numId w:val="40"/>
              </w:numPr>
              <w:spacing w:after="0" w:line="276" w:lineRule="auto"/>
              <w:ind w:left="357" w:hanging="357"/>
            </w:pPr>
            <w:r w:rsidRPr="00F973C4">
              <w:t>Provide timetable for the usage of the common facilities (such as dental chairs, simulation unit, workstations etc). Indicate the designated dental chairs in a shared facility.</w:t>
            </w:r>
          </w:p>
          <w:p w14:paraId="0BC874AA" w14:textId="77777777" w:rsidR="00E863C3" w:rsidRPr="00F973C4" w:rsidRDefault="00E863C3" w:rsidP="00635FC0">
            <w:pPr>
              <w:spacing w:after="0" w:line="276" w:lineRule="auto"/>
              <w:ind w:firstLine="0"/>
            </w:pPr>
          </w:p>
          <w:p w14:paraId="24305821" w14:textId="77777777" w:rsidR="00E863C3" w:rsidRPr="00F973C4" w:rsidRDefault="00E863C3" w:rsidP="00635FC0">
            <w:pPr>
              <w:numPr>
                <w:ilvl w:val="0"/>
                <w:numId w:val="40"/>
              </w:numPr>
              <w:spacing w:after="0" w:line="276" w:lineRule="auto"/>
              <w:ind w:left="357" w:hanging="357"/>
            </w:pPr>
            <w:r w:rsidRPr="00F973C4">
              <w:t>For clinical attachment, provide the following information:</w:t>
            </w:r>
          </w:p>
          <w:tbl>
            <w:tblPr>
              <w:tblW w:w="6520" w:type="dxa"/>
              <w:tblInd w:w="35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559"/>
              <w:gridCol w:w="1731"/>
              <w:gridCol w:w="1529"/>
              <w:gridCol w:w="1701"/>
            </w:tblGrid>
            <w:tr w:rsidR="00E863C3" w:rsidRPr="00F973C4" w14:paraId="3F8DAED6" w14:textId="77777777" w:rsidTr="00635FC0">
              <w:trPr>
                <w:trHeight w:val="39"/>
              </w:trPr>
              <w:tc>
                <w:tcPr>
                  <w:tcW w:w="1559" w:type="dxa"/>
                  <w:shd w:val="clear" w:color="auto" w:fill="auto"/>
                  <w:tcMar>
                    <w:top w:w="100" w:type="dxa"/>
                    <w:left w:w="100" w:type="dxa"/>
                    <w:bottom w:w="100" w:type="dxa"/>
                    <w:right w:w="100" w:type="dxa"/>
                  </w:tcMar>
                </w:tcPr>
                <w:p w14:paraId="6DB1B091" w14:textId="77777777" w:rsidR="00E863C3" w:rsidRPr="00F973C4" w:rsidRDefault="00E863C3" w:rsidP="00635FC0">
                  <w:pPr>
                    <w:widowControl w:val="0"/>
                    <w:pBdr>
                      <w:top w:val="nil"/>
                      <w:left w:val="nil"/>
                      <w:bottom w:val="nil"/>
                      <w:right w:val="nil"/>
                      <w:between w:val="nil"/>
                    </w:pBdr>
                    <w:spacing w:after="0" w:line="276" w:lineRule="auto"/>
                    <w:ind w:hanging="2"/>
                    <w:jc w:val="left"/>
                  </w:pPr>
                  <w:r w:rsidRPr="00F973C4">
                    <w:t>Name of hospital</w:t>
                  </w:r>
                </w:p>
              </w:tc>
              <w:tc>
                <w:tcPr>
                  <w:tcW w:w="1731" w:type="dxa"/>
                  <w:shd w:val="clear" w:color="auto" w:fill="auto"/>
                  <w:tcMar>
                    <w:top w:w="100" w:type="dxa"/>
                    <w:left w:w="100" w:type="dxa"/>
                    <w:bottom w:w="100" w:type="dxa"/>
                    <w:right w:w="100" w:type="dxa"/>
                  </w:tcMar>
                </w:tcPr>
                <w:p w14:paraId="54CFAEEC" w14:textId="77777777" w:rsidR="00E863C3" w:rsidRPr="00F973C4" w:rsidRDefault="00E863C3" w:rsidP="00635FC0">
                  <w:pPr>
                    <w:widowControl w:val="0"/>
                    <w:pBdr>
                      <w:top w:val="nil"/>
                      <w:left w:val="nil"/>
                      <w:bottom w:val="nil"/>
                      <w:right w:val="nil"/>
                      <w:between w:val="nil"/>
                    </w:pBdr>
                    <w:spacing w:after="0" w:line="276" w:lineRule="auto"/>
                    <w:ind w:hanging="2"/>
                    <w:jc w:val="left"/>
                  </w:pPr>
                  <w:r w:rsidRPr="00F973C4">
                    <w:t>Purpose of training</w:t>
                  </w:r>
                </w:p>
              </w:tc>
              <w:tc>
                <w:tcPr>
                  <w:tcW w:w="1529" w:type="dxa"/>
                  <w:shd w:val="clear" w:color="auto" w:fill="auto"/>
                  <w:tcMar>
                    <w:top w:w="100" w:type="dxa"/>
                    <w:left w:w="100" w:type="dxa"/>
                    <w:bottom w:w="100" w:type="dxa"/>
                    <w:right w:w="100" w:type="dxa"/>
                  </w:tcMar>
                </w:tcPr>
                <w:p w14:paraId="3E768480" w14:textId="77777777" w:rsidR="00E863C3" w:rsidRPr="00F973C4" w:rsidRDefault="00E863C3" w:rsidP="00635FC0">
                  <w:pPr>
                    <w:widowControl w:val="0"/>
                    <w:pBdr>
                      <w:top w:val="nil"/>
                      <w:left w:val="nil"/>
                      <w:bottom w:val="nil"/>
                      <w:right w:val="nil"/>
                      <w:between w:val="nil"/>
                    </w:pBdr>
                    <w:spacing w:after="0" w:line="276" w:lineRule="auto"/>
                    <w:ind w:hanging="2"/>
                    <w:jc w:val="left"/>
                  </w:pPr>
                  <w:r w:rsidRPr="00F973C4">
                    <w:t>No of sessions per week</w:t>
                  </w:r>
                </w:p>
              </w:tc>
              <w:tc>
                <w:tcPr>
                  <w:tcW w:w="1701" w:type="dxa"/>
                  <w:shd w:val="clear" w:color="auto" w:fill="auto"/>
                  <w:tcMar>
                    <w:top w:w="100" w:type="dxa"/>
                    <w:left w:w="100" w:type="dxa"/>
                    <w:bottom w:w="100" w:type="dxa"/>
                    <w:right w:w="100" w:type="dxa"/>
                  </w:tcMar>
                </w:tcPr>
                <w:p w14:paraId="63C60A80" w14:textId="77777777" w:rsidR="00E863C3" w:rsidRPr="00F973C4" w:rsidRDefault="00E863C3" w:rsidP="00635FC0">
                  <w:pPr>
                    <w:widowControl w:val="0"/>
                    <w:pBdr>
                      <w:top w:val="nil"/>
                      <w:left w:val="nil"/>
                      <w:bottom w:val="nil"/>
                      <w:right w:val="nil"/>
                      <w:between w:val="nil"/>
                    </w:pBdr>
                    <w:spacing w:after="0" w:line="276" w:lineRule="auto"/>
                    <w:ind w:hanging="2"/>
                    <w:jc w:val="left"/>
                  </w:pPr>
                  <w:r w:rsidRPr="00F973C4">
                    <w:t>No of academic staff involved</w:t>
                  </w:r>
                </w:p>
              </w:tc>
            </w:tr>
            <w:tr w:rsidR="00E863C3" w:rsidRPr="00F973C4" w14:paraId="12B439F0" w14:textId="77777777" w:rsidTr="00635FC0">
              <w:trPr>
                <w:trHeight w:val="21"/>
              </w:trPr>
              <w:tc>
                <w:tcPr>
                  <w:tcW w:w="1559" w:type="dxa"/>
                  <w:shd w:val="clear" w:color="auto" w:fill="auto"/>
                  <w:tcMar>
                    <w:top w:w="100" w:type="dxa"/>
                    <w:left w:w="100" w:type="dxa"/>
                    <w:bottom w:w="100" w:type="dxa"/>
                    <w:right w:w="100" w:type="dxa"/>
                  </w:tcMar>
                </w:tcPr>
                <w:p w14:paraId="39791585" w14:textId="77777777" w:rsidR="00E863C3" w:rsidRPr="00F973C4" w:rsidRDefault="00E863C3" w:rsidP="00635FC0">
                  <w:pPr>
                    <w:widowControl w:val="0"/>
                    <w:pBdr>
                      <w:top w:val="nil"/>
                      <w:left w:val="nil"/>
                      <w:bottom w:val="nil"/>
                      <w:right w:val="nil"/>
                      <w:between w:val="nil"/>
                    </w:pBdr>
                    <w:spacing w:after="0" w:line="276" w:lineRule="auto"/>
                    <w:ind w:hanging="2"/>
                    <w:jc w:val="left"/>
                  </w:pPr>
                </w:p>
              </w:tc>
              <w:tc>
                <w:tcPr>
                  <w:tcW w:w="1731" w:type="dxa"/>
                  <w:shd w:val="clear" w:color="auto" w:fill="auto"/>
                  <w:tcMar>
                    <w:top w:w="100" w:type="dxa"/>
                    <w:left w:w="100" w:type="dxa"/>
                    <w:bottom w:w="100" w:type="dxa"/>
                    <w:right w:w="100" w:type="dxa"/>
                  </w:tcMar>
                </w:tcPr>
                <w:p w14:paraId="753B579F" w14:textId="77777777" w:rsidR="00E863C3" w:rsidRPr="00F973C4" w:rsidRDefault="00E863C3" w:rsidP="00635FC0">
                  <w:pPr>
                    <w:widowControl w:val="0"/>
                    <w:pBdr>
                      <w:top w:val="nil"/>
                      <w:left w:val="nil"/>
                      <w:bottom w:val="nil"/>
                      <w:right w:val="nil"/>
                      <w:between w:val="nil"/>
                    </w:pBdr>
                    <w:spacing w:after="0" w:line="276" w:lineRule="auto"/>
                    <w:ind w:hanging="2"/>
                    <w:jc w:val="left"/>
                  </w:pPr>
                </w:p>
              </w:tc>
              <w:tc>
                <w:tcPr>
                  <w:tcW w:w="1529" w:type="dxa"/>
                  <w:shd w:val="clear" w:color="auto" w:fill="auto"/>
                  <w:tcMar>
                    <w:top w:w="100" w:type="dxa"/>
                    <w:left w:w="100" w:type="dxa"/>
                    <w:bottom w:w="100" w:type="dxa"/>
                    <w:right w:w="100" w:type="dxa"/>
                  </w:tcMar>
                </w:tcPr>
                <w:p w14:paraId="009D5378" w14:textId="77777777" w:rsidR="00E863C3" w:rsidRPr="00F973C4" w:rsidRDefault="00E863C3" w:rsidP="00635FC0">
                  <w:pPr>
                    <w:widowControl w:val="0"/>
                    <w:pBdr>
                      <w:top w:val="nil"/>
                      <w:left w:val="nil"/>
                      <w:bottom w:val="nil"/>
                      <w:right w:val="nil"/>
                      <w:between w:val="nil"/>
                    </w:pBdr>
                    <w:spacing w:after="0" w:line="276" w:lineRule="auto"/>
                    <w:ind w:hanging="2"/>
                    <w:jc w:val="left"/>
                  </w:pPr>
                </w:p>
              </w:tc>
              <w:tc>
                <w:tcPr>
                  <w:tcW w:w="1701" w:type="dxa"/>
                  <w:shd w:val="clear" w:color="auto" w:fill="auto"/>
                  <w:tcMar>
                    <w:top w:w="100" w:type="dxa"/>
                    <w:left w:w="100" w:type="dxa"/>
                    <w:bottom w:w="100" w:type="dxa"/>
                    <w:right w:w="100" w:type="dxa"/>
                  </w:tcMar>
                </w:tcPr>
                <w:p w14:paraId="2E97DADE" w14:textId="77777777" w:rsidR="00E863C3" w:rsidRPr="00F973C4" w:rsidRDefault="00E863C3" w:rsidP="00635FC0">
                  <w:pPr>
                    <w:widowControl w:val="0"/>
                    <w:pBdr>
                      <w:top w:val="nil"/>
                      <w:left w:val="nil"/>
                      <w:bottom w:val="nil"/>
                      <w:right w:val="nil"/>
                      <w:between w:val="nil"/>
                    </w:pBdr>
                    <w:spacing w:after="0" w:line="276" w:lineRule="auto"/>
                    <w:ind w:hanging="2"/>
                    <w:jc w:val="left"/>
                  </w:pPr>
                </w:p>
              </w:tc>
            </w:tr>
            <w:tr w:rsidR="00E863C3" w:rsidRPr="00F973C4" w14:paraId="648F4D18" w14:textId="77777777" w:rsidTr="00635FC0">
              <w:tc>
                <w:tcPr>
                  <w:tcW w:w="1559" w:type="dxa"/>
                  <w:shd w:val="clear" w:color="auto" w:fill="auto"/>
                  <w:tcMar>
                    <w:top w:w="100" w:type="dxa"/>
                    <w:left w:w="100" w:type="dxa"/>
                    <w:bottom w:w="100" w:type="dxa"/>
                    <w:right w:w="100" w:type="dxa"/>
                  </w:tcMar>
                </w:tcPr>
                <w:p w14:paraId="271F6F83" w14:textId="77777777" w:rsidR="00E863C3" w:rsidRPr="00F973C4" w:rsidRDefault="00E863C3" w:rsidP="00635FC0">
                  <w:pPr>
                    <w:widowControl w:val="0"/>
                    <w:pBdr>
                      <w:top w:val="nil"/>
                      <w:left w:val="nil"/>
                      <w:bottom w:val="nil"/>
                      <w:right w:val="nil"/>
                      <w:between w:val="nil"/>
                    </w:pBdr>
                    <w:spacing w:after="0" w:line="276" w:lineRule="auto"/>
                    <w:ind w:hanging="2"/>
                    <w:jc w:val="left"/>
                  </w:pPr>
                </w:p>
              </w:tc>
              <w:tc>
                <w:tcPr>
                  <w:tcW w:w="1731" w:type="dxa"/>
                  <w:shd w:val="clear" w:color="auto" w:fill="auto"/>
                  <w:tcMar>
                    <w:top w:w="100" w:type="dxa"/>
                    <w:left w:w="100" w:type="dxa"/>
                    <w:bottom w:w="100" w:type="dxa"/>
                    <w:right w:w="100" w:type="dxa"/>
                  </w:tcMar>
                </w:tcPr>
                <w:p w14:paraId="7C05C313" w14:textId="77777777" w:rsidR="00E863C3" w:rsidRPr="00F973C4" w:rsidRDefault="00E863C3" w:rsidP="00635FC0">
                  <w:pPr>
                    <w:widowControl w:val="0"/>
                    <w:pBdr>
                      <w:top w:val="nil"/>
                      <w:left w:val="nil"/>
                      <w:bottom w:val="nil"/>
                      <w:right w:val="nil"/>
                      <w:between w:val="nil"/>
                    </w:pBdr>
                    <w:spacing w:after="0" w:line="276" w:lineRule="auto"/>
                    <w:ind w:hanging="2"/>
                    <w:jc w:val="left"/>
                  </w:pPr>
                </w:p>
              </w:tc>
              <w:tc>
                <w:tcPr>
                  <w:tcW w:w="1529" w:type="dxa"/>
                  <w:shd w:val="clear" w:color="auto" w:fill="auto"/>
                  <w:tcMar>
                    <w:top w:w="100" w:type="dxa"/>
                    <w:left w:w="100" w:type="dxa"/>
                    <w:bottom w:w="100" w:type="dxa"/>
                    <w:right w:w="100" w:type="dxa"/>
                  </w:tcMar>
                </w:tcPr>
                <w:p w14:paraId="0419A73B" w14:textId="77777777" w:rsidR="00E863C3" w:rsidRPr="00F973C4" w:rsidRDefault="00E863C3" w:rsidP="00635FC0">
                  <w:pPr>
                    <w:widowControl w:val="0"/>
                    <w:pBdr>
                      <w:top w:val="nil"/>
                      <w:left w:val="nil"/>
                      <w:bottom w:val="nil"/>
                      <w:right w:val="nil"/>
                      <w:between w:val="nil"/>
                    </w:pBdr>
                    <w:spacing w:after="0" w:line="276" w:lineRule="auto"/>
                    <w:ind w:hanging="2"/>
                    <w:jc w:val="left"/>
                  </w:pPr>
                </w:p>
              </w:tc>
              <w:tc>
                <w:tcPr>
                  <w:tcW w:w="1701" w:type="dxa"/>
                  <w:shd w:val="clear" w:color="auto" w:fill="auto"/>
                  <w:tcMar>
                    <w:top w:w="100" w:type="dxa"/>
                    <w:left w:w="100" w:type="dxa"/>
                    <w:bottom w:w="100" w:type="dxa"/>
                    <w:right w:w="100" w:type="dxa"/>
                  </w:tcMar>
                </w:tcPr>
                <w:p w14:paraId="67312CC4" w14:textId="77777777" w:rsidR="00E863C3" w:rsidRPr="00F973C4" w:rsidRDefault="00E863C3" w:rsidP="00635FC0">
                  <w:pPr>
                    <w:widowControl w:val="0"/>
                    <w:pBdr>
                      <w:top w:val="nil"/>
                      <w:left w:val="nil"/>
                      <w:bottom w:val="nil"/>
                      <w:right w:val="nil"/>
                      <w:between w:val="nil"/>
                    </w:pBdr>
                    <w:spacing w:after="0" w:line="276" w:lineRule="auto"/>
                    <w:ind w:hanging="2"/>
                    <w:jc w:val="left"/>
                  </w:pPr>
                </w:p>
              </w:tc>
            </w:tr>
          </w:tbl>
          <w:p w14:paraId="688D6F27" w14:textId="77777777" w:rsidR="00E863C3" w:rsidRPr="00F973C4" w:rsidRDefault="00E863C3" w:rsidP="00635FC0">
            <w:pPr>
              <w:spacing w:after="0" w:line="276" w:lineRule="auto"/>
              <w:ind w:firstLine="359"/>
            </w:pPr>
            <w:r w:rsidRPr="00F973C4">
              <w:lastRenderedPageBreak/>
              <w:t>*Attach the MoU/</w:t>
            </w:r>
            <w:proofErr w:type="spellStart"/>
            <w:r w:rsidRPr="00F973C4">
              <w:t>MoA</w:t>
            </w:r>
            <w:proofErr w:type="spellEnd"/>
          </w:p>
          <w:p w14:paraId="14EE186B" w14:textId="77777777" w:rsidR="00E863C3" w:rsidRPr="00F973C4" w:rsidRDefault="00E863C3" w:rsidP="00635FC0">
            <w:pPr>
              <w:spacing w:after="0" w:line="276" w:lineRule="auto"/>
              <w:ind w:hanging="2"/>
            </w:pPr>
          </w:p>
          <w:p w14:paraId="0D2B6DE8" w14:textId="77777777" w:rsidR="00E863C3" w:rsidRPr="00F973C4" w:rsidRDefault="00E863C3" w:rsidP="00635FC0">
            <w:pPr>
              <w:numPr>
                <w:ilvl w:val="0"/>
                <w:numId w:val="40"/>
              </w:numPr>
              <w:pBdr>
                <w:top w:val="nil"/>
                <w:left w:val="nil"/>
                <w:bottom w:val="nil"/>
                <w:right w:val="nil"/>
                <w:between w:val="nil"/>
              </w:pBdr>
              <w:spacing w:after="0" w:line="276" w:lineRule="auto"/>
              <w:ind w:left="357" w:hanging="359"/>
              <w:rPr>
                <w:color w:val="000000"/>
              </w:rPr>
            </w:pPr>
            <w:r w:rsidRPr="00F973C4">
              <w:rPr>
                <w:color w:val="000000"/>
              </w:rPr>
              <w:t xml:space="preserve">Adequacy of </w:t>
            </w:r>
            <w:r w:rsidRPr="00F973C4">
              <w:t>p</w:t>
            </w:r>
            <w:r w:rsidRPr="00F973C4">
              <w:rPr>
                <w:color w:val="000000"/>
              </w:rPr>
              <w:t xml:space="preserve">atients for </w:t>
            </w:r>
            <w:r w:rsidRPr="00F973C4">
              <w:t>c</w:t>
            </w:r>
            <w:r w:rsidRPr="00F973C4">
              <w:rPr>
                <w:color w:val="000000"/>
              </w:rPr>
              <w:t xml:space="preserve">linical </w:t>
            </w:r>
            <w:r w:rsidRPr="00F973C4">
              <w:t>t</w:t>
            </w:r>
            <w:r w:rsidRPr="00F973C4">
              <w:rPr>
                <w:color w:val="000000"/>
              </w:rPr>
              <w:t>raining</w:t>
            </w:r>
          </w:p>
          <w:p w14:paraId="56241720" w14:textId="77777777" w:rsidR="00E863C3" w:rsidRPr="00F973C4" w:rsidRDefault="00E863C3" w:rsidP="00635FC0">
            <w:pPr>
              <w:pBdr>
                <w:top w:val="nil"/>
                <w:left w:val="nil"/>
                <w:bottom w:val="nil"/>
                <w:right w:val="nil"/>
                <w:between w:val="nil"/>
              </w:pBdr>
              <w:spacing w:after="0" w:line="276" w:lineRule="auto"/>
              <w:ind w:firstLine="359"/>
              <w:rPr>
                <w:color w:val="000000"/>
              </w:rPr>
            </w:pPr>
            <w:r w:rsidRPr="00F973C4">
              <w:rPr>
                <w:color w:val="000000"/>
              </w:rPr>
              <w:t>Provide the following information:</w:t>
            </w:r>
          </w:p>
          <w:tbl>
            <w:tblPr>
              <w:tblW w:w="6520" w:type="dxa"/>
              <w:tblInd w:w="3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540"/>
              <w:gridCol w:w="980"/>
            </w:tblGrid>
            <w:tr w:rsidR="00E863C3" w:rsidRPr="00F973C4" w14:paraId="532B8D72" w14:textId="77777777" w:rsidTr="00635FC0">
              <w:tc>
                <w:tcPr>
                  <w:tcW w:w="5540" w:type="dxa"/>
                </w:tcPr>
                <w:p w14:paraId="41980928" w14:textId="77777777" w:rsidR="00E863C3" w:rsidRPr="00F973C4" w:rsidRDefault="00E863C3" w:rsidP="00635FC0">
                  <w:pPr>
                    <w:pBdr>
                      <w:top w:val="nil"/>
                      <w:left w:val="nil"/>
                      <w:bottom w:val="nil"/>
                      <w:right w:val="nil"/>
                      <w:between w:val="nil"/>
                    </w:pBdr>
                    <w:spacing w:after="0" w:line="276" w:lineRule="auto"/>
                    <w:ind w:left="310" w:hanging="312"/>
                    <w:jc w:val="left"/>
                  </w:pPr>
                  <w:proofErr w:type="spellStart"/>
                  <w:r w:rsidRPr="00F973C4">
                    <w:rPr>
                      <w:color w:val="000000"/>
                    </w:rPr>
                    <w:t>i</w:t>
                  </w:r>
                  <w:proofErr w:type="spellEnd"/>
                  <w:r w:rsidRPr="00F973C4">
                    <w:rPr>
                      <w:color w:val="000000"/>
                    </w:rPr>
                    <w:t xml:space="preserve">.   </w:t>
                  </w:r>
                  <w:r w:rsidRPr="00F973C4">
                    <w:t>Number of patients in the specialist waiting list (current academic year), or</w:t>
                  </w:r>
                </w:p>
                <w:p w14:paraId="00A417E8" w14:textId="77777777" w:rsidR="00E863C3" w:rsidRPr="00F973C4" w:rsidRDefault="00E863C3" w:rsidP="00635FC0">
                  <w:pPr>
                    <w:pBdr>
                      <w:top w:val="nil"/>
                      <w:left w:val="nil"/>
                      <w:bottom w:val="nil"/>
                      <w:right w:val="nil"/>
                      <w:between w:val="nil"/>
                    </w:pBdr>
                    <w:spacing w:after="0" w:line="276" w:lineRule="auto"/>
                    <w:ind w:left="310" w:hanging="312"/>
                    <w:jc w:val="left"/>
                    <w:rPr>
                      <w:color w:val="000000"/>
                    </w:rPr>
                  </w:pPr>
                  <w:r w:rsidRPr="00F973C4">
                    <w:t xml:space="preserve">     </w:t>
                  </w:r>
                  <w:r w:rsidRPr="00F973C4">
                    <w:rPr>
                      <w:color w:val="000000"/>
                    </w:rPr>
                    <w:t xml:space="preserve">Number of patients attending </w:t>
                  </w:r>
                  <w:r w:rsidRPr="00F973C4">
                    <w:t xml:space="preserve">specialist </w:t>
                  </w:r>
                  <w:r w:rsidRPr="00F973C4">
                    <w:rPr>
                      <w:color w:val="000000"/>
                    </w:rPr>
                    <w:t xml:space="preserve">dental </w:t>
                  </w:r>
                  <w:r w:rsidRPr="00F973C4">
                    <w:t>clinics</w:t>
                  </w:r>
                  <w:r w:rsidRPr="00F973C4">
                    <w:rPr>
                      <w:color w:val="000000"/>
                    </w:rPr>
                    <w:t xml:space="preserve"> per year (current academic year</w:t>
                  </w:r>
                  <w:r w:rsidRPr="00F973C4">
                    <w:t>).</w:t>
                  </w:r>
                </w:p>
              </w:tc>
              <w:tc>
                <w:tcPr>
                  <w:tcW w:w="980" w:type="dxa"/>
                </w:tcPr>
                <w:p w14:paraId="3235C0A0" w14:textId="77777777" w:rsidR="00E863C3" w:rsidRPr="00F973C4" w:rsidRDefault="00E863C3" w:rsidP="00635FC0">
                  <w:pPr>
                    <w:pBdr>
                      <w:top w:val="nil"/>
                      <w:left w:val="nil"/>
                      <w:bottom w:val="nil"/>
                      <w:right w:val="nil"/>
                      <w:between w:val="nil"/>
                    </w:pBdr>
                    <w:spacing w:after="0" w:line="276" w:lineRule="auto"/>
                    <w:ind w:hanging="2"/>
                    <w:rPr>
                      <w:color w:val="000000"/>
                    </w:rPr>
                  </w:pPr>
                </w:p>
              </w:tc>
            </w:tr>
            <w:tr w:rsidR="00E863C3" w:rsidRPr="00F973C4" w14:paraId="0A7FC3F0" w14:textId="77777777" w:rsidTr="00635FC0">
              <w:tc>
                <w:tcPr>
                  <w:tcW w:w="5540" w:type="dxa"/>
                </w:tcPr>
                <w:p w14:paraId="48DE3328" w14:textId="77777777" w:rsidR="00E863C3" w:rsidRPr="00F973C4" w:rsidRDefault="00E863C3" w:rsidP="00635FC0">
                  <w:pPr>
                    <w:pBdr>
                      <w:top w:val="nil"/>
                      <w:left w:val="nil"/>
                      <w:bottom w:val="nil"/>
                      <w:right w:val="nil"/>
                      <w:between w:val="nil"/>
                    </w:pBdr>
                    <w:spacing w:after="0" w:line="276" w:lineRule="auto"/>
                    <w:ind w:left="308" w:hanging="310"/>
                    <w:jc w:val="left"/>
                    <w:rPr>
                      <w:color w:val="000000"/>
                    </w:rPr>
                  </w:pPr>
                  <w:r w:rsidRPr="00F973C4">
                    <w:rPr>
                      <w:color w:val="000000"/>
                    </w:rPr>
                    <w:t>ii.  Number of clinical students (current academic year)</w:t>
                  </w:r>
                </w:p>
              </w:tc>
              <w:tc>
                <w:tcPr>
                  <w:tcW w:w="980" w:type="dxa"/>
                </w:tcPr>
                <w:p w14:paraId="0F5D5482" w14:textId="77777777" w:rsidR="00E863C3" w:rsidRPr="00F973C4" w:rsidRDefault="00E863C3" w:rsidP="00635FC0">
                  <w:pPr>
                    <w:pBdr>
                      <w:top w:val="nil"/>
                      <w:left w:val="nil"/>
                      <w:bottom w:val="nil"/>
                      <w:right w:val="nil"/>
                      <w:between w:val="nil"/>
                    </w:pBdr>
                    <w:spacing w:after="0" w:line="276" w:lineRule="auto"/>
                    <w:ind w:hanging="2"/>
                    <w:rPr>
                      <w:color w:val="000000"/>
                    </w:rPr>
                  </w:pPr>
                </w:p>
              </w:tc>
            </w:tr>
            <w:tr w:rsidR="00E863C3" w:rsidRPr="00F973C4" w14:paraId="7F3467C0" w14:textId="77777777" w:rsidTr="00635FC0">
              <w:tc>
                <w:tcPr>
                  <w:tcW w:w="5540" w:type="dxa"/>
                </w:tcPr>
                <w:p w14:paraId="628C9751" w14:textId="77777777" w:rsidR="00E863C3" w:rsidRPr="00F973C4" w:rsidRDefault="00E863C3" w:rsidP="00635FC0">
                  <w:pPr>
                    <w:spacing w:after="0" w:line="276" w:lineRule="auto"/>
                    <w:ind w:left="310" w:hanging="310"/>
                    <w:jc w:val="left"/>
                  </w:pPr>
                  <w:r w:rsidRPr="00F973C4">
                    <w:t>iii. Average number of dental patients managed by a student per academic year</w:t>
                  </w:r>
                </w:p>
              </w:tc>
              <w:tc>
                <w:tcPr>
                  <w:tcW w:w="980" w:type="dxa"/>
                </w:tcPr>
                <w:p w14:paraId="4695E30E" w14:textId="77777777" w:rsidR="00E863C3" w:rsidRPr="00F973C4" w:rsidRDefault="00E863C3" w:rsidP="00635FC0">
                  <w:pPr>
                    <w:pBdr>
                      <w:top w:val="nil"/>
                      <w:left w:val="nil"/>
                      <w:bottom w:val="nil"/>
                      <w:right w:val="nil"/>
                      <w:between w:val="nil"/>
                    </w:pBdr>
                    <w:spacing w:after="0" w:line="276" w:lineRule="auto"/>
                    <w:ind w:hanging="2"/>
                    <w:rPr>
                      <w:color w:val="000000"/>
                    </w:rPr>
                  </w:pPr>
                </w:p>
              </w:tc>
            </w:tr>
          </w:tbl>
          <w:p w14:paraId="187D1E86" w14:textId="77777777" w:rsidR="00E863C3" w:rsidRPr="00F973C4" w:rsidRDefault="00E863C3" w:rsidP="00635FC0">
            <w:pPr>
              <w:pBdr>
                <w:top w:val="nil"/>
                <w:left w:val="nil"/>
                <w:bottom w:val="nil"/>
                <w:right w:val="nil"/>
                <w:between w:val="nil"/>
              </w:pBdr>
              <w:spacing w:after="0" w:line="276" w:lineRule="auto"/>
              <w:ind w:hanging="2"/>
              <w:rPr>
                <w:color w:val="000000"/>
              </w:rPr>
            </w:pPr>
          </w:p>
        </w:tc>
      </w:tr>
      <w:tr w:rsidR="00E863C3" w:rsidRPr="00F973C4" w14:paraId="77A0282D" w14:textId="77777777" w:rsidTr="0092547A">
        <w:trPr>
          <w:trHeight w:val="3683"/>
        </w:trPr>
        <w:tc>
          <w:tcPr>
            <w:tcW w:w="855" w:type="dxa"/>
          </w:tcPr>
          <w:p w14:paraId="4FA93F38" w14:textId="77777777" w:rsidR="00E863C3" w:rsidRPr="00F973C4" w:rsidRDefault="00E863C3" w:rsidP="00635FC0">
            <w:pPr>
              <w:spacing w:after="0" w:line="276" w:lineRule="auto"/>
              <w:ind w:hanging="2"/>
            </w:pPr>
            <w:r w:rsidRPr="00F973C4">
              <w:lastRenderedPageBreak/>
              <w:t>5.1.4</w:t>
            </w:r>
          </w:p>
        </w:tc>
        <w:tc>
          <w:tcPr>
            <w:tcW w:w="5685" w:type="dxa"/>
          </w:tcPr>
          <w:p w14:paraId="2AEB2861" w14:textId="77777777" w:rsidR="00E863C3" w:rsidRPr="00F973C4" w:rsidRDefault="00E863C3" w:rsidP="00635FC0">
            <w:pPr>
              <w:pBdr>
                <w:top w:val="nil"/>
                <w:left w:val="nil"/>
                <w:bottom w:val="nil"/>
                <w:right w:val="nil"/>
                <w:between w:val="nil"/>
              </w:pBdr>
              <w:spacing w:after="0" w:line="276" w:lineRule="auto"/>
              <w:ind w:hanging="2"/>
              <w:rPr>
                <w:color w:val="000000"/>
              </w:rPr>
            </w:pPr>
            <w:r w:rsidRPr="00F973C4">
              <w:rPr>
                <w:color w:val="000000"/>
              </w:rPr>
              <w:t>All equipment (</w:t>
            </w:r>
            <w:r w:rsidRPr="00F973C4">
              <w:t>e.g. autoclaves</w:t>
            </w:r>
            <w:r w:rsidRPr="00F973C4">
              <w:rPr>
                <w:color w:val="000000"/>
              </w:rPr>
              <w:t>, x-rays, compressor) must comply with the relevant laws and regulations.</w:t>
            </w:r>
          </w:p>
          <w:p w14:paraId="1A78CD55" w14:textId="77777777" w:rsidR="00E863C3" w:rsidRPr="00F973C4" w:rsidRDefault="00E863C3" w:rsidP="00635FC0">
            <w:pPr>
              <w:pBdr>
                <w:top w:val="nil"/>
                <w:left w:val="nil"/>
                <w:bottom w:val="nil"/>
                <w:right w:val="nil"/>
                <w:between w:val="nil"/>
              </w:pBdr>
              <w:spacing w:after="0" w:line="276" w:lineRule="auto"/>
              <w:ind w:hanging="2"/>
              <w:rPr>
                <w:color w:val="000000"/>
              </w:rPr>
            </w:pPr>
            <w:r w:rsidRPr="00F973C4">
              <w:rPr>
                <w:iCs/>
              </w:rPr>
              <w:t>(MANDATORY ITEM)</w:t>
            </w:r>
          </w:p>
        </w:tc>
        <w:tc>
          <w:tcPr>
            <w:tcW w:w="780" w:type="dxa"/>
          </w:tcPr>
          <w:p w14:paraId="276A0348" w14:textId="77777777" w:rsidR="00E863C3" w:rsidRPr="00F973C4" w:rsidRDefault="00E863C3" w:rsidP="00635FC0">
            <w:pPr>
              <w:spacing w:after="0" w:line="276" w:lineRule="auto"/>
              <w:ind w:hanging="2"/>
            </w:pPr>
            <w:r w:rsidRPr="00F973C4">
              <w:t>5.1.4</w:t>
            </w:r>
          </w:p>
        </w:tc>
        <w:tc>
          <w:tcPr>
            <w:tcW w:w="7125" w:type="dxa"/>
          </w:tcPr>
          <w:p w14:paraId="290CACFC" w14:textId="77777777" w:rsidR="00E863C3" w:rsidRPr="00F973C4" w:rsidRDefault="00E863C3" w:rsidP="00635FC0">
            <w:pPr>
              <w:numPr>
                <w:ilvl w:val="0"/>
                <w:numId w:val="92"/>
              </w:numPr>
              <w:spacing w:after="0" w:line="276" w:lineRule="auto"/>
              <w:ind w:left="425" w:hanging="425"/>
            </w:pPr>
            <w:r w:rsidRPr="00F973C4">
              <w:t>List all equipment such as autoclaves, x-rays, compressor and other centralized sterilization and supply departments (CSSD) to support teaching and learning activities.</w:t>
            </w:r>
          </w:p>
          <w:tbl>
            <w:tblPr>
              <w:tblW w:w="6431" w:type="dxa"/>
              <w:tblInd w:w="44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21"/>
              <w:gridCol w:w="1721"/>
              <w:gridCol w:w="1721"/>
              <w:gridCol w:w="1268"/>
            </w:tblGrid>
            <w:tr w:rsidR="00E863C3" w:rsidRPr="00F973C4" w14:paraId="27BCE4B5" w14:textId="77777777" w:rsidTr="00635FC0">
              <w:tc>
                <w:tcPr>
                  <w:tcW w:w="1721" w:type="dxa"/>
                </w:tcPr>
                <w:p w14:paraId="6655127E" w14:textId="77777777" w:rsidR="00E863C3" w:rsidRPr="00F973C4" w:rsidRDefault="00E863C3" w:rsidP="00635FC0">
                  <w:pPr>
                    <w:spacing w:after="0" w:line="276" w:lineRule="auto"/>
                    <w:ind w:hanging="2"/>
                  </w:pPr>
                  <w:r w:rsidRPr="00F973C4">
                    <w:t xml:space="preserve">Facility </w:t>
                  </w:r>
                </w:p>
              </w:tc>
              <w:tc>
                <w:tcPr>
                  <w:tcW w:w="1721" w:type="dxa"/>
                </w:tcPr>
                <w:p w14:paraId="68B34888" w14:textId="77777777" w:rsidR="00E863C3" w:rsidRPr="00F973C4" w:rsidRDefault="00E863C3" w:rsidP="00635FC0">
                  <w:pPr>
                    <w:spacing w:after="0" w:line="276" w:lineRule="auto"/>
                    <w:ind w:hanging="2"/>
                  </w:pPr>
                  <w:r w:rsidRPr="00F973C4">
                    <w:t>Type of</w:t>
                  </w:r>
                </w:p>
                <w:p w14:paraId="40F284AA" w14:textId="77777777" w:rsidR="00E863C3" w:rsidRPr="00F973C4" w:rsidRDefault="00E863C3" w:rsidP="00635FC0">
                  <w:pPr>
                    <w:spacing w:after="0" w:line="276" w:lineRule="auto"/>
                    <w:ind w:hanging="2"/>
                  </w:pPr>
                  <w:r w:rsidRPr="00F973C4">
                    <w:t>Equipment</w:t>
                  </w:r>
                </w:p>
              </w:tc>
              <w:tc>
                <w:tcPr>
                  <w:tcW w:w="1721" w:type="dxa"/>
                </w:tcPr>
                <w:p w14:paraId="32D83FE1" w14:textId="77777777" w:rsidR="00E863C3" w:rsidRPr="00F973C4" w:rsidRDefault="00E863C3" w:rsidP="00635FC0">
                  <w:pPr>
                    <w:spacing w:after="0" w:line="276" w:lineRule="auto"/>
                    <w:ind w:hanging="2"/>
                  </w:pPr>
                  <w:r w:rsidRPr="00F973C4">
                    <w:t>Number of</w:t>
                  </w:r>
                </w:p>
                <w:p w14:paraId="2D177793" w14:textId="77777777" w:rsidR="00E863C3" w:rsidRPr="00F973C4" w:rsidRDefault="00E863C3" w:rsidP="00635FC0">
                  <w:pPr>
                    <w:spacing w:after="0" w:line="276" w:lineRule="auto"/>
                    <w:ind w:hanging="2"/>
                  </w:pPr>
                  <w:r w:rsidRPr="00F973C4">
                    <w:t>Equipment</w:t>
                  </w:r>
                </w:p>
              </w:tc>
              <w:tc>
                <w:tcPr>
                  <w:tcW w:w="1268" w:type="dxa"/>
                </w:tcPr>
                <w:p w14:paraId="78531E43" w14:textId="77777777" w:rsidR="00E863C3" w:rsidRPr="00F973C4" w:rsidRDefault="00E863C3" w:rsidP="00635FC0">
                  <w:pPr>
                    <w:spacing w:after="0" w:line="276" w:lineRule="auto"/>
                    <w:ind w:hanging="2"/>
                  </w:pPr>
                  <w:r w:rsidRPr="00F973C4">
                    <w:t>Remark</w:t>
                  </w:r>
                </w:p>
              </w:tc>
            </w:tr>
            <w:tr w:rsidR="00E863C3" w:rsidRPr="00F973C4" w14:paraId="08EA45D8" w14:textId="77777777" w:rsidTr="00635FC0">
              <w:tc>
                <w:tcPr>
                  <w:tcW w:w="1721" w:type="dxa"/>
                </w:tcPr>
                <w:p w14:paraId="149EAAAE" w14:textId="77777777" w:rsidR="00E863C3" w:rsidRPr="00F973C4" w:rsidRDefault="00E863C3" w:rsidP="00635FC0">
                  <w:pPr>
                    <w:spacing w:after="0" w:line="276" w:lineRule="auto"/>
                    <w:ind w:hanging="2"/>
                  </w:pPr>
                  <w:r w:rsidRPr="00F973C4">
                    <w:t>Imaging</w:t>
                  </w:r>
                </w:p>
              </w:tc>
              <w:tc>
                <w:tcPr>
                  <w:tcW w:w="1721" w:type="dxa"/>
                </w:tcPr>
                <w:p w14:paraId="26068E29" w14:textId="77777777" w:rsidR="00E863C3" w:rsidRPr="00F973C4" w:rsidRDefault="00E863C3" w:rsidP="00635FC0">
                  <w:pPr>
                    <w:spacing w:after="0" w:line="276" w:lineRule="auto"/>
                    <w:ind w:hanging="2"/>
                  </w:pPr>
                </w:p>
              </w:tc>
              <w:tc>
                <w:tcPr>
                  <w:tcW w:w="1721" w:type="dxa"/>
                </w:tcPr>
                <w:p w14:paraId="6488702B" w14:textId="77777777" w:rsidR="00E863C3" w:rsidRPr="00F973C4" w:rsidRDefault="00E863C3" w:rsidP="00635FC0">
                  <w:pPr>
                    <w:spacing w:after="0" w:line="276" w:lineRule="auto"/>
                    <w:ind w:hanging="2"/>
                  </w:pPr>
                </w:p>
              </w:tc>
              <w:tc>
                <w:tcPr>
                  <w:tcW w:w="1268" w:type="dxa"/>
                </w:tcPr>
                <w:p w14:paraId="61440114" w14:textId="77777777" w:rsidR="00E863C3" w:rsidRPr="00F973C4" w:rsidRDefault="00E863C3" w:rsidP="00635FC0">
                  <w:pPr>
                    <w:spacing w:after="0" w:line="276" w:lineRule="auto"/>
                    <w:ind w:hanging="2"/>
                  </w:pPr>
                </w:p>
              </w:tc>
            </w:tr>
            <w:tr w:rsidR="00E863C3" w:rsidRPr="00F973C4" w14:paraId="2328C25B" w14:textId="77777777" w:rsidTr="00635FC0">
              <w:tc>
                <w:tcPr>
                  <w:tcW w:w="1721" w:type="dxa"/>
                </w:tcPr>
                <w:p w14:paraId="1E862053" w14:textId="77777777" w:rsidR="00E863C3" w:rsidRPr="00F973C4" w:rsidRDefault="00E863C3" w:rsidP="00635FC0">
                  <w:pPr>
                    <w:spacing w:after="0" w:line="276" w:lineRule="auto"/>
                    <w:ind w:hanging="2"/>
                  </w:pPr>
                  <w:r w:rsidRPr="00F973C4">
                    <w:t>CSSD</w:t>
                  </w:r>
                </w:p>
              </w:tc>
              <w:tc>
                <w:tcPr>
                  <w:tcW w:w="1721" w:type="dxa"/>
                </w:tcPr>
                <w:p w14:paraId="1A92D41D" w14:textId="77777777" w:rsidR="00E863C3" w:rsidRPr="00F973C4" w:rsidRDefault="00E863C3" w:rsidP="00635FC0">
                  <w:pPr>
                    <w:spacing w:after="0" w:line="276" w:lineRule="auto"/>
                    <w:ind w:hanging="2"/>
                  </w:pPr>
                </w:p>
              </w:tc>
              <w:tc>
                <w:tcPr>
                  <w:tcW w:w="1721" w:type="dxa"/>
                </w:tcPr>
                <w:p w14:paraId="0DE02CB6" w14:textId="77777777" w:rsidR="00E863C3" w:rsidRPr="00F973C4" w:rsidRDefault="00E863C3" w:rsidP="00635FC0">
                  <w:pPr>
                    <w:spacing w:after="0" w:line="276" w:lineRule="auto"/>
                    <w:ind w:hanging="2"/>
                  </w:pPr>
                </w:p>
              </w:tc>
              <w:tc>
                <w:tcPr>
                  <w:tcW w:w="1268" w:type="dxa"/>
                </w:tcPr>
                <w:p w14:paraId="6C20033A" w14:textId="77777777" w:rsidR="00E863C3" w:rsidRPr="00F973C4" w:rsidRDefault="00E863C3" w:rsidP="00635FC0">
                  <w:pPr>
                    <w:spacing w:after="0" w:line="276" w:lineRule="auto"/>
                    <w:ind w:hanging="2"/>
                  </w:pPr>
                </w:p>
              </w:tc>
            </w:tr>
            <w:tr w:rsidR="00E863C3" w:rsidRPr="00F973C4" w14:paraId="6B362033" w14:textId="77777777" w:rsidTr="00635FC0">
              <w:tc>
                <w:tcPr>
                  <w:tcW w:w="1721" w:type="dxa"/>
                </w:tcPr>
                <w:p w14:paraId="6DB4E151" w14:textId="77777777" w:rsidR="00E863C3" w:rsidRPr="00F973C4" w:rsidRDefault="00E863C3" w:rsidP="00635FC0">
                  <w:pPr>
                    <w:spacing w:after="0" w:line="276" w:lineRule="auto"/>
                    <w:ind w:hanging="2"/>
                  </w:pPr>
                  <w:r w:rsidRPr="00F973C4">
                    <w:t>Others</w:t>
                  </w:r>
                </w:p>
              </w:tc>
              <w:tc>
                <w:tcPr>
                  <w:tcW w:w="1721" w:type="dxa"/>
                </w:tcPr>
                <w:p w14:paraId="4F34CC79" w14:textId="77777777" w:rsidR="00E863C3" w:rsidRPr="00F973C4" w:rsidRDefault="00E863C3" w:rsidP="00635FC0">
                  <w:pPr>
                    <w:spacing w:after="0" w:line="276" w:lineRule="auto"/>
                    <w:ind w:hanging="2"/>
                  </w:pPr>
                </w:p>
              </w:tc>
              <w:tc>
                <w:tcPr>
                  <w:tcW w:w="1721" w:type="dxa"/>
                </w:tcPr>
                <w:p w14:paraId="379514F3" w14:textId="77777777" w:rsidR="00E863C3" w:rsidRPr="00F973C4" w:rsidRDefault="00E863C3" w:rsidP="00635FC0">
                  <w:pPr>
                    <w:spacing w:after="0" w:line="276" w:lineRule="auto"/>
                    <w:ind w:hanging="2"/>
                  </w:pPr>
                </w:p>
              </w:tc>
              <w:tc>
                <w:tcPr>
                  <w:tcW w:w="1268" w:type="dxa"/>
                </w:tcPr>
                <w:p w14:paraId="6D5183B1" w14:textId="77777777" w:rsidR="00E863C3" w:rsidRPr="00F973C4" w:rsidRDefault="00E863C3" w:rsidP="00635FC0">
                  <w:pPr>
                    <w:spacing w:after="0" w:line="276" w:lineRule="auto"/>
                    <w:ind w:hanging="2"/>
                  </w:pPr>
                </w:p>
              </w:tc>
            </w:tr>
          </w:tbl>
          <w:p w14:paraId="167E2AF5" w14:textId="77777777" w:rsidR="00E863C3" w:rsidRPr="00F973C4" w:rsidRDefault="00E863C3" w:rsidP="00635FC0">
            <w:pPr>
              <w:spacing w:after="0" w:line="276" w:lineRule="auto"/>
              <w:ind w:hanging="2"/>
            </w:pPr>
          </w:p>
          <w:p w14:paraId="0142B82C" w14:textId="77777777" w:rsidR="00E863C3" w:rsidRPr="00F973C4" w:rsidRDefault="00E863C3" w:rsidP="00635FC0">
            <w:pPr>
              <w:numPr>
                <w:ilvl w:val="0"/>
                <w:numId w:val="92"/>
              </w:numPr>
              <w:spacing w:after="0" w:line="276" w:lineRule="auto"/>
              <w:ind w:left="425" w:hanging="425"/>
            </w:pPr>
            <w:r w:rsidRPr="00F973C4">
              <w:t>Show evidence of report/test/QA certificate for equipment (e.g. autoclaves, x-rays, compressor etc.) and licence for operator (person-in-charge).</w:t>
            </w:r>
          </w:p>
        </w:tc>
      </w:tr>
      <w:tr w:rsidR="00E863C3" w:rsidRPr="00F973C4" w14:paraId="10A1D761" w14:textId="77777777" w:rsidTr="00635FC0">
        <w:tc>
          <w:tcPr>
            <w:tcW w:w="855" w:type="dxa"/>
          </w:tcPr>
          <w:p w14:paraId="56324F64" w14:textId="77777777" w:rsidR="00E863C3" w:rsidRPr="00F973C4" w:rsidRDefault="00E863C3" w:rsidP="00635FC0">
            <w:pPr>
              <w:spacing w:after="0" w:line="276" w:lineRule="auto"/>
              <w:ind w:hanging="2"/>
            </w:pPr>
            <w:r w:rsidRPr="00F973C4">
              <w:t>5.1.5</w:t>
            </w:r>
          </w:p>
        </w:tc>
        <w:tc>
          <w:tcPr>
            <w:tcW w:w="5685" w:type="dxa"/>
          </w:tcPr>
          <w:p w14:paraId="631C9D19" w14:textId="77777777" w:rsidR="00E863C3" w:rsidRPr="00F973C4" w:rsidRDefault="00E863C3" w:rsidP="00635FC0">
            <w:pPr>
              <w:pBdr>
                <w:top w:val="nil"/>
                <w:left w:val="nil"/>
                <w:bottom w:val="nil"/>
                <w:right w:val="nil"/>
                <w:between w:val="nil"/>
              </w:pBdr>
              <w:spacing w:after="0" w:line="276" w:lineRule="auto"/>
              <w:ind w:hanging="2"/>
              <w:rPr>
                <w:color w:val="000000"/>
              </w:rPr>
            </w:pPr>
            <w:r w:rsidRPr="00F973C4">
              <w:rPr>
                <w:color w:val="000000"/>
              </w:rPr>
              <w:t>The facilities available in the HEP must be user friendly to patients with special needs.</w:t>
            </w:r>
          </w:p>
        </w:tc>
        <w:tc>
          <w:tcPr>
            <w:tcW w:w="780" w:type="dxa"/>
          </w:tcPr>
          <w:p w14:paraId="5BC3A5E4" w14:textId="77777777" w:rsidR="00E863C3" w:rsidRPr="00F973C4" w:rsidRDefault="00E863C3" w:rsidP="00635FC0">
            <w:pPr>
              <w:spacing w:after="0" w:line="276" w:lineRule="auto"/>
              <w:ind w:hanging="2"/>
            </w:pPr>
            <w:r w:rsidRPr="00F973C4">
              <w:t>5.1.5</w:t>
            </w:r>
          </w:p>
        </w:tc>
        <w:tc>
          <w:tcPr>
            <w:tcW w:w="7125" w:type="dxa"/>
          </w:tcPr>
          <w:p w14:paraId="7BC0058C" w14:textId="77777777" w:rsidR="00E863C3" w:rsidRPr="00F973C4" w:rsidRDefault="00E863C3" w:rsidP="00635FC0">
            <w:pPr>
              <w:spacing w:after="0" w:line="276" w:lineRule="auto"/>
              <w:ind w:hanging="2"/>
            </w:pPr>
            <w:r w:rsidRPr="00F973C4">
              <w:t>Describe the availability of user-friendly facilities to those with special needs.</w:t>
            </w:r>
          </w:p>
        </w:tc>
      </w:tr>
      <w:tr w:rsidR="00E863C3" w:rsidRPr="00F973C4" w14:paraId="0D4396E5" w14:textId="77777777" w:rsidTr="00635FC0">
        <w:tc>
          <w:tcPr>
            <w:tcW w:w="855" w:type="dxa"/>
          </w:tcPr>
          <w:p w14:paraId="2BD05FF5" w14:textId="77777777" w:rsidR="00E863C3" w:rsidRPr="00F973C4" w:rsidRDefault="00E863C3" w:rsidP="00635FC0">
            <w:pPr>
              <w:spacing w:after="0" w:line="276" w:lineRule="auto"/>
              <w:ind w:hanging="2"/>
            </w:pPr>
            <w:r w:rsidRPr="00F973C4">
              <w:t>5.1.6</w:t>
            </w:r>
          </w:p>
        </w:tc>
        <w:tc>
          <w:tcPr>
            <w:tcW w:w="5685" w:type="dxa"/>
          </w:tcPr>
          <w:p w14:paraId="73FE0AEC" w14:textId="77777777" w:rsidR="00E863C3" w:rsidRPr="00F973C4" w:rsidRDefault="00E863C3" w:rsidP="00635FC0">
            <w:pPr>
              <w:pBdr>
                <w:top w:val="nil"/>
                <w:left w:val="nil"/>
                <w:bottom w:val="nil"/>
                <w:right w:val="nil"/>
                <w:between w:val="nil"/>
              </w:pBdr>
              <w:spacing w:after="0" w:line="276" w:lineRule="auto"/>
              <w:ind w:hanging="2"/>
              <w:rPr>
                <w:color w:val="000000"/>
              </w:rPr>
            </w:pPr>
            <w:r w:rsidRPr="00F973C4">
              <w:rPr>
                <w:color w:val="000000"/>
              </w:rPr>
              <w:t>The educational resources, services and facilities must be periodically reviewed and improved upon to maintain their quality and appropriateness.</w:t>
            </w:r>
          </w:p>
        </w:tc>
        <w:tc>
          <w:tcPr>
            <w:tcW w:w="780" w:type="dxa"/>
          </w:tcPr>
          <w:p w14:paraId="73F60687" w14:textId="77777777" w:rsidR="00E863C3" w:rsidRPr="00F973C4" w:rsidRDefault="00E863C3" w:rsidP="00635FC0">
            <w:pPr>
              <w:spacing w:after="0" w:line="276" w:lineRule="auto"/>
              <w:ind w:hanging="2"/>
            </w:pPr>
            <w:r w:rsidRPr="00F973C4">
              <w:t>5.1.6</w:t>
            </w:r>
          </w:p>
        </w:tc>
        <w:tc>
          <w:tcPr>
            <w:tcW w:w="7125" w:type="dxa"/>
          </w:tcPr>
          <w:p w14:paraId="4065608E" w14:textId="77777777" w:rsidR="00E863C3" w:rsidRPr="00F973C4" w:rsidRDefault="00E863C3" w:rsidP="00635FC0">
            <w:pPr>
              <w:numPr>
                <w:ilvl w:val="0"/>
                <w:numId w:val="28"/>
              </w:numPr>
              <w:pBdr>
                <w:top w:val="nil"/>
                <w:left w:val="nil"/>
                <w:bottom w:val="nil"/>
                <w:right w:val="nil"/>
                <w:between w:val="nil"/>
              </w:pBdr>
              <w:spacing w:after="0" w:line="276" w:lineRule="auto"/>
              <w:ind w:left="357" w:hanging="359"/>
              <w:rPr>
                <w:color w:val="000000"/>
              </w:rPr>
            </w:pPr>
            <w:r w:rsidRPr="00F973C4">
              <w:rPr>
                <w:color w:val="000000"/>
              </w:rPr>
              <w:t>Describe how the HEP maintains, reviews and improves the adequacy, currency and quality of its educational resources and the role of the faculty in these processes.</w:t>
            </w:r>
          </w:p>
          <w:p w14:paraId="0C35F6A4" w14:textId="77777777" w:rsidR="00E863C3" w:rsidRPr="00F973C4" w:rsidRDefault="00E863C3" w:rsidP="00635FC0">
            <w:pPr>
              <w:numPr>
                <w:ilvl w:val="0"/>
                <w:numId w:val="28"/>
              </w:numPr>
              <w:pBdr>
                <w:top w:val="nil"/>
                <w:left w:val="nil"/>
                <w:bottom w:val="nil"/>
                <w:right w:val="nil"/>
                <w:between w:val="nil"/>
              </w:pBdr>
              <w:spacing w:after="0" w:line="276" w:lineRule="auto"/>
              <w:ind w:left="357" w:hanging="359"/>
              <w:rPr>
                <w:color w:val="000000"/>
              </w:rPr>
            </w:pPr>
            <w:r w:rsidRPr="00F973C4">
              <w:rPr>
                <w:color w:val="000000"/>
              </w:rPr>
              <w:lastRenderedPageBreak/>
              <w:t>Provide the information on, and provision for, the maintenance of the learning facilities.</w:t>
            </w:r>
          </w:p>
        </w:tc>
      </w:tr>
      <w:tr w:rsidR="00E863C3" w:rsidRPr="00F973C4" w14:paraId="1C36A5A7" w14:textId="77777777" w:rsidTr="00635FC0">
        <w:trPr>
          <w:trHeight w:val="101"/>
        </w:trPr>
        <w:tc>
          <w:tcPr>
            <w:tcW w:w="855" w:type="dxa"/>
            <w:shd w:val="clear" w:color="auto" w:fill="A6A6A6"/>
          </w:tcPr>
          <w:p w14:paraId="75009433" w14:textId="77777777" w:rsidR="00E863C3" w:rsidRPr="00F973C4" w:rsidRDefault="00E863C3" w:rsidP="00635FC0">
            <w:pPr>
              <w:spacing w:after="0" w:line="276" w:lineRule="auto"/>
              <w:ind w:hanging="2"/>
            </w:pPr>
            <w:r w:rsidRPr="00F973C4">
              <w:lastRenderedPageBreak/>
              <w:t>5.2</w:t>
            </w:r>
          </w:p>
        </w:tc>
        <w:tc>
          <w:tcPr>
            <w:tcW w:w="5685" w:type="dxa"/>
            <w:shd w:val="clear" w:color="auto" w:fill="A6A6A6"/>
          </w:tcPr>
          <w:p w14:paraId="32424D88" w14:textId="77777777" w:rsidR="00E863C3" w:rsidRPr="00F973C4" w:rsidRDefault="00E863C3" w:rsidP="00635FC0">
            <w:pPr>
              <w:spacing w:after="0" w:line="276" w:lineRule="auto"/>
              <w:ind w:hanging="2"/>
            </w:pPr>
            <w:r w:rsidRPr="00F973C4">
              <w:t>Research and Development</w:t>
            </w:r>
          </w:p>
        </w:tc>
        <w:tc>
          <w:tcPr>
            <w:tcW w:w="780" w:type="dxa"/>
            <w:shd w:val="clear" w:color="auto" w:fill="A6A6A6"/>
          </w:tcPr>
          <w:p w14:paraId="34A52E8D" w14:textId="77777777" w:rsidR="00E863C3" w:rsidRPr="00F973C4" w:rsidRDefault="00E863C3" w:rsidP="00635FC0">
            <w:pPr>
              <w:spacing w:after="0" w:line="276" w:lineRule="auto"/>
              <w:ind w:hanging="2"/>
            </w:pPr>
            <w:r w:rsidRPr="00F973C4">
              <w:t>5.2</w:t>
            </w:r>
          </w:p>
        </w:tc>
        <w:tc>
          <w:tcPr>
            <w:tcW w:w="7125" w:type="dxa"/>
            <w:shd w:val="clear" w:color="auto" w:fill="A6A6A6"/>
          </w:tcPr>
          <w:p w14:paraId="3FF7B063" w14:textId="77777777" w:rsidR="00E863C3" w:rsidRPr="00F973C4" w:rsidRDefault="00E863C3" w:rsidP="00635FC0">
            <w:pPr>
              <w:spacing w:after="0" w:line="276" w:lineRule="auto"/>
              <w:ind w:hanging="2"/>
            </w:pPr>
            <w:r w:rsidRPr="00F973C4">
              <w:t>Research and Development</w:t>
            </w:r>
          </w:p>
        </w:tc>
      </w:tr>
      <w:tr w:rsidR="00E863C3" w:rsidRPr="00F973C4" w14:paraId="6E268B27" w14:textId="77777777" w:rsidTr="00635FC0">
        <w:tc>
          <w:tcPr>
            <w:tcW w:w="855" w:type="dxa"/>
          </w:tcPr>
          <w:p w14:paraId="777DA96B" w14:textId="77777777" w:rsidR="00E863C3" w:rsidRPr="00F973C4" w:rsidRDefault="00E863C3" w:rsidP="00635FC0">
            <w:pPr>
              <w:spacing w:after="0" w:line="276" w:lineRule="auto"/>
              <w:ind w:hanging="2"/>
            </w:pPr>
            <w:r w:rsidRPr="00F973C4">
              <w:t>5.2.1</w:t>
            </w:r>
          </w:p>
        </w:tc>
        <w:tc>
          <w:tcPr>
            <w:tcW w:w="5685" w:type="dxa"/>
          </w:tcPr>
          <w:p w14:paraId="2AD95F17" w14:textId="77777777" w:rsidR="00E863C3" w:rsidRPr="00F973C4" w:rsidRDefault="00E863C3" w:rsidP="00635FC0">
            <w:pPr>
              <w:pBdr>
                <w:top w:val="nil"/>
                <w:left w:val="nil"/>
                <w:bottom w:val="nil"/>
                <w:right w:val="nil"/>
                <w:between w:val="nil"/>
              </w:pBdr>
              <w:spacing w:after="0" w:line="276" w:lineRule="auto"/>
              <w:ind w:hanging="2"/>
              <w:rPr>
                <w:color w:val="000000"/>
              </w:rPr>
            </w:pPr>
            <w:r w:rsidRPr="00F973C4">
              <w:rPr>
                <w:color w:val="000000"/>
              </w:rPr>
              <w:t xml:space="preserve">The HEP must have a policy on research and availability of adequate facilities to sustain them. </w:t>
            </w:r>
          </w:p>
        </w:tc>
        <w:tc>
          <w:tcPr>
            <w:tcW w:w="780" w:type="dxa"/>
          </w:tcPr>
          <w:p w14:paraId="7021BA83" w14:textId="77777777" w:rsidR="00E863C3" w:rsidRPr="00F973C4" w:rsidRDefault="00E863C3" w:rsidP="00635FC0">
            <w:pPr>
              <w:spacing w:after="0" w:line="276" w:lineRule="auto"/>
              <w:ind w:hanging="2"/>
            </w:pPr>
            <w:r w:rsidRPr="00F973C4">
              <w:t>5.2.1</w:t>
            </w:r>
          </w:p>
        </w:tc>
        <w:tc>
          <w:tcPr>
            <w:tcW w:w="7125" w:type="dxa"/>
          </w:tcPr>
          <w:p w14:paraId="58FD2687" w14:textId="77777777" w:rsidR="00E863C3" w:rsidRPr="00F973C4" w:rsidRDefault="00E863C3" w:rsidP="00635FC0">
            <w:pPr>
              <w:spacing w:after="0" w:line="276" w:lineRule="auto"/>
              <w:ind w:hanging="2"/>
            </w:pPr>
            <w:r w:rsidRPr="00F973C4">
              <w:t>Provide information on:</w:t>
            </w:r>
          </w:p>
          <w:p w14:paraId="02BBFB50" w14:textId="77777777" w:rsidR="00E863C3" w:rsidRPr="00F973C4" w:rsidRDefault="00E863C3" w:rsidP="00635FC0">
            <w:pPr>
              <w:spacing w:after="0" w:line="276" w:lineRule="auto"/>
              <w:ind w:left="502" w:hanging="504"/>
            </w:pPr>
            <w:r w:rsidRPr="00F973C4">
              <w:t>a)   Research Policy</w:t>
            </w:r>
          </w:p>
          <w:p w14:paraId="00A4DF9E" w14:textId="77777777" w:rsidR="00E863C3" w:rsidRPr="00F973C4" w:rsidRDefault="00E863C3" w:rsidP="00635FC0">
            <w:pPr>
              <w:spacing w:after="0" w:line="276" w:lineRule="auto"/>
              <w:ind w:left="786" w:hanging="425"/>
            </w:pPr>
            <w:r w:rsidRPr="00F973C4">
              <w:t>At university level:</w:t>
            </w:r>
          </w:p>
          <w:p w14:paraId="502362AD" w14:textId="77777777" w:rsidR="00E863C3" w:rsidRPr="00F973C4" w:rsidRDefault="00E863C3" w:rsidP="00635FC0">
            <w:pPr>
              <w:spacing w:after="0" w:line="276" w:lineRule="auto"/>
              <w:ind w:left="361" w:firstLine="0"/>
            </w:pPr>
            <w:r w:rsidRPr="00F973C4">
              <w:t>- Formal policy for research activities. (Specify)</w:t>
            </w:r>
          </w:p>
          <w:p w14:paraId="788D731C" w14:textId="77777777" w:rsidR="00E863C3" w:rsidRPr="00F973C4" w:rsidRDefault="00E863C3" w:rsidP="00635FC0">
            <w:pPr>
              <w:spacing w:after="0" w:line="276" w:lineRule="auto"/>
              <w:ind w:left="361" w:firstLine="0"/>
            </w:pPr>
            <w:r w:rsidRPr="00F973C4">
              <w:t>- Policy on budget to conduct research</w:t>
            </w:r>
          </w:p>
          <w:p w14:paraId="6585F853" w14:textId="77777777" w:rsidR="00E863C3" w:rsidRPr="00F973C4" w:rsidRDefault="00E863C3" w:rsidP="00635FC0">
            <w:pPr>
              <w:spacing w:after="0" w:line="276" w:lineRule="auto"/>
              <w:ind w:left="361" w:firstLine="0"/>
            </w:pPr>
            <w:r w:rsidRPr="00F973C4">
              <w:t>- Promotion and/or dissemination of research activities/ outcomes</w:t>
            </w:r>
          </w:p>
          <w:p w14:paraId="5F946B6E" w14:textId="77777777" w:rsidR="00E863C3" w:rsidRPr="00F973C4" w:rsidRDefault="00E863C3" w:rsidP="00635FC0">
            <w:pPr>
              <w:spacing w:after="0" w:line="276" w:lineRule="auto"/>
              <w:ind w:hanging="2"/>
            </w:pPr>
          </w:p>
          <w:p w14:paraId="5BEA4EA6" w14:textId="77777777" w:rsidR="00E863C3" w:rsidRPr="00F973C4" w:rsidRDefault="00E863C3" w:rsidP="00635FC0">
            <w:pPr>
              <w:spacing w:after="0" w:line="276" w:lineRule="auto"/>
              <w:ind w:left="361" w:firstLine="0"/>
            </w:pPr>
            <w:r w:rsidRPr="00F973C4">
              <w:t>At faculty level:</w:t>
            </w:r>
          </w:p>
          <w:p w14:paraId="46D82187" w14:textId="77777777" w:rsidR="00E863C3" w:rsidRPr="00F973C4" w:rsidRDefault="00E863C3" w:rsidP="00635FC0">
            <w:pPr>
              <w:spacing w:after="0" w:line="276" w:lineRule="auto"/>
              <w:ind w:firstLine="361"/>
            </w:pPr>
            <w:r w:rsidRPr="00F973C4">
              <w:t>- Committees on research including research ethics</w:t>
            </w:r>
          </w:p>
          <w:p w14:paraId="6C8B0F1B" w14:textId="77777777" w:rsidR="00E863C3" w:rsidRPr="00F973C4" w:rsidRDefault="00E863C3" w:rsidP="00635FC0">
            <w:pPr>
              <w:spacing w:after="0" w:line="276" w:lineRule="auto"/>
              <w:ind w:firstLine="361"/>
            </w:pPr>
            <w:r w:rsidRPr="00F973C4">
              <w:t>- Person(s) responsible to oversee research activities</w:t>
            </w:r>
          </w:p>
          <w:p w14:paraId="2DCF818F" w14:textId="77777777" w:rsidR="00E863C3" w:rsidRPr="00F973C4" w:rsidRDefault="00E863C3" w:rsidP="00635FC0">
            <w:pPr>
              <w:spacing w:after="0" w:line="276" w:lineRule="auto"/>
              <w:ind w:hanging="2"/>
            </w:pPr>
          </w:p>
          <w:p w14:paraId="0CAA2371" w14:textId="77777777" w:rsidR="00E863C3" w:rsidRPr="00F973C4" w:rsidRDefault="00E863C3" w:rsidP="00635FC0">
            <w:pPr>
              <w:spacing w:after="0" w:line="276" w:lineRule="auto"/>
              <w:ind w:hanging="2"/>
            </w:pPr>
          </w:p>
          <w:p w14:paraId="761E6D61" w14:textId="77777777" w:rsidR="00E863C3" w:rsidRPr="00F973C4" w:rsidRDefault="00E863C3" w:rsidP="00635FC0">
            <w:pPr>
              <w:spacing w:after="0" w:line="276" w:lineRule="auto"/>
              <w:ind w:hanging="2"/>
            </w:pPr>
            <w:r w:rsidRPr="00F973C4">
              <w:t>Provide the following information at the programme level:</w:t>
            </w:r>
          </w:p>
          <w:p w14:paraId="08571F72" w14:textId="77777777" w:rsidR="00E863C3" w:rsidRPr="00F973C4" w:rsidRDefault="00E863C3" w:rsidP="00635FC0">
            <w:pPr>
              <w:spacing w:after="0" w:line="276" w:lineRule="auto"/>
              <w:ind w:left="361" w:hanging="361"/>
            </w:pPr>
            <w:r w:rsidRPr="00F973C4">
              <w:t xml:space="preserve">b)   Research Attainment </w:t>
            </w:r>
          </w:p>
          <w:p w14:paraId="115E1FF9" w14:textId="77777777" w:rsidR="00E863C3" w:rsidRPr="00F973C4" w:rsidRDefault="00E863C3" w:rsidP="00635FC0">
            <w:pPr>
              <w:spacing w:after="0" w:line="276" w:lineRule="auto"/>
              <w:ind w:left="361" w:firstLine="0"/>
            </w:pPr>
            <w:r w:rsidRPr="00F973C4">
              <w:t>Provide information on research projects undertaken during the past three academic years.</w:t>
            </w:r>
          </w:p>
          <w:p w14:paraId="62FD58D7" w14:textId="77777777" w:rsidR="00E863C3" w:rsidRPr="00F973C4" w:rsidRDefault="00E863C3" w:rsidP="00635FC0">
            <w:pPr>
              <w:spacing w:after="0" w:line="276" w:lineRule="auto"/>
              <w:ind w:hanging="2"/>
            </w:pPr>
          </w:p>
          <w:p w14:paraId="2C461197" w14:textId="77777777" w:rsidR="00E863C3" w:rsidRPr="00F973C4" w:rsidRDefault="00E863C3" w:rsidP="00635FC0">
            <w:pPr>
              <w:spacing w:after="0" w:line="276" w:lineRule="auto"/>
              <w:ind w:left="361" w:hanging="363"/>
            </w:pPr>
            <w:r w:rsidRPr="00F973C4">
              <w:t>c)   Publications in the last three years</w:t>
            </w:r>
          </w:p>
          <w:p w14:paraId="171D8D66" w14:textId="77777777" w:rsidR="00E863C3" w:rsidRPr="00F973C4" w:rsidRDefault="00E863C3" w:rsidP="00635FC0">
            <w:pPr>
              <w:spacing w:after="0" w:line="276" w:lineRule="auto"/>
              <w:ind w:left="928" w:hanging="567"/>
            </w:pPr>
            <w:r w:rsidRPr="00F973C4">
              <w:t>- Book(s)</w:t>
            </w:r>
          </w:p>
          <w:p w14:paraId="63C636BA" w14:textId="77777777" w:rsidR="00E863C3" w:rsidRPr="00F973C4" w:rsidRDefault="00E863C3" w:rsidP="00635FC0">
            <w:pPr>
              <w:spacing w:after="0" w:line="276" w:lineRule="auto"/>
              <w:ind w:left="928" w:hanging="567"/>
            </w:pPr>
            <w:r w:rsidRPr="00F973C4">
              <w:t>- Papers published in refereed journal(s)</w:t>
            </w:r>
          </w:p>
          <w:p w14:paraId="462E7202" w14:textId="77777777" w:rsidR="00E863C3" w:rsidRPr="00F973C4" w:rsidRDefault="00E863C3" w:rsidP="00635FC0">
            <w:pPr>
              <w:spacing w:after="0" w:line="276" w:lineRule="auto"/>
              <w:ind w:left="928" w:hanging="567"/>
            </w:pPr>
            <w:r w:rsidRPr="00F973C4">
              <w:t>- Chapter(s) in book(s)</w:t>
            </w:r>
          </w:p>
          <w:p w14:paraId="7ED89AE7" w14:textId="77777777" w:rsidR="00E863C3" w:rsidRPr="00F973C4" w:rsidRDefault="00E863C3" w:rsidP="00635FC0">
            <w:pPr>
              <w:spacing w:after="0" w:line="276" w:lineRule="auto"/>
              <w:ind w:left="928" w:hanging="567"/>
            </w:pPr>
            <w:r w:rsidRPr="00F973C4">
              <w:t>- Scientific proceedings/abstracts/short communications</w:t>
            </w:r>
          </w:p>
          <w:p w14:paraId="56BB8A80" w14:textId="77777777" w:rsidR="00E863C3" w:rsidRPr="00F973C4" w:rsidRDefault="00E863C3" w:rsidP="00635FC0">
            <w:pPr>
              <w:spacing w:after="0" w:line="276" w:lineRule="auto"/>
              <w:ind w:left="928" w:hanging="567"/>
            </w:pPr>
            <w:r w:rsidRPr="00F973C4">
              <w:t>- Other relevant and meaningful writings in the media</w:t>
            </w:r>
          </w:p>
          <w:p w14:paraId="73BD30A1" w14:textId="77777777" w:rsidR="00E863C3" w:rsidRPr="00F973C4" w:rsidRDefault="00E863C3" w:rsidP="00635FC0">
            <w:pPr>
              <w:spacing w:after="0" w:line="276" w:lineRule="auto"/>
              <w:ind w:hanging="2"/>
            </w:pPr>
          </w:p>
          <w:p w14:paraId="3BFF926A" w14:textId="77777777" w:rsidR="00E863C3" w:rsidRPr="00F973C4" w:rsidRDefault="00E863C3" w:rsidP="00635FC0">
            <w:pPr>
              <w:spacing w:after="0" w:line="276" w:lineRule="auto"/>
              <w:ind w:left="361" w:hanging="363"/>
            </w:pPr>
            <w:r w:rsidRPr="00F973C4">
              <w:t xml:space="preserve">d)  Research recognition/awards </w:t>
            </w:r>
          </w:p>
          <w:p w14:paraId="56A0C4FF" w14:textId="77777777" w:rsidR="00E863C3" w:rsidRPr="00F973C4" w:rsidRDefault="00E863C3" w:rsidP="00635FC0">
            <w:pPr>
              <w:spacing w:after="0" w:line="276" w:lineRule="auto"/>
              <w:ind w:left="361" w:hanging="363"/>
            </w:pPr>
          </w:p>
          <w:p w14:paraId="70B25854" w14:textId="77777777" w:rsidR="00E863C3" w:rsidRPr="00F973C4" w:rsidRDefault="00E863C3" w:rsidP="00635FC0">
            <w:pPr>
              <w:spacing w:after="0" w:line="276" w:lineRule="auto"/>
              <w:ind w:left="361" w:hanging="363"/>
            </w:pPr>
            <w:r w:rsidRPr="00F973C4">
              <w:t>e)  Other related research activities</w:t>
            </w:r>
          </w:p>
          <w:p w14:paraId="04F38BBA" w14:textId="77777777" w:rsidR="00E863C3" w:rsidRPr="00F973C4" w:rsidRDefault="00E863C3" w:rsidP="00635FC0">
            <w:pPr>
              <w:spacing w:after="0" w:line="276" w:lineRule="auto"/>
              <w:ind w:firstLine="361"/>
            </w:pPr>
            <w:r w:rsidRPr="00F973C4">
              <w:lastRenderedPageBreak/>
              <w:t>- Editor of Journal</w:t>
            </w:r>
          </w:p>
          <w:p w14:paraId="0E43FFC4" w14:textId="77777777" w:rsidR="00E863C3" w:rsidRPr="00F973C4" w:rsidRDefault="00E863C3" w:rsidP="00635FC0">
            <w:pPr>
              <w:spacing w:after="0" w:line="276" w:lineRule="auto"/>
              <w:ind w:firstLine="361"/>
            </w:pPr>
            <w:r w:rsidRPr="00F973C4">
              <w:t>- Reviewer</w:t>
            </w:r>
          </w:p>
          <w:p w14:paraId="61B7C796" w14:textId="77777777" w:rsidR="00E863C3" w:rsidRPr="00F973C4" w:rsidRDefault="00E863C3" w:rsidP="00635FC0">
            <w:pPr>
              <w:spacing w:after="0" w:line="276" w:lineRule="auto"/>
              <w:ind w:firstLine="361"/>
            </w:pPr>
            <w:r w:rsidRPr="00F973C4">
              <w:t>- Study/expert group leader/member</w:t>
            </w:r>
          </w:p>
          <w:p w14:paraId="6270A6F9" w14:textId="77777777" w:rsidR="00E863C3" w:rsidRPr="00F973C4" w:rsidRDefault="00E863C3" w:rsidP="00635FC0">
            <w:pPr>
              <w:spacing w:after="0" w:line="276" w:lineRule="auto"/>
              <w:ind w:firstLine="361"/>
            </w:pPr>
            <w:r w:rsidRPr="00F973C4">
              <w:t>- Research committee member</w:t>
            </w:r>
          </w:p>
          <w:p w14:paraId="16C2845D" w14:textId="77777777" w:rsidR="00E863C3" w:rsidRPr="00F973C4" w:rsidRDefault="00E863C3" w:rsidP="00635FC0">
            <w:pPr>
              <w:spacing w:after="0" w:line="276" w:lineRule="auto"/>
              <w:ind w:firstLine="361"/>
            </w:pPr>
            <w:r w:rsidRPr="00F973C4">
              <w:t>- Others</w:t>
            </w:r>
          </w:p>
          <w:p w14:paraId="3F5C9876" w14:textId="77777777" w:rsidR="00E863C3" w:rsidRPr="00F973C4" w:rsidRDefault="00E863C3" w:rsidP="00635FC0">
            <w:pPr>
              <w:spacing w:after="0" w:line="276" w:lineRule="auto"/>
              <w:ind w:hanging="2"/>
            </w:pPr>
          </w:p>
          <w:p w14:paraId="5E51B4F1" w14:textId="77777777" w:rsidR="00E863C3" w:rsidRPr="00F973C4" w:rsidRDefault="00E863C3" w:rsidP="00635FC0">
            <w:pPr>
              <w:spacing w:after="0" w:line="276" w:lineRule="auto"/>
              <w:ind w:hanging="2"/>
            </w:pPr>
            <w:r w:rsidRPr="00F973C4">
              <w:t>f)    Research Collaboration</w:t>
            </w:r>
          </w:p>
          <w:p w14:paraId="7F9765BA" w14:textId="77777777" w:rsidR="00E863C3" w:rsidRPr="00F973C4" w:rsidRDefault="00E863C3" w:rsidP="00635FC0">
            <w:pPr>
              <w:spacing w:after="0" w:line="276" w:lineRule="auto"/>
              <w:ind w:firstLine="361"/>
            </w:pPr>
            <w:r w:rsidRPr="00F973C4">
              <w:t>- List research collaboration partners, if any.</w:t>
            </w:r>
          </w:p>
        </w:tc>
      </w:tr>
      <w:tr w:rsidR="00E863C3" w:rsidRPr="00F973C4" w14:paraId="2D95C153" w14:textId="77777777" w:rsidTr="00635FC0">
        <w:tc>
          <w:tcPr>
            <w:tcW w:w="855" w:type="dxa"/>
          </w:tcPr>
          <w:p w14:paraId="57B5374D" w14:textId="77777777" w:rsidR="00E863C3" w:rsidRPr="00F973C4" w:rsidRDefault="00E863C3" w:rsidP="00635FC0">
            <w:pPr>
              <w:spacing w:after="0" w:line="276" w:lineRule="auto"/>
              <w:ind w:hanging="2"/>
            </w:pPr>
            <w:r w:rsidRPr="00F973C4">
              <w:lastRenderedPageBreak/>
              <w:t>5.2.2</w:t>
            </w:r>
          </w:p>
        </w:tc>
        <w:tc>
          <w:tcPr>
            <w:tcW w:w="5685" w:type="dxa"/>
          </w:tcPr>
          <w:p w14:paraId="5E17609C" w14:textId="77777777" w:rsidR="00E863C3" w:rsidRPr="00F973C4" w:rsidRDefault="00E863C3" w:rsidP="00635FC0">
            <w:pPr>
              <w:pBdr>
                <w:top w:val="nil"/>
                <w:left w:val="nil"/>
                <w:bottom w:val="nil"/>
                <w:right w:val="nil"/>
                <w:between w:val="nil"/>
              </w:pBdr>
              <w:spacing w:after="0" w:line="276" w:lineRule="auto"/>
              <w:ind w:hanging="2"/>
              <w:rPr>
                <w:color w:val="000000"/>
              </w:rPr>
            </w:pPr>
            <w:r w:rsidRPr="00F973C4">
              <w:rPr>
                <w:color w:val="000000"/>
              </w:rPr>
              <w:t>The HEP must periodically review its research resources and facilities and take continuous appropriate action to enhance its research capabilities and to promote a conducive research environment.</w:t>
            </w:r>
          </w:p>
        </w:tc>
        <w:tc>
          <w:tcPr>
            <w:tcW w:w="780" w:type="dxa"/>
          </w:tcPr>
          <w:p w14:paraId="41E22021" w14:textId="77777777" w:rsidR="00E863C3" w:rsidRPr="00F973C4" w:rsidRDefault="00E863C3" w:rsidP="00635FC0">
            <w:pPr>
              <w:spacing w:after="0" w:line="276" w:lineRule="auto"/>
              <w:ind w:hanging="2"/>
            </w:pPr>
            <w:r w:rsidRPr="00F973C4">
              <w:t>5.2.2</w:t>
            </w:r>
          </w:p>
        </w:tc>
        <w:tc>
          <w:tcPr>
            <w:tcW w:w="7125" w:type="dxa"/>
          </w:tcPr>
          <w:p w14:paraId="1AF77B91" w14:textId="77777777" w:rsidR="00E863C3" w:rsidRPr="00F973C4" w:rsidRDefault="00E863C3" w:rsidP="00635FC0">
            <w:pPr>
              <w:numPr>
                <w:ilvl w:val="0"/>
                <w:numId w:val="54"/>
              </w:numPr>
              <w:pBdr>
                <w:top w:val="nil"/>
                <w:left w:val="nil"/>
                <w:bottom w:val="nil"/>
                <w:right w:val="nil"/>
                <w:between w:val="nil"/>
              </w:pBdr>
              <w:spacing w:after="0" w:line="276" w:lineRule="auto"/>
              <w:ind w:left="357" w:hanging="359"/>
              <w:rPr>
                <w:color w:val="000000"/>
              </w:rPr>
            </w:pPr>
            <w:r w:rsidRPr="00F973C4">
              <w:rPr>
                <w:color w:val="000000"/>
              </w:rPr>
              <w:t>Describe how the HEP encourages interaction between research and learning. Show the link between the HEP’s policy on research and the teaching-learning activities in the faculty.</w:t>
            </w:r>
          </w:p>
          <w:p w14:paraId="234C1A88" w14:textId="77777777" w:rsidR="00E863C3" w:rsidRPr="00F973C4" w:rsidRDefault="00E863C3" w:rsidP="00635FC0">
            <w:pPr>
              <w:pBdr>
                <w:top w:val="nil"/>
                <w:left w:val="nil"/>
                <w:bottom w:val="nil"/>
                <w:right w:val="nil"/>
                <w:between w:val="nil"/>
              </w:pBdr>
              <w:spacing w:after="0" w:line="276" w:lineRule="auto"/>
              <w:ind w:left="357" w:hanging="359"/>
              <w:rPr>
                <w:color w:val="000000"/>
              </w:rPr>
            </w:pPr>
          </w:p>
          <w:p w14:paraId="39A2975E" w14:textId="77777777" w:rsidR="00E863C3" w:rsidRPr="00F973C4" w:rsidRDefault="00E863C3" w:rsidP="00635FC0">
            <w:pPr>
              <w:numPr>
                <w:ilvl w:val="0"/>
                <w:numId w:val="54"/>
              </w:numPr>
              <w:pBdr>
                <w:top w:val="nil"/>
                <w:left w:val="nil"/>
                <w:bottom w:val="nil"/>
                <w:right w:val="nil"/>
                <w:between w:val="nil"/>
              </w:pBdr>
              <w:spacing w:after="0" w:line="276" w:lineRule="auto"/>
              <w:ind w:left="357" w:hanging="359"/>
              <w:rPr>
                <w:color w:val="000000"/>
              </w:rPr>
            </w:pPr>
            <w:r w:rsidRPr="00F973C4">
              <w:rPr>
                <w:color w:val="000000"/>
              </w:rPr>
              <w:t>State any initiatives taken by the faculty to engage students in research.</w:t>
            </w:r>
          </w:p>
        </w:tc>
      </w:tr>
      <w:tr w:rsidR="00E863C3" w:rsidRPr="00F973C4" w14:paraId="4B88F64C" w14:textId="77777777" w:rsidTr="00635FC0">
        <w:tc>
          <w:tcPr>
            <w:tcW w:w="855" w:type="dxa"/>
            <w:shd w:val="clear" w:color="auto" w:fill="A6A6A6"/>
          </w:tcPr>
          <w:p w14:paraId="65264E43" w14:textId="77777777" w:rsidR="00E863C3" w:rsidRPr="00F973C4" w:rsidRDefault="00E863C3" w:rsidP="00635FC0">
            <w:pPr>
              <w:spacing w:after="0" w:line="276" w:lineRule="auto"/>
              <w:ind w:hanging="2"/>
            </w:pPr>
            <w:r w:rsidRPr="00F973C4">
              <w:t>5.3</w:t>
            </w:r>
          </w:p>
        </w:tc>
        <w:tc>
          <w:tcPr>
            <w:tcW w:w="5685" w:type="dxa"/>
            <w:shd w:val="clear" w:color="auto" w:fill="A6A6A6"/>
          </w:tcPr>
          <w:p w14:paraId="09955AA0" w14:textId="77777777" w:rsidR="00E863C3" w:rsidRPr="00F973C4" w:rsidRDefault="00E863C3" w:rsidP="00635FC0">
            <w:pPr>
              <w:spacing w:after="0" w:line="276" w:lineRule="auto"/>
              <w:ind w:hanging="2"/>
            </w:pPr>
            <w:r w:rsidRPr="00F973C4">
              <w:t>Expertise in Education</w:t>
            </w:r>
          </w:p>
        </w:tc>
        <w:tc>
          <w:tcPr>
            <w:tcW w:w="780" w:type="dxa"/>
            <w:shd w:val="clear" w:color="auto" w:fill="A6A6A6"/>
          </w:tcPr>
          <w:p w14:paraId="41C27063" w14:textId="77777777" w:rsidR="00E863C3" w:rsidRPr="00F973C4" w:rsidRDefault="00E863C3" w:rsidP="00635FC0">
            <w:pPr>
              <w:spacing w:after="0" w:line="276" w:lineRule="auto"/>
              <w:ind w:hanging="2"/>
            </w:pPr>
            <w:r w:rsidRPr="00F973C4">
              <w:t>5.3</w:t>
            </w:r>
          </w:p>
        </w:tc>
        <w:tc>
          <w:tcPr>
            <w:tcW w:w="7125" w:type="dxa"/>
            <w:shd w:val="clear" w:color="auto" w:fill="A6A6A6"/>
          </w:tcPr>
          <w:p w14:paraId="5B5E4BA6" w14:textId="77777777" w:rsidR="00E863C3" w:rsidRPr="00F973C4" w:rsidRDefault="00E863C3" w:rsidP="00635FC0">
            <w:pPr>
              <w:spacing w:after="0" w:line="276" w:lineRule="auto"/>
              <w:ind w:hanging="2"/>
            </w:pPr>
            <w:r w:rsidRPr="00F973C4">
              <w:t>Expertise in Education</w:t>
            </w:r>
          </w:p>
        </w:tc>
      </w:tr>
      <w:tr w:rsidR="00E863C3" w:rsidRPr="00F973C4" w14:paraId="5F19E547" w14:textId="77777777" w:rsidTr="00635FC0">
        <w:tc>
          <w:tcPr>
            <w:tcW w:w="855" w:type="dxa"/>
          </w:tcPr>
          <w:p w14:paraId="605D9707" w14:textId="77777777" w:rsidR="00E863C3" w:rsidRPr="00F973C4" w:rsidRDefault="00E863C3" w:rsidP="00635FC0">
            <w:pPr>
              <w:spacing w:after="0" w:line="276" w:lineRule="auto"/>
              <w:ind w:hanging="2"/>
            </w:pPr>
            <w:r w:rsidRPr="00F973C4">
              <w:t>5.3.1</w:t>
            </w:r>
          </w:p>
        </w:tc>
        <w:tc>
          <w:tcPr>
            <w:tcW w:w="5685" w:type="dxa"/>
          </w:tcPr>
          <w:p w14:paraId="0177C415" w14:textId="77777777" w:rsidR="00E863C3" w:rsidRPr="00F973C4" w:rsidRDefault="00E863C3" w:rsidP="00635FC0">
            <w:pPr>
              <w:pBdr>
                <w:top w:val="nil"/>
                <w:left w:val="nil"/>
                <w:bottom w:val="nil"/>
                <w:right w:val="nil"/>
                <w:between w:val="nil"/>
              </w:pBdr>
              <w:spacing w:after="0" w:line="276" w:lineRule="auto"/>
              <w:ind w:hanging="2"/>
              <w:rPr>
                <w:color w:val="000000"/>
              </w:rPr>
            </w:pPr>
            <w:r w:rsidRPr="00F973C4">
              <w:rPr>
                <w:color w:val="000000"/>
              </w:rPr>
              <w:t>The HEP must utilize personnel with educational expertise in planning its programmes and in the development of new teaching and assessment methods.</w:t>
            </w:r>
          </w:p>
        </w:tc>
        <w:tc>
          <w:tcPr>
            <w:tcW w:w="780" w:type="dxa"/>
          </w:tcPr>
          <w:p w14:paraId="6AAA199E" w14:textId="77777777" w:rsidR="00E863C3" w:rsidRPr="00F973C4" w:rsidRDefault="00E863C3" w:rsidP="00635FC0">
            <w:pPr>
              <w:spacing w:after="0" w:line="276" w:lineRule="auto"/>
              <w:ind w:hanging="2"/>
            </w:pPr>
            <w:r w:rsidRPr="00F973C4">
              <w:t>5.3.1</w:t>
            </w:r>
          </w:p>
        </w:tc>
        <w:tc>
          <w:tcPr>
            <w:tcW w:w="7125" w:type="dxa"/>
          </w:tcPr>
          <w:p w14:paraId="1AA5A0E3" w14:textId="77777777" w:rsidR="00E863C3" w:rsidRPr="00F973C4" w:rsidRDefault="00E863C3" w:rsidP="00635FC0">
            <w:pPr>
              <w:spacing w:after="0" w:line="276" w:lineRule="auto"/>
              <w:ind w:hanging="2"/>
            </w:pPr>
            <w:r w:rsidRPr="00F973C4">
              <w:t>Describe the policy and practice on the utilisation of appropriate experts in the field of education in the planning of its programmes and in the development of new teaching and assessment methods.</w:t>
            </w:r>
          </w:p>
        </w:tc>
      </w:tr>
      <w:tr w:rsidR="00E863C3" w:rsidRPr="00F973C4" w14:paraId="1F0CCA5B" w14:textId="77777777" w:rsidTr="00635FC0">
        <w:tc>
          <w:tcPr>
            <w:tcW w:w="855" w:type="dxa"/>
            <w:shd w:val="clear" w:color="auto" w:fill="A6A6A6"/>
          </w:tcPr>
          <w:p w14:paraId="7F7DB333" w14:textId="77777777" w:rsidR="00E863C3" w:rsidRPr="00F973C4" w:rsidRDefault="00E863C3" w:rsidP="00635FC0">
            <w:pPr>
              <w:spacing w:after="0" w:line="276" w:lineRule="auto"/>
              <w:ind w:hanging="2"/>
            </w:pPr>
            <w:r w:rsidRPr="00F973C4">
              <w:t>5.4</w:t>
            </w:r>
          </w:p>
        </w:tc>
        <w:tc>
          <w:tcPr>
            <w:tcW w:w="5685" w:type="dxa"/>
            <w:shd w:val="clear" w:color="auto" w:fill="A6A6A6"/>
          </w:tcPr>
          <w:p w14:paraId="1450A6A3" w14:textId="77777777" w:rsidR="00E863C3" w:rsidRPr="00F973C4" w:rsidRDefault="00E863C3" w:rsidP="00635FC0">
            <w:pPr>
              <w:spacing w:after="0" w:line="276" w:lineRule="auto"/>
              <w:ind w:hanging="2"/>
            </w:pPr>
            <w:r w:rsidRPr="00F973C4">
              <w:t>Financial resources</w:t>
            </w:r>
          </w:p>
        </w:tc>
        <w:tc>
          <w:tcPr>
            <w:tcW w:w="780" w:type="dxa"/>
            <w:shd w:val="clear" w:color="auto" w:fill="A6A6A6"/>
          </w:tcPr>
          <w:p w14:paraId="75157F79" w14:textId="77777777" w:rsidR="00E863C3" w:rsidRPr="00F973C4" w:rsidRDefault="00E863C3" w:rsidP="00635FC0">
            <w:pPr>
              <w:spacing w:after="0" w:line="276" w:lineRule="auto"/>
              <w:ind w:hanging="2"/>
            </w:pPr>
            <w:r w:rsidRPr="00F973C4">
              <w:t>5.4</w:t>
            </w:r>
          </w:p>
        </w:tc>
        <w:tc>
          <w:tcPr>
            <w:tcW w:w="7125" w:type="dxa"/>
            <w:shd w:val="clear" w:color="auto" w:fill="A6A6A6"/>
          </w:tcPr>
          <w:p w14:paraId="54C83101" w14:textId="77777777" w:rsidR="00E863C3" w:rsidRPr="00F973C4" w:rsidRDefault="00E863C3" w:rsidP="00635FC0">
            <w:pPr>
              <w:spacing w:after="0" w:line="276" w:lineRule="auto"/>
              <w:ind w:hanging="2"/>
            </w:pPr>
            <w:r w:rsidRPr="00F973C4">
              <w:t>Financial resources</w:t>
            </w:r>
          </w:p>
        </w:tc>
      </w:tr>
      <w:tr w:rsidR="00E863C3" w:rsidRPr="00F973C4" w14:paraId="71122FB3" w14:textId="77777777" w:rsidTr="00635FC0">
        <w:tc>
          <w:tcPr>
            <w:tcW w:w="855" w:type="dxa"/>
          </w:tcPr>
          <w:p w14:paraId="48BBDA7A" w14:textId="77777777" w:rsidR="00E863C3" w:rsidRPr="00F973C4" w:rsidRDefault="00E863C3" w:rsidP="00635FC0">
            <w:pPr>
              <w:spacing w:after="0" w:line="276" w:lineRule="auto"/>
              <w:ind w:hanging="2"/>
            </w:pPr>
            <w:r w:rsidRPr="00F973C4">
              <w:t>5.4.1</w:t>
            </w:r>
          </w:p>
        </w:tc>
        <w:tc>
          <w:tcPr>
            <w:tcW w:w="5685" w:type="dxa"/>
          </w:tcPr>
          <w:p w14:paraId="69B956DB" w14:textId="77777777" w:rsidR="00E863C3" w:rsidRPr="00F973C4" w:rsidRDefault="00E863C3" w:rsidP="00635FC0">
            <w:pPr>
              <w:pBdr>
                <w:top w:val="nil"/>
                <w:left w:val="nil"/>
                <w:bottom w:val="nil"/>
                <w:right w:val="nil"/>
                <w:between w:val="nil"/>
              </w:pBdr>
              <w:spacing w:after="0" w:line="276" w:lineRule="auto"/>
              <w:ind w:hanging="2"/>
              <w:rPr>
                <w:color w:val="000000"/>
              </w:rPr>
            </w:pPr>
            <w:r w:rsidRPr="00F973C4">
              <w:rPr>
                <w:color w:val="000000"/>
              </w:rPr>
              <w:t xml:space="preserve">The HEP must have a clear line of responsibility and authority for budgeting and resource allocation that </w:t>
            </w:r>
            <w:proofErr w:type="gramStart"/>
            <w:r w:rsidRPr="00F973C4">
              <w:rPr>
                <w:color w:val="000000"/>
              </w:rPr>
              <w:t>takes into account</w:t>
            </w:r>
            <w:proofErr w:type="gramEnd"/>
            <w:r w:rsidRPr="00F973C4">
              <w:rPr>
                <w:color w:val="000000"/>
              </w:rPr>
              <w:t xml:space="preserve"> the specific needs of the HEP.</w:t>
            </w:r>
          </w:p>
        </w:tc>
        <w:tc>
          <w:tcPr>
            <w:tcW w:w="780" w:type="dxa"/>
          </w:tcPr>
          <w:p w14:paraId="0645F5EA" w14:textId="77777777" w:rsidR="00E863C3" w:rsidRPr="00F973C4" w:rsidRDefault="00E863C3" w:rsidP="00635FC0">
            <w:pPr>
              <w:spacing w:after="0" w:line="276" w:lineRule="auto"/>
              <w:ind w:hanging="2"/>
            </w:pPr>
            <w:r w:rsidRPr="00F973C4">
              <w:t>5.4.1</w:t>
            </w:r>
          </w:p>
        </w:tc>
        <w:tc>
          <w:tcPr>
            <w:tcW w:w="7125" w:type="dxa"/>
          </w:tcPr>
          <w:p w14:paraId="44F7CA21" w14:textId="77777777" w:rsidR="00E863C3" w:rsidRPr="00F973C4" w:rsidRDefault="00E863C3" w:rsidP="00635FC0">
            <w:pPr>
              <w:spacing w:after="0" w:line="276" w:lineRule="auto"/>
              <w:ind w:hanging="2"/>
              <w:rPr>
                <w:highlight w:val="yellow"/>
              </w:rPr>
            </w:pPr>
            <w:r w:rsidRPr="00F973C4">
              <w:t>Indicate the responsibilities and line of authority in terms of budgeting and resource allocation in the HEP with respect to the specific needs of the programme.</w:t>
            </w:r>
          </w:p>
        </w:tc>
      </w:tr>
      <w:tr w:rsidR="00E863C3" w:rsidRPr="00F973C4" w14:paraId="302539F2" w14:textId="77777777" w:rsidTr="00635FC0">
        <w:tc>
          <w:tcPr>
            <w:tcW w:w="855" w:type="dxa"/>
          </w:tcPr>
          <w:p w14:paraId="61BCCC74" w14:textId="77777777" w:rsidR="00E863C3" w:rsidRPr="00F973C4" w:rsidRDefault="00E863C3" w:rsidP="00635FC0">
            <w:pPr>
              <w:spacing w:after="0" w:line="276" w:lineRule="auto"/>
              <w:ind w:hanging="2"/>
            </w:pPr>
            <w:r w:rsidRPr="00F973C4">
              <w:t>5.4.2</w:t>
            </w:r>
          </w:p>
        </w:tc>
        <w:tc>
          <w:tcPr>
            <w:tcW w:w="5685" w:type="dxa"/>
          </w:tcPr>
          <w:p w14:paraId="22FC63AC" w14:textId="77777777" w:rsidR="00E863C3" w:rsidRPr="00F973C4" w:rsidRDefault="00E863C3" w:rsidP="00635FC0">
            <w:pPr>
              <w:pBdr>
                <w:top w:val="nil"/>
                <w:left w:val="nil"/>
                <w:bottom w:val="nil"/>
                <w:right w:val="nil"/>
                <w:between w:val="nil"/>
              </w:pBdr>
              <w:spacing w:after="0" w:line="276" w:lineRule="auto"/>
              <w:ind w:hanging="2"/>
              <w:rPr>
                <w:color w:val="000000"/>
              </w:rPr>
            </w:pPr>
            <w:r w:rsidRPr="00F973C4">
              <w:rPr>
                <w:color w:val="000000"/>
              </w:rPr>
              <w:t>The HEP must have clear procedures to ensure that its financial resources are sufficient and that it is capable of utilising them efficiently and responsibly.</w:t>
            </w:r>
          </w:p>
        </w:tc>
        <w:tc>
          <w:tcPr>
            <w:tcW w:w="780" w:type="dxa"/>
          </w:tcPr>
          <w:p w14:paraId="478875AE" w14:textId="77777777" w:rsidR="00E863C3" w:rsidRPr="00F973C4" w:rsidRDefault="00E863C3" w:rsidP="00635FC0">
            <w:pPr>
              <w:spacing w:after="0" w:line="276" w:lineRule="auto"/>
              <w:ind w:hanging="2"/>
            </w:pPr>
            <w:r w:rsidRPr="00F973C4">
              <w:t>5.4.2</w:t>
            </w:r>
          </w:p>
        </w:tc>
        <w:tc>
          <w:tcPr>
            <w:tcW w:w="7125" w:type="dxa"/>
          </w:tcPr>
          <w:p w14:paraId="591776E4" w14:textId="77777777" w:rsidR="00E863C3" w:rsidRPr="00F973C4" w:rsidRDefault="00E863C3" w:rsidP="00635FC0">
            <w:pPr>
              <w:numPr>
                <w:ilvl w:val="0"/>
                <w:numId w:val="20"/>
              </w:numPr>
              <w:spacing w:after="0" w:line="276" w:lineRule="auto"/>
              <w:ind w:left="357" w:hanging="359"/>
            </w:pPr>
            <w:r w:rsidRPr="00F973C4">
              <w:t>Demonstrate that the HEP/Faculty has clear procedures to ensure that its financial resources are sufficient and managed efficiently. Provide statement of financial support for the programme for the last three (3) years. (Provide plans if for Provisional Accreditation)</w:t>
            </w:r>
          </w:p>
          <w:p w14:paraId="7438EB22" w14:textId="77777777" w:rsidR="00E863C3" w:rsidRPr="00F973C4" w:rsidRDefault="00E863C3" w:rsidP="00635FC0">
            <w:pPr>
              <w:numPr>
                <w:ilvl w:val="0"/>
                <w:numId w:val="20"/>
              </w:numPr>
              <w:spacing w:after="0" w:line="276" w:lineRule="auto"/>
              <w:ind w:left="357" w:hanging="359"/>
            </w:pPr>
            <w:r w:rsidRPr="00F973C4">
              <w:t>Fees. Provide information on the following:</w:t>
            </w:r>
          </w:p>
          <w:p w14:paraId="46A15D2E" w14:textId="77777777" w:rsidR="00E863C3" w:rsidRPr="00F973C4" w:rsidRDefault="00E863C3" w:rsidP="00635FC0">
            <w:pPr>
              <w:spacing w:after="0" w:line="276" w:lineRule="auto"/>
              <w:ind w:left="784" w:hanging="425"/>
            </w:pPr>
            <w:proofErr w:type="spellStart"/>
            <w:r w:rsidRPr="00F973C4">
              <w:t>i</w:t>
            </w:r>
            <w:proofErr w:type="spellEnd"/>
            <w:r w:rsidRPr="00F973C4">
              <w:t>. Current tuition fees for Malaysian and foreign students.</w:t>
            </w:r>
          </w:p>
          <w:p w14:paraId="378081DB" w14:textId="77777777" w:rsidR="00E863C3" w:rsidRPr="00F973C4" w:rsidRDefault="00E863C3" w:rsidP="00635FC0">
            <w:pPr>
              <w:spacing w:after="0" w:line="276" w:lineRule="auto"/>
              <w:ind w:left="926" w:hanging="567"/>
            </w:pPr>
            <w:r w:rsidRPr="00F973C4">
              <w:t>ii. Other fees e.g., laboratory, clinic and equipment/instruments.</w:t>
            </w:r>
          </w:p>
          <w:p w14:paraId="580287B9" w14:textId="77777777" w:rsidR="00E863C3" w:rsidRPr="00F973C4" w:rsidRDefault="00E863C3" w:rsidP="00635FC0">
            <w:pPr>
              <w:spacing w:after="0" w:line="276" w:lineRule="auto"/>
              <w:ind w:left="926" w:hanging="567"/>
            </w:pPr>
            <w:r w:rsidRPr="00F973C4">
              <w:t>iii. Other expenses incurred by students</w:t>
            </w:r>
          </w:p>
          <w:p w14:paraId="741DA3E3" w14:textId="77777777" w:rsidR="00E863C3" w:rsidRPr="00F973C4" w:rsidRDefault="00E863C3" w:rsidP="00635FC0">
            <w:pPr>
              <w:spacing w:after="0" w:line="276" w:lineRule="auto"/>
              <w:ind w:left="357" w:hanging="359"/>
            </w:pPr>
            <w:r w:rsidRPr="00F973C4">
              <w:lastRenderedPageBreak/>
              <w:t xml:space="preserve">c) Describe how financial resources allocated to the </w:t>
            </w:r>
            <w:proofErr w:type="gramStart"/>
            <w:r w:rsidRPr="00F973C4">
              <w:t>Faculty</w:t>
            </w:r>
            <w:proofErr w:type="gramEnd"/>
            <w:r w:rsidRPr="00F973C4">
              <w:t xml:space="preserve"> are managed.</w:t>
            </w:r>
          </w:p>
        </w:tc>
      </w:tr>
      <w:tr w:rsidR="00E863C3" w:rsidRPr="00F973C4" w14:paraId="3FAFC377" w14:textId="77777777" w:rsidTr="00635FC0">
        <w:tc>
          <w:tcPr>
            <w:tcW w:w="855" w:type="dxa"/>
          </w:tcPr>
          <w:p w14:paraId="1F2CC3C5" w14:textId="77777777" w:rsidR="00E863C3" w:rsidRPr="00F973C4" w:rsidRDefault="00E863C3" w:rsidP="00635FC0">
            <w:pPr>
              <w:spacing w:after="0" w:line="276" w:lineRule="auto"/>
              <w:ind w:hanging="2"/>
              <w:rPr>
                <w:color w:val="000000"/>
              </w:rPr>
            </w:pPr>
            <w:r w:rsidRPr="00F973C4">
              <w:lastRenderedPageBreak/>
              <w:t>5.4.3</w:t>
            </w:r>
          </w:p>
        </w:tc>
        <w:tc>
          <w:tcPr>
            <w:tcW w:w="5685" w:type="dxa"/>
          </w:tcPr>
          <w:p w14:paraId="135F21A7" w14:textId="77777777" w:rsidR="00E863C3" w:rsidRPr="00F973C4" w:rsidRDefault="00E863C3" w:rsidP="00635FC0">
            <w:pPr>
              <w:pBdr>
                <w:top w:val="nil"/>
                <w:left w:val="nil"/>
                <w:bottom w:val="nil"/>
                <w:right w:val="nil"/>
                <w:between w:val="nil"/>
              </w:pBdr>
              <w:spacing w:after="0" w:line="276" w:lineRule="auto"/>
              <w:ind w:hanging="2"/>
              <w:rPr>
                <w:color w:val="000000"/>
              </w:rPr>
            </w:pPr>
            <w:r w:rsidRPr="00F973C4">
              <w:rPr>
                <w:color w:val="000000"/>
              </w:rPr>
              <w:t>The HEP must demonstrate financial viability and sustainability for the programme</w:t>
            </w:r>
          </w:p>
        </w:tc>
        <w:tc>
          <w:tcPr>
            <w:tcW w:w="780" w:type="dxa"/>
          </w:tcPr>
          <w:p w14:paraId="439AC947" w14:textId="77777777" w:rsidR="00E863C3" w:rsidRPr="00F973C4" w:rsidRDefault="00E863C3" w:rsidP="00635FC0">
            <w:pPr>
              <w:spacing w:after="0" w:line="276" w:lineRule="auto"/>
              <w:ind w:hanging="2"/>
              <w:rPr>
                <w:color w:val="000000"/>
              </w:rPr>
            </w:pPr>
            <w:r w:rsidRPr="00F973C4">
              <w:t>5.4.3</w:t>
            </w:r>
          </w:p>
        </w:tc>
        <w:tc>
          <w:tcPr>
            <w:tcW w:w="7125" w:type="dxa"/>
          </w:tcPr>
          <w:p w14:paraId="242878D2" w14:textId="77777777" w:rsidR="00E863C3" w:rsidRPr="00F973C4" w:rsidRDefault="00E863C3" w:rsidP="00635FC0">
            <w:pPr>
              <w:spacing w:after="0" w:line="276" w:lineRule="auto"/>
              <w:ind w:hanging="2"/>
            </w:pPr>
            <w:r w:rsidRPr="00F973C4">
              <w:t xml:space="preserve">Describe the </w:t>
            </w:r>
            <w:r w:rsidRPr="00F973C4">
              <w:rPr>
                <w:color w:val="000000"/>
              </w:rPr>
              <w:t>financial viability and sustainability for the programme</w:t>
            </w:r>
            <w:r w:rsidRPr="00F973C4">
              <w:t>.</w:t>
            </w:r>
          </w:p>
        </w:tc>
      </w:tr>
    </w:tbl>
    <w:p w14:paraId="54EA8864" w14:textId="77777777" w:rsidR="00E863C3" w:rsidRPr="00F973C4" w:rsidRDefault="00E863C3" w:rsidP="00E863C3">
      <w:pPr>
        <w:spacing w:after="0"/>
        <w:ind w:firstLine="0"/>
        <w:rPr>
          <w:b/>
          <w:color w:val="000000"/>
        </w:rPr>
        <w:sectPr w:rsidR="00E863C3" w:rsidRPr="00F973C4" w:rsidSect="00E863C3">
          <w:pgSz w:w="16834" w:h="11909" w:orient="landscape"/>
          <w:pgMar w:top="1440" w:right="1440" w:bottom="1440" w:left="1440" w:header="505" w:footer="142" w:gutter="0"/>
          <w:cols w:space="720"/>
          <w:titlePg/>
        </w:sectPr>
      </w:pPr>
    </w:p>
    <w:p w14:paraId="447F4E34" w14:textId="77777777" w:rsidR="00E863C3" w:rsidRPr="00F973C4" w:rsidRDefault="00E863C3" w:rsidP="00E863C3">
      <w:pPr>
        <w:spacing w:after="0"/>
        <w:ind w:firstLine="0"/>
        <w:rPr>
          <w:b/>
          <w:color w:val="000000"/>
        </w:rPr>
      </w:pPr>
      <w:r w:rsidRPr="00F973C4">
        <w:rPr>
          <w:b/>
          <w:color w:val="000000"/>
        </w:rPr>
        <w:lastRenderedPageBreak/>
        <w:t>Area 6: Programme Management</w:t>
      </w:r>
    </w:p>
    <w:tbl>
      <w:tblPr>
        <w:tblW w:w="144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46"/>
        <w:gridCol w:w="5808"/>
        <w:gridCol w:w="857"/>
        <w:gridCol w:w="6943"/>
      </w:tblGrid>
      <w:tr w:rsidR="00E863C3" w:rsidRPr="00F973C4" w14:paraId="2B8D65C5" w14:textId="77777777" w:rsidTr="00635FC0">
        <w:tc>
          <w:tcPr>
            <w:tcW w:w="6654" w:type="dxa"/>
            <w:gridSpan w:val="2"/>
          </w:tcPr>
          <w:p w14:paraId="62E7ED9E" w14:textId="77777777" w:rsidR="00E863C3" w:rsidRPr="00F973C4" w:rsidRDefault="00E863C3" w:rsidP="00635FC0">
            <w:pPr>
              <w:spacing w:after="0" w:line="276" w:lineRule="auto"/>
              <w:ind w:hanging="2"/>
              <w:rPr>
                <w:color w:val="000000"/>
              </w:rPr>
            </w:pPr>
            <w:r w:rsidRPr="00F973C4">
              <w:rPr>
                <w:color w:val="000000"/>
              </w:rPr>
              <w:t>Programme standard</w:t>
            </w:r>
          </w:p>
        </w:tc>
        <w:tc>
          <w:tcPr>
            <w:tcW w:w="857" w:type="dxa"/>
          </w:tcPr>
          <w:p w14:paraId="7693A03C" w14:textId="77777777" w:rsidR="00E863C3" w:rsidRPr="00F973C4" w:rsidRDefault="00E863C3" w:rsidP="00635FC0">
            <w:pPr>
              <w:spacing w:after="0" w:line="276" w:lineRule="auto"/>
              <w:ind w:hanging="2"/>
              <w:rPr>
                <w:color w:val="000000"/>
              </w:rPr>
            </w:pPr>
          </w:p>
        </w:tc>
        <w:tc>
          <w:tcPr>
            <w:tcW w:w="6943" w:type="dxa"/>
          </w:tcPr>
          <w:p w14:paraId="187715D6" w14:textId="77777777" w:rsidR="00E863C3" w:rsidRPr="00F973C4" w:rsidRDefault="00E863C3" w:rsidP="00635FC0">
            <w:pPr>
              <w:spacing w:after="0" w:line="276" w:lineRule="auto"/>
              <w:ind w:hanging="2"/>
              <w:rPr>
                <w:color w:val="000000"/>
              </w:rPr>
            </w:pPr>
            <w:r w:rsidRPr="00F973C4">
              <w:rPr>
                <w:color w:val="000000"/>
              </w:rPr>
              <w:t xml:space="preserve">Information Required in the Database </w:t>
            </w:r>
          </w:p>
        </w:tc>
      </w:tr>
      <w:tr w:rsidR="00E863C3" w:rsidRPr="00F973C4" w14:paraId="05FF257D" w14:textId="77777777" w:rsidTr="00635FC0">
        <w:tc>
          <w:tcPr>
            <w:tcW w:w="846" w:type="dxa"/>
            <w:shd w:val="clear" w:color="auto" w:fill="A6A6A6"/>
          </w:tcPr>
          <w:p w14:paraId="6A8604CA" w14:textId="77777777" w:rsidR="00E863C3" w:rsidRPr="00F973C4" w:rsidRDefault="00E863C3" w:rsidP="00635FC0">
            <w:pPr>
              <w:spacing w:after="0" w:line="276" w:lineRule="auto"/>
              <w:ind w:hanging="2"/>
              <w:rPr>
                <w:color w:val="000000"/>
              </w:rPr>
            </w:pPr>
            <w:r w:rsidRPr="00F973C4">
              <w:rPr>
                <w:color w:val="000000"/>
              </w:rPr>
              <w:t>6.1</w:t>
            </w:r>
          </w:p>
        </w:tc>
        <w:tc>
          <w:tcPr>
            <w:tcW w:w="5808" w:type="dxa"/>
            <w:shd w:val="clear" w:color="auto" w:fill="A6A6A6"/>
          </w:tcPr>
          <w:p w14:paraId="3272AB80" w14:textId="77777777" w:rsidR="00E863C3" w:rsidRPr="00F973C4" w:rsidRDefault="00E863C3" w:rsidP="00635FC0">
            <w:pPr>
              <w:spacing w:after="0" w:line="276" w:lineRule="auto"/>
              <w:ind w:hanging="2"/>
              <w:rPr>
                <w:color w:val="000000"/>
              </w:rPr>
            </w:pPr>
            <w:r w:rsidRPr="00F973C4">
              <w:rPr>
                <w:color w:val="000000"/>
              </w:rPr>
              <w:t>Programme Management</w:t>
            </w:r>
          </w:p>
        </w:tc>
        <w:tc>
          <w:tcPr>
            <w:tcW w:w="857" w:type="dxa"/>
            <w:shd w:val="clear" w:color="auto" w:fill="A6A6A6"/>
          </w:tcPr>
          <w:p w14:paraId="742A1979" w14:textId="77777777" w:rsidR="00E863C3" w:rsidRPr="00F973C4" w:rsidRDefault="00E863C3" w:rsidP="00635FC0">
            <w:pPr>
              <w:spacing w:after="0" w:line="276" w:lineRule="auto"/>
              <w:ind w:hanging="2"/>
              <w:rPr>
                <w:color w:val="000000"/>
              </w:rPr>
            </w:pPr>
            <w:r w:rsidRPr="00F973C4">
              <w:rPr>
                <w:color w:val="000000"/>
              </w:rPr>
              <w:t>6.1</w:t>
            </w:r>
          </w:p>
        </w:tc>
        <w:tc>
          <w:tcPr>
            <w:tcW w:w="6943" w:type="dxa"/>
            <w:shd w:val="clear" w:color="auto" w:fill="A6A6A6"/>
          </w:tcPr>
          <w:p w14:paraId="0E203E35" w14:textId="77777777" w:rsidR="00E863C3" w:rsidRPr="00F973C4" w:rsidRDefault="00E863C3" w:rsidP="00635FC0">
            <w:pPr>
              <w:spacing w:after="0" w:line="276" w:lineRule="auto"/>
              <w:ind w:hanging="2"/>
              <w:rPr>
                <w:color w:val="000000"/>
              </w:rPr>
            </w:pPr>
            <w:r w:rsidRPr="00F973C4">
              <w:rPr>
                <w:color w:val="000000"/>
              </w:rPr>
              <w:t>Programme Management</w:t>
            </w:r>
          </w:p>
        </w:tc>
      </w:tr>
      <w:tr w:rsidR="00E863C3" w:rsidRPr="00F973C4" w14:paraId="544450B4" w14:textId="77777777" w:rsidTr="00635FC0">
        <w:tc>
          <w:tcPr>
            <w:tcW w:w="846" w:type="dxa"/>
          </w:tcPr>
          <w:p w14:paraId="284DE2A9" w14:textId="77777777" w:rsidR="00E863C3" w:rsidRPr="00F973C4" w:rsidRDefault="00E863C3" w:rsidP="00635FC0">
            <w:pPr>
              <w:spacing w:after="0" w:line="276" w:lineRule="auto"/>
              <w:ind w:hanging="2"/>
              <w:rPr>
                <w:color w:val="000000"/>
              </w:rPr>
            </w:pPr>
            <w:r w:rsidRPr="00F973C4">
              <w:t>6.1.1</w:t>
            </w:r>
          </w:p>
        </w:tc>
        <w:tc>
          <w:tcPr>
            <w:tcW w:w="5808" w:type="dxa"/>
          </w:tcPr>
          <w:p w14:paraId="4EFD345A" w14:textId="77777777" w:rsidR="00E863C3" w:rsidRPr="00F973C4" w:rsidRDefault="00E863C3" w:rsidP="00635FC0">
            <w:pPr>
              <w:pBdr>
                <w:top w:val="nil"/>
                <w:left w:val="nil"/>
                <w:bottom w:val="nil"/>
                <w:right w:val="nil"/>
                <w:between w:val="nil"/>
              </w:pBdr>
              <w:spacing w:after="0" w:line="276" w:lineRule="auto"/>
              <w:ind w:hanging="2"/>
              <w:rPr>
                <w:color w:val="000000"/>
              </w:rPr>
            </w:pPr>
            <w:r w:rsidRPr="00F973C4">
              <w:rPr>
                <w:color w:val="000000"/>
              </w:rPr>
              <w:t>The HEP must clarify its governance structure and function, the relationships within them, and their impact on the programme, and these must be communicated to all parties involved based on the principles of transparency, accountability and authority.</w:t>
            </w:r>
          </w:p>
        </w:tc>
        <w:tc>
          <w:tcPr>
            <w:tcW w:w="857" w:type="dxa"/>
          </w:tcPr>
          <w:p w14:paraId="62CE3B0F" w14:textId="77777777" w:rsidR="00E863C3" w:rsidRPr="00F973C4" w:rsidRDefault="00E863C3" w:rsidP="00635FC0">
            <w:pPr>
              <w:spacing w:after="0" w:line="276" w:lineRule="auto"/>
              <w:ind w:hanging="2"/>
              <w:rPr>
                <w:color w:val="000000"/>
              </w:rPr>
            </w:pPr>
            <w:r w:rsidRPr="00F973C4">
              <w:t>6.1.1</w:t>
            </w:r>
          </w:p>
        </w:tc>
        <w:tc>
          <w:tcPr>
            <w:tcW w:w="6943" w:type="dxa"/>
          </w:tcPr>
          <w:p w14:paraId="1CBC8A8A" w14:textId="77777777" w:rsidR="00E863C3" w:rsidRPr="00F973C4" w:rsidRDefault="00E863C3" w:rsidP="00635FC0">
            <w:pPr>
              <w:numPr>
                <w:ilvl w:val="0"/>
                <w:numId w:val="91"/>
              </w:numPr>
              <w:pBdr>
                <w:top w:val="nil"/>
                <w:left w:val="nil"/>
                <w:bottom w:val="nil"/>
                <w:right w:val="nil"/>
                <w:between w:val="nil"/>
              </w:pBdr>
              <w:spacing w:after="0" w:line="276" w:lineRule="auto"/>
              <w:ind w:left="301" w:hanging="303"/>
              <w:rPr>
                <w:color w:val="000000"/>
              </w:rPr>
            </w:pPr>
            <w:r w:rsidRPr="00F973C4">
              <w:rPr>
                <w:color w:val="000000"/>
              </w:rPr>
              <w:t>Describe the governance structure and functions, and the main decision-making components of the HEP/Faculty, as well as the relationships between them.</w:t>
            </w:r>
          </w:p>
          <w:p w14:paraId="081B8CAE" w14:textId="77777777" w:rsidR="00E863C3" w:rsidRPr="00F973C4" w:rsidRDefault="00E863C3" w:rsidP="00635FC0">
            <w:pPr>
              <w:spacing w:after="0" w:line="276" w:lineRule="auto"/>
              <w:ind w:left="301" w:hanging="303"/>
            </w:pPr>
          </w:p>
          <w:p w14:paraId="23F099B3" w14:textId="77777777" w:rsidR="00E863C3" w:rsidRPr="00F973C4" w:rsidRDefault="00E863C3" w:rsidP="00635FC0">
            <w:pPr>
              <w:numPr>
                <w:ilvl w:val="0"/>
                <w:numId w:val="91"/>
              </w:numPr>
              <w:pBdr>
                <w:top w:val="nil"/>
                <w:left w:val="nil"/>
                <w:bottom w:val="nil"/>
                <w:right w:val="nil"/>
                <w:between w:val="nil"/>
              </w:pBdr>
              <w:spacing w:after="0" w:line="276" w:lineRule="auto"/>
              <w:ind w:left="301" w:hanging="303"/>
              <w:rPr>
                <w:color w:val="000000"/>
              </w:rPr>
            </w:pPr>
            <w:r w:rsidRPr="00F973C4">
              <w:rPr>
                <w:color w:val="000000"/>
              </w:rPr>
              <w:t>How are these relationships made known to all parties involved?</w:t>
            </w:r>
          </w:p>
          <w:p w14:paraId="60451B20" w14:textId="77777777" w:rsidR="00E863C3" w:rsidRPr="00F973C4" w:rsidRDefault="00E863C3" w:rsidP="00635FC0">
            <w:pPr>
              <w:spacing w:after="0" w:line="276" w:lineRule="auto"/>
              <w:ind w:left="301" w:hanging="303"/>
            </w:pPr>
          </w:p>
          <w:p w14:paraId="562E962E" w14:textId="77777777" w:rsidR="00E863C3" w:rsidRPr="00F973C4" w:rsidRDefault="00E863C3" w:rsidP="00635FC0">
            <w:pPr>
              <w:numPr>
                <w:ilvl w:val="0"/>
                <w:numId w:val="91"/>
              </w:numPr>
              <w:pBdr>
                <w:top w:val="nil"/>
                <w:left w:val="nil"/>
                <w:bottom w:val="nil"/>
                <w:right w:val="nil"/>
                <w:between w:val="nil"/>
              </w:pBdr>
              <w:spacing w:after="0" w:line="276" w:lineRule="auto"/>
              <w:ind w:left="301" w:hanging="303"/>
              <w:rPr>
                <w:color w:val="000000"/>
              </w:rPr>
            </w:pPr>
            <w:r w:rsidRPr="00F973C4">
              <w:rPr>
                <w:color w:val="000000"/>
              </w:rPr>
              <w:t>What effect do these relationships have on the programme?</w:t>
            </w:r>
          </w:p>
        </w:tc>
      </w:tr>
      <w:tr w:rsidR="00E863C3" w:rsidRPr="00F973C4" w14:paraId="0D315C4A" w14:textId="77777777" w:rsidTr="00635FC0">
        <w:tc>
          <w:tcPr>
            <w:tcW w:w="846" w:type="dxa"/>
          </w:tcPr>
          <w:p w14:paraId="5BD8FC1B" w14:textId="77777777" w:rsidR="00E863C3" w:rsidRPr="00F973C4" w:rsidRDefault="00E863C3" w:rsidP="00635FC0">
            <w:pPr>
              <w:spacing w:after="0" w:line="276" w:lineRule="auto"/>
              <w:ind w:hanging="2"/>
              <w:rPr>
                <w:color w:val="000000"/>
              </w:rPr>
            </w:pPr>
            <w:r w:rsidRPr="00F973C4">
              <w:t>6.1.2</w:t>
            </w:r>
          </w:p>
        </w:tc>
        <w:tc>
          <w:tcPr>
            <w:tcW w:w="5808" w:type="dxa"/>
          </w:tcPr>
          <w:p w14:paraId="2E4C752C" w14:textId="77777777" w:rsidR="00E863C3" w:rsidRPr="00F973C4" w:rsidRDefault="00E863C3" w:rsidP="00635FC0">
            <w:pPr>
              <w:pBdr>
                <w:top w:val="nil"/>
                <w:left w:val="nil"/>
                <w:bottom w:val="nil"/>
                <w:right w:val="nil"/>
                <w:between w:val="nil"/>
              </w:pBdr>
              <w:spacing w:after="0" w:line="276" w:lineRule="auto"/>
              <w:ind w:hanging="2"/>
              <w:rPr>
                <w:color w:val="000000"/>
              </w:rPr>
            </w:pPr>
            <w:r w:rsidRPr="00F973C4">
              <w:rPr>
                <w:color w:val="000000"/>
              </w:rPr>
              <w:t>The HEP must have policies, procedures and mechanisms for regular reviewing and updating of its structures, functions, strategies and core activities to ensure continuous quality improvement.</w:t>
            </w:r>
          </w:p>
        </w:tc>
        <w:tc>
          <w:tcPr>
            <w:tcW w:w="857" w:type="dxa"/>
          </w:tcPr>
          <w:p w14:paraId="4637D8E6" w14:textId="77777777" w:rsidR="00E863C3" w:rsidRPr="00F973C4" w:rsidRDefault="00E863C3" w:rsidP="00635FC0">
            <w:pPr>
              <w:spacing w:after="0" w:line="276" w:lineRule="auto"/>
              <w:ind w:hanging="2"/>
              <w:rPr>
                <w:color w:val="000000"/>
              </w:rPr>
            </w:pPr>
            <w:r w:rsidRPr="00F973C4">
              <w:t>6.1.2</w:t>
            </w:r>
          </w:p>
        </w:tc>
        <w:tc>
          <w:tcPr>
            <w:tcW w:w="6943" w:type="dxa"/>
          </w:tcPr>
          <w:p w14:paraId="6788C712" w14:textId="77777777" w:rsidR="00E863C3" w:rsidRPr="00F973C4" w:rsidRDefault="00E863C3" w:rsidP="00635FC0">
            <w:pPr>
              <w:numPr>
                <w:ilvl w:val="0"/>
                <w:numId w:val="82"/>
              </w:numPr>
              <w:pBdr>
                <w:top w:val="nil"/>
                <w:left w:val="nil"/>
                <w:bottom w:val="nil"/>
                <w:right w:val="nil"/>
                <w:between w:val="nil"/>
              </w:pBdr>
              <w:spacing w:after="0" w:line="276" w:lineRule="auto"/>
              <w:ind w:left="301" w:hanging="301"/>
              <w:rPr>
                <w:color w:val="000000"/>
              </w:rPr>
            </w:pPr>
            <w:r w:rsidRPr="00F973C4">
              <w:rPr>
                <w:color w:val="000000"/>
              </w:rPr>
              <w:t>Describe the Faculty’s policies, procedures and mechanisms for regular reviewing and updating of the faculty structures, functions, strategies, and core activities to ensure continuous quality improvement.</w:t>
            </w:r>
          </w:p>
          <w:p w14:paraId="0549DD60" w14:textId="77777777" w:rsidR="00E863C3" w:rsidRPr="00F973C4" w:rsidRDefault="00E863C3" w:rsidP="00635FC0">
            <w:pPr>
              <w:pBdr>
                <w:top w:val="nil"/>
                <w:left w:val="nil"/>
                <w:bottom w:val="nil"/>
                <w:right w:val="nil"/>
                <w:between w:val="nil"/>
              </w:pBdr>
              <w:spacing w:after="0" w:line="276" w:lineRule="auto"/>
              <w:ind w:left="301" w:hanging="301"/>
              <w:rPr>
                <w:color w:val="000000"/>
              </w:rPr>
            </w:pPr>
          </w:p>
          <w:p w14:paraId="7DBE6B90" w14:textId="77777777" w:rsidR="00E863C3" w:rsidRPr="00F973C4" w:rsidRDefault="00E863C3" w:rsidP="00635FC0">
            <w:pPr>
              <w:numPr>
                <w:ilvl w:val="0"/>
                <w:numId w:val="82"/>
              </w:numPr>
              <w:pBdr>
                <w:top w:val="nil"/>
                <w:left w:val="nil"/>
                <w:bottom w:val="nil"/>
                <w:right w:val="nil"/>
                <w:between w:val="nil"/>
              </w:pBdr>
              <w:spacing w:after="0" w:line="276" w:lineRule="auto"/>
              <w:ind w:left="301" w:hanging="301"/>
              <w:rPr>
                <w:color w:val="000000"/>
              </w:rPr>
            </w:pPr>
            <w:r w:rsidRPr="00F973C4">
              <w:rPr>
                <w:color w:val="000000"/>
              </w:rPr>
              <w:t>Identify the committee and its Term of Reference for continual quality improvement within the faculty.</w:t>
            </w:r>
          </w:p>
        </w:tc>
      </w:tr>
      <w:tr w:rsidR="00E863C3" w:rsidRPr="00F973C4" w14:paraId="477F8873" w14:textId="77777777" w:rsidTr="00635FC0">
        <w:trPr>
          <w:trHeight w:val="351"/>
        </w:trPr>
        <w:tc>
          <w:tcPr>
            <w:tcW w:w="846" w:type="dxa"/>
          </w:tcPr>
          <w:p w14:paraId="39AE48CB" w14:textId="77777777" w:rsidR="00E863C3" w:rsidRPr="00F973C4" w:rsidRDefault="00E863C3" w:rsidP="00635FC0">
            <w:pPr>
              <w:spacing w:after="0" w:line="276" w:lineRule="auto"/>
              <w:ind w:hanging="2"/>
              <w:rPr>
                <w:color w:val="000000"/>
              </w:rPr>
            </w:pPr>
            <w:r w:rsidRPr="00F973C4">
              <w:rPr>
                <w:color w:val="000000"/>
              </w:rPr>
              <w:t>6.1.3</w:t>
            </w:r>
          </w:p>
        </w:tc>
        <w:tc>
          <w:tcPr>
            <w:tcW w:w="5808" w:type="dxa"/>
          </w:tcPr>
          <w:p w14:paraId="6E2B5947" w14:textId="77777777" w:rsidR="00E863C3" w:rsidRPr="00F973C4" w:rsidRDefault="00E863C3" w:rsidP="00635FC0">
            <w:pPr>
              <w:pBdr>
                <w:top w:val="nil"/>
                <w:left w:val="nil"/>
                <w:bottom w:val="nil"/>
                <w:right w:val="nil"/>
                <w:between w:val="nil"/>
              </w:pBdr>
              <w:spacing w:after="0" w:line="276" w:lineRule="auto"/>
              <w:ind w:hanging="2"/>
              <w:rPr>
                <w:color w:val="000000"/>
              </w:rPr>
            </w:pPr>
            <w:r w:rsidRPr="00F973C4">
              <w:rPr>
                <w:color w:val="000000"/>
              </w:rPr>
              <w:t>The HEP management committee must be an active policy-making body with an adequate degree of autonomy within the terms of reference.</w:t>
            </w:r>
          </w:p>
        </w:tc>
        <w:tc>
          <w:tcPr>
            <w:tcW w:w="857" w:type="dxa"/>
          </w:tcPr>
          <w:p w14:paraId="100CE837" w14:textId="77777777" w:rsidR="00E863C3" w:rsidRPr="00F973C4" w:rsidRDefault="00E863C3" w:rsidP="00635FC0">
            <w:pPr>
              <w:spacing w:after="0" w:line="276" w:lineRule="auto"/>
              <w:ind w:hanging="2"/>
              <w:rPr>
                <w:color w:val="000000"/>
              </w:rPr>
            </w:pPr>
            <w:r w:rsidRPr="00F973C4">
              <w:rPr>
                <w:color w:val="000000"/>
              </w:rPr>
              <w:t>6.1.3</w:t>
            </w:r>
          </w:p>
        </w:tc>
        <w:tc>
          <w:tcPr>
            <w:tcW w:w="6943" w:type="dxa"/>
          </w:tcPr>
          <w:p w14:paraId="5A353D5A" w14:textId="77777777" w:rsidR="00E863C3" w:rsidRPr="00F973C4" w:rsidRDefault="00E863C3" w:rsidP="00635FC0">
            <w:pPr>
              <w:spacing w:after="0" w:line="276" w:lineRule="auto"/>
              <w:ind w:firstLine="0"/>
            </w:pPr>
            <w:r w:rsidRPr="00F973C4">
              <w:t>Show evidence (such as terms of reference, minutes of meeting) that the HEP/Faculty board is an effective policy-making body with adequate autonomy.</w:t>
            </w:r>
          </w:p>
        </w:tc>
      </w:tr>
      <w:tr w:rsidR="00E863C3" w:rsidRPr="00F973C4" w14:paraId="53273500" w14:textId="77777777" w:rsidTr="00635FC0">
        <w:tc>
          <w:tcPr>
            <w:tcW w:w="846" w:type="dxa"/>
          </w:tcPr>
          <w:p w14:paraId="02A28D0E" w14:textId="77777777" w:rsidR="00E863C3" w:rsidRPr="00F973C4" w:rsidRDefault="00E863C3" w:rsidP="00635FC0">
            <w:pPr>
              <w:spacing w:after="0" w:line="276" w:lineRule="auto"/>
              <w:ind w:hanging="2"/>
              <w:rPr>
                <w:color w:val="000000"/>
              </w:rPr>
            </w:pPr>
            <w:r w:rsidRPr="00F973C4">
              <w:rPr>
                <w:color w:val="000000"/>
              </w:rPr>
              <w:t>6.1.4</w:t>
            </w:r>
          </w:p>
        </w:tc>
        <w:tc>
          <w:tcPr>
            <w:tcW w:w="5808" w:type="dxa"/>
          </w:tcPr>
          <w:p w14:paraId="310A0D6E" w14:textId="77777777" w:rsidR="00E863C3" w:rsidRPr="00F973C4" w:rsidRDefault="00E863C3" w:rsidP="00635FC0">
            <w:pPr>
              <w:pBdr>
                <w:top w:val="nil"/>
                <w:left w:val="nil"/>
                <w:bottom w:val="nil"/>
                <w:right w:val="nil"/>
                <w:between w:val="nil"/>
              </w:pBdr>
              <w:spacing w:after="0" w:line="276" w:lineRule="auto"/>
              <w:ind w:hanging="2"/>
              <w:rPr>
                <w:color w:val="000000"/>
              </w:rPr>
            </w:pPr>
            <w:r w:rsidRPr="00F973C4">
              <w:rPr>
                <w:color w:val="000000"/>
              </w:rPr>
              <w:t>Mechanisms to ensure functional integration and comparability of educational quality must be established for programmes conducted in campuses or partner institutions that are geographically separated.</w:t>
            </w:r>
          </w:p>
        </w:tc>
        <w:tc>
          <w:tcPr>
            <w:tcW w:w="857" w:type="dxa"/>
          </w:tcPr>
          <w:p w14:paraId="69B20968" w14:textId="77777777" w:rsidR="00E863C3" w:rsidRPr="00F973C4" w:rsidRDefault="00E863C3" w:rsidP="00635FC0">
            <w:pPr>
              <w:spacing w:after="0" w:line="276" w:lineRule="auto"/>
              <w:ind w:hanging="2"/>
              <w:rPr>
                <w:color w:val="000000"/>
              </w:rPr>
            </w:pPr>
            <w:r w:rsidRPr="00F973C4">
              <w:rPr>
                <w:color w:val="000000"/>
              </w:rPr>
              <w:t>6.1.4</w:t>
            </w:r>
          </w:p>
        </w:tc>
        <w:tc>
          <w:tcPr>
            <w:tcW w:w="6943" w:type="dxa"/>
          </w:tcPr>
          <w:p w14:paraId="6E1FC075" w14:textId="77777777" w:rsidR="00E863C3" w:rsidRPr="00F973C4" w:rsidRDefault="00E863C3" w:rsidP="00635FC0">
            <w:pPr>
              <w:spacing w:after="0" w:line="276" w:lineRule="auto"/>
              <w:ind w:hanging="2"/>
            </w:pPr>
            <w:r w:rsidRPr="00F973C4">
              <w:t>Describe the arrangements agreed upon by the HEP and its campuses or partner institutions (for example, franchise programmes, joint awards, collaborative research, student exchange arrangements) to assure functional integration and educational quality.</w:t>
            </w:r>
          </w:p>
        </w:tc>
      </w:tr>
      <w:tr w:rsidR="00E863C3" w:rsidRPr="00F973C4" w14:paraId="3116742E" w14:textId="77777777" w:rsidTr="00635FC0">
        <w:tc>
          <w:tcPr>
            <w:tcW w:w="846" w:type="dxa"/>
          </w:tcPr>
          <w:p w14:paraId="22291B71" w14:textId="77777777" w:rsidR="00E863C3" w:rsidRPr="00F973C4" w:rsidRDefault="00E863C3" w:rsidP="00635FC0">
            <w:pPr>
              <w:spacing w:after="0" w:line="276" w:lineRule="auto"/>
              <w:ind w:hanging="2"/>
              <w:rPr>
                <w:color w:val="000000"/>
              </w:rPr>
            </w:pPr>
            <w:r w:rsidRPr="00F973C4">
              <w:rPr>
                <w:color w:val="000000"/>
              </w:rPr>
              <w:t>6.1.5</w:t>
            </w:r>
          </w:p>
        </w:tc>
        <w:tc>
          <w:tcPr>
            <w:tcW w:w="5808" w:type="dxa"/>
          </w:tcPr>
          <w:p w14:paraId="1E0E7ABF" w14:textId="77777777" w:rsidR="00E863C3" w:rsidRPr="00F973C4" w:rsidRDefault="00E863C3" w:rsidP="00635FC0">
            <w:pPr>
              <w:pBdr>
                <w:top w:val="nil"/>
                <w:left w:val="nil"/>
                <w:bottom w:val="nil"/>
                <w:right w:val="nil"/>
                <w:between w:val="nil"/>
              </w:pBdr>
              <w:spacing w:after="0" w:line="276" w:lineRule="auto"/>
              <w:ind w:hanging="2"/>
              <w:rPr>
                <w:color w:val="000000"/>
              </w:rPr>
            </w:pPr>
            <w:r w:rsidRPr="00F973C4">
              <w:rPr>
                <w:color w:val="000000"/>
              </w:rPr>
              <w:t>The HEP must have a formal system responsible for internal and external consultations, feedback, market needs analysis and employability projections of the programme.</w:t>
            </w:r>
          </w:p>
        </w:tc>
        <w:tc>
          <w:tcPr>
            <w:tcW w:w="857" w:type="dxa"/>
          </w:tcPr>
          <w:p w14:paraId="2C87A9CF" w14:textId="77777777" w:rsidR="00E863C3" w:rsidRPr="00F973C4" w:rsidRDefault="00E863C3" w:rsidP="00635FC0">
            <w:pPr>
              <w:spacing w:after="0" w:line="276" w:lineRule="auto"/>
              <w:ind w:hanging="2"/>
              <w:rPr>
                <w:color w:val="000000"/>
              </w:rPr>
            </w:pPr>
            <w:r w:rsidRPr="00F973C4">
              <w:rPr>
                <w:color w:val="000000"/>
              </w:rPr>
              <w:t>6.1.5</w:t>
            </w:r>
          </w:p>
        </w:tc>
        <w:tc>
          <w:tcPr>
            <w:tcW w:w="6943" w:type="dxa"/>
          </w:tcPr>
          <w:p w14:paraId="6B8A3B6B" w14:textId="77777777" w:rsidR="00E863C3" w:rsidRPr="00F973C4" w:rsidRDefault="00E863C3" w:rsidP="00635FC0">
            <w:pPr>
              <w:spacing w:after="0" w:line="276" w:lineRule="auto"/>
              <w:ind w:hanging="2"/>
            </w:pPr>
            <w:r w:rsidRPr="00F973C4">
              <w:t>Describe the committee system in the HEP/Faculty responsible for programmes and how it utilises consultation and feedback, and considers market need analysis and employability projections in the programme development and review.</w:t>
            </w:r>
          </w:p>
        </w:tc>
      </w:tr>
      <w:tr w:rsidR="00E863C3" w:rsidRPr="00F973C4" w14:paraId="06A26CFB" w14:textId="77777777" w:rsidTr="00635FC0">
        <w:tc>
          <w:tcPr>
            <w:tcW w:w="846" w:type="dxa"/>
          </w:tcPr>
          <w:p w14:paraId="4573C960" w14:textId="77777777" w:rsidR="00E863C3" w:rsidRPr="00F973C4" w:rsidRDefault="00E863C3" w:rsidP="00635FC0">
            <w:pPr>
              <w:spacing w:after="0" w:line="276" w:lineRule="auto"/>
              <w:ind w:hanging="2"/>
              <w:rPr>
                <w:color w:val="000000"/>
              </w:rPr>
            </w:pPr>
            <w:r w:rsidRPr="00F973C4">
              <w:rPr>
                <w:color w:val="000000"/>
              </w:rPr>
              <w:lastRenderedPageBreak/>
              <w:t>6.1.6</w:t>
            </w:r>
          </w:p>
        </w:tc>
        <w:tc>
          <w:tcPr>
            <w:tcW w:w="5808" w:type="dxa"/>
          </w:tcPr>
          <w:p w14:paraId="0601385A" w14:textId="77777777" w:rsidR="00E863C3" w:rsidRPr="00F973C4" w:rsidRDefault="00E863C3" w:rsidP="00635FC0">
            <w:pPr>
              <w:pBdr>
                <w:top w:val="nil"/>
                <w:left w:val="nil"/>
                <w:bottom w:val="nil"/>
                <w:right w:val="nil"/>
                <w:between w:val="nil"/>
              </w:pBdr>
              <w:spacing w:after="0" w:line="276" w:lineRule="auto"/>
              <w:ind w:hanging="2"/>
              <w:rPr>
                <w:color w:val="000000"/>
              </w:rPr>
            </w:pPr>
            <w:r w:rsidRPr="00F973C4">
              <w:rPr>
                <w:color w:val="000000"/>
              </w:rPr>
              <w:t>The governance must involve the participation of, and consultation with academic staff, students and external stakeholders.</w:t>
            </w:r>
          </w:p>
        </w:tc>
        <w:tc>
          <w:tcPr>
            <w:tcW w:w="857" w:type="dxa"/>
          </w:tcPr>
          <w:p w14:paraId="77DB8B51" w14:textId="77777777" w:rsidR="00E863C3" w:rsidRPr="00F973C4" w:rsidRDefault="00E863C3" w:rsidP="00635FC0">
            <w:pPr>
              <w:spacing w:after="0" w:line="276" w:lineRule="auto"/>
              <w:ind w:hanging="2"/>
              <w:rPr>
                <w:color w:val="000000"/>
              </w:rPr>
            </w:pPr>
            <w:r w:rsidRPr="00F973C4">
              <w:rPr>
                <w:color w:val="000000"/>
              </w:rPr>
              <w:t>6.1.6</w:t>
            </w:r>
          </w:p>
        </w:tc>
        <w:tc>
          <w:tcPr>
            <w:tcW w:w="6943" w:type="dxa"/>
          </w:tcPr>
          <w:p w14:paraId="3C7C8C3A" w14:textId="77777777" w:rsidR="00E863C3" w:rsidRPr="00F973C4" w:rsidRDefault="00E863C3" w:rsidP="00635FC0">
            <w:pPr>
              <w:spacing w:after="0" w:line="276" w:lineRule="auto"/>
              <w:ind w:hanging="2"/>
            </w:pPr>
            <w:r w:rsidRPr="00F973C4">
              <w:t>Describe the participation of, and the consultation with, the academic staff, students and external stakeholders in the governance process.</w:t>
            </w:r>
          </w:p>
          <w:p w14:paraId="111C52D5" w14:textId="77777777" w:rsidR="00E863C3" w:rsidRPr="00F973C4" w:rsidRDefault="00E863C3" w:rsidP="00635FC0">
            <w:pPr>
              <w:spacing w:after="0" w:line="276" w:lineRule="auto"/>
              <w:ind w:firstLine="0"/>
            </w:pPr>
          </w:p>
        </w:tc>
      </w:tr>
      <w:tr w:rsidR="00E863C3" w:rsidRPr="00F973C4" w14:paraId="348A3B9B" w14:textId="77777777" w:rsidTr="00635FC0">
        <w:tc>
          <w:tcPr>
            <w:tcW w:w="846" w:type="dxa"/>
            <w:shd w:val="clear" w:color="auto" w:fill="A6A6A6"/>
          </w:tcPr>
          <w:p w14:paraId="203B841F" w14:textId="77777777" w:rsidR="00E863C3" w:rsidRPr="00F973C4" w:rsidRDefault="00E863C3" w:rsidP="00635FC0">
            <w:pPr>
              <w:spacing w:after="0" w:line="276" w:lineRule="auto"/>
              <w:ind w:hanging="2"/>
              <w:rPr>
                <w:color w:val="000000"/>
              </w:rPr>
            </w:pPr>
            <w:r w:rsidRPr="00F973C4">
              <w:rPr>
                <w:color w:val="000000"/>
              </w:rPr>
              <w:t>6.2</w:t>
            </w:r>
          </w:p>
        </w:tc>
        <w:tc>
          <w:tcPr>
            <w:tcW w:w="5808" w:type="dxa"/>
            <w:shd w:val="clear" w:color="auto" w:fill="A6A6A6"/>
          </w:tcPr>
          <w:p w14:paraId="26484FD0" w14:textId="77777777" w:rsidR="00E863C3" w:rsidRPr="00F973C4" w:rsidRDefault="00E863C3" w:rsidP="00635FC0">
            <w:pPr>
              <w:spacing w:after="0" w:line="276" w:lineRule="auto"/>
              <w:ind w:hanging="2"/>
              <w:rPr>
                <w:color w:val="000000"/>
              </w:rPr>
            </w:pPr>
            <w:r w:rsidRPr="00F973C4">
              <w:rPr>
                <w:color w:val="000000"/>
              </w:rPr>
              <w:t>Programme Leadership</w:t>
            </w:r>
          </w:p>
        </w:tc>
        <w:tc>
          <w:tcPr>
            <w:tcW w:w="857" w:type="dxa"/>
            <w:shd w:val="clear" w:color="auto" w:fill="A6A6A6"/>
          </w:tcPr>
          <w:p w14:paraId="3F2A9B08" w14:textId="77777777" w:rsidR="00E863C3" w:rsidRPr="00F973C4" w:rsidRDefault="00E863C3" w:rsidP="00635FC0">
            <w:pPr>
              <w:spacing w:after="0" w:line="276" w:lineRule="auto"/>
              <w:ind w:hanging="2"/>
              <w:rPr>
                <w:color w:val="000000"/>
              </w:rPr>
            </w:pPr>
            <w:r w:rsidRPr="00F973C4">
              <w:rPr>
                <w:color w:val="000000"/>
              </w:rPr>
              <w:t>6.2</w:t>
            </w:r>
          </w:p>
        </w:tc>
        <w:tc>
          <w:tcPr>
            <w:tcW w:w="6943" w:type="dxa"/>
            <w:shd w:val="clear" w:color="auto" w:fill="A6A6A6"/>
          </w:tcPr>
          <w:p w14:paraId="608A4BC9" w14:textId="77777777" w:rsidR="00E863C3" w:rsidRPr="00F973C4" w:rsidRDefault="00E863C3" w:rsidP="00635FC0">
            <w:pPr>
              <w:spacing w:after="0" w:line="276" w:lineRule="auto"/>
              <w:ind w:hanging="2"/>
            </w:pPr>
            <w:r w:rsidRPr="00F973C4">
              <w:rPr>
                <w:color w:val="000000"/>
              </w:rPr>
              <w:t>Programme Leadership</w:t>
            </w:r>
          </w:p>
        </w:tc>
      </w:tr>
      <w:tr w:rsidR="00E863C3" w:rsidRPr="00F973C4" w14:paraId="1D7174A2" w14:textId="77777777" w:rsidTr="00635FC0">
        <w:tc>
          <w:tcPr>
            <w:tcW w:w="846" w:type="dxa"/>
          </w:tcPr>
          <w:p w14:paraId="361D7E21" w14:textId="77777777" w:rsidR="00E863C3" w:rsidRPr="00F973C4" w:rsidRDefault="00E863C3" w:rsidP="00635FC0">
            <w:pPr>
              <w:spacing w:after="0" w:line="276" w:lineRule="auto"/>
              <w:ind w:hanging="2"/>
              <w:rPr>
                <w:color w:val="000000"/>
              </w:rPr>
            </w:pPr>
            <w:r w:rsidRPr="00F973C4">
              <w:rPr>
                <w:color w:val="000000"/>
              </w:rPr>
              <w:t>6.2.1</w:t>
            </w:r>
          </w:p>
        </w:tc>
        <w:tc>
          <w:tcPr>
            <w:tcW w:w="5808" w:type="dxa"/>
          </w:tcPr>
          <w:p w14:paraId="247C8325" w14:textId="77777777" w:rsidR="00E863C3" w:rsidRPr="00F973C4" w:rsidRDefault="00E863C3" w:rsidP="00635FC0">
            <w:pPr>
              <w:pBdr>
                <w:top w:val="nil"/>
                <w:left w:val="nil"/>
                <w:bottom w:val="nil"/>
                <w:right w:val="nil"/>
                <w:between w:val="nil"/>
              </w:pBdr>
              <w:spacing w:after="0" w:line="276" w:lineRule="auto"/>
              <w:ind w:hanging="2"/>
              <w:rPr>
                <w:color w:val="000000"/>
              </w:rPr>
            </w:pPr>
            <w:r w:rsidRPr="00F973C4">
              <w:rPr>
                <w:color w:val="000000"/>
              </w:rPr>
              <w:t>The leadership of the programme must be held by those with appropriate qualifications and experience, and with sufficient authority for curriculum design, delivery and review as stipulated in the Programme Standards for Dental Specialties</w:t>
            </w:r>
            <w:r w:rsidRPr="00F973C4">
              <w:t>.</w:t>
            </w:r>
          </w:p>
          <w:p w14:paraId="57BFDD09" w14:textId="77777777" w:rsidR="00E863C3" w:rsidRPr="00F973C4" w:rsidRDefault="00E863C3" w:rsidP="00635FC0">
            <w:pPr>
              <w:pBdr>
                <w:top w:val="nil"/>
                <w:left w:val="nil"/>
                <w:bottom w:val="nil"/>
                <w:right w:val="nil"/>
                <w:between w:val="nil"/>
              </w:pBdr>
              <w:spacing w:after="0" w:line="276" w:lineRule="auto"/>
              <w:ind w:hanging="2"/>
            </w:pPr>
          </w:p>
          <w:p w14:paraId="768F7DC1" w14:textId="77777777" w:rsidR="00E863C3" w:rsidRPr="00F973C4" w:rsidRDefault="00E863C3" w:rsidP="00635FC0">
            <w:pPr>
              <w:pBdr>
                <w:top w:val="nil"/>
                <w:left w:val="nil"/>
                <w:bottom w:val="nil"/>
                <w:right w:val="nil"/>
                <w:between w:val="nil"/>
              </w:pBdr>
              <w:spacing w:after="0" w:line="276" w:lineRule="auto"/>
              <w:ind w:hanging="2"/>
            </w:pPr>
            <w:r w:rsidRPr="00F973C4">
              <w:t>Note: The programme director must be a full-time registered/recognised specialist by MDC.</w:t>
            </w:r>
          </w:p>
          <w:p w14:paraId="79D84CFF" w14:textId="77777777" w:rsidR="00E863C3" w:rsidRPr="00F973C4" w:rsidRDefault="00E863C3" w:rsidP="00635FC0">
            <w:pPr>
              <w:pBdr>
                <w:top w:val="nil"/>
                <w:left w:val="nil"/>
                <w:bottom w:val="nil"/>
                <w:right w:val="nil"/>
                <w:between w:val="nil"/>
              </w:pBdr>
              <w:spacing w:after="0" w:line="276" w:lineRule="auto"/>
              <w:ind w:hanging="2"/>
            </w:pPr>
            <w:r w:rsidRPr="00F973C4">
              <w:rPr>
                <w:iCs/>
              </w:rPr>
              <w:t>(MANDATORY ITEM)</w:t>
            </w:r>
          </w:p>
        </w:tc>
        <w:tc>
          <w:tcPr>
            <w:tcW w:w="857" w:type="dxa"/>
          </w:tcPr>
          <w:p w14:paraId="7A0EC473" w14:textId="77777777" w:rsidR="00E863C3" w:rsidRPr="00F973C4" w:rsidRDefault="00E863C3" w:rsidP="00635FC0">
            <w:pPr>
              <w:spacing w:after="0" w:line="276" w:lineRule="auto"/>
              <w:ind w:hanging="2"/>
              <w:rPr>
                <w:color w:val="000000"/>
              </w:rPr>
            </w:pPr>
            <w:r w:rsidRPr="00F973C4">
              <w:rPr>
                <w:color w:val="000000"/>
              </w:rPr>
              <w:t>6.2.1</w:t>
            </w:r>
          </w:p>
        </w:tc>
        <w:tc>
          <w:tcPr>
            <w:tcW w:w="6943" w:type="dxa"/>
            <w:tcMar>
              <w:top w:w="0" w:type="dxa"/>
              <w:left w:w="180" w:type="dxa"/>
              <w:bottom w:w="0" w:type="dxa"/>
              <w:right w:w="180" w:type="dxa"/>
            </w:tcMar>
          </w:tcPr>
          <w:p w14:paraId="23936CAF" w14:textId="77777777" w:rsidR="00E863C3" w:rsidRPr="00F973C4" w:rsidRDefault="00E863C3" w:rsidP="00635FC0">
            <w:pPr>
              <w:spacing w:after="120" w:line="276" w:lineRule="auto"/>
              <w:ind w:hanging="2"/>
            </w:pPr>
            <w:r w:rsidRPr="00F973C4">
              <w:t>Provide information on the qualification, experience and responsibilities of the programme leader.</w:t>
            </w:r>
          </w:p>
          <w:p w14:paraId="69BD479E" w14:textId="77777777" w:rsidR="00E863C3" w:rsidRPr="00F973C4" w:rsidRDefault="00E863C3" w:rsidP="00635FC0">
            <w:pPr>
              <w:spacing w:after="120" w:line="276" w:lineRule="auto"/>
              <w:ind w:hanging="2"/>
              <w:jc w:val="left"/>
            </w:pPr>
          </w:p>
        </w:tc>
      </w:tr>
      <w:tr w:rsidR="00E863C3" w:rsidRPr="00F973C4" w14:paraId="3877F9FE" w14:textId="77777777" w:rsidTr="00635FC0">
        <w:tc>
          <w:tcPr>
            <w:tcW w:w="846" w:type="dxa"/>
          </w:tcPr>
          <w:p w14:paraId="24942479" w14:textId="77777777" w:rsidR="00E863C3" w:rsidRPr="00F973C4" w:rsidRDefault="00E863C3" w:rsidP="00635FC0">
            <w:pPr>
              <w:spacing w:after="0" w:line="276" w:lineRule="auto"/>
              <w:ind w:hanging="2"/>
              <w:rPr>
                <w:color w:val="000000"/>
              </w:rPr>
            </w:pPr>
            <w:r w:rsidRPr="00F973C4">
              <w:rPr>
                <w:color w:val="000000"/>
              </w:rPr>
              <w:t>6.2.2</w:t>
            </w:r>
          </w:p>
        </w:tc>
        <w:tc>
          <w:tcPr>
            <w:tcW w:w="5808" w:type="dxa"/>
          </w:tcPr>
          <w:p w14:paraId="427123DE" w14:textId="3FBA7C3E" w:rsidR="00E863C3" w:rsidRPr="00F973C4" w:rsidRDefault="00E863C3" w:rsidP="0092547A">
            <w:pPr>
              <w:pBdr>
                <w:top w:val="nil"/>
                <w:left w:val="nil"/>
                <w:bottom w:val="nil"/>
                <w:right w:val="nil"/>
                <w:between w:val="nil"/>
              </w:pBdr>
              <w:spacing w:after="0" w:line="276" w:lineRule="auto"/>
              <w:ind w:hanging="2"/>
              <w:rPr>
                <w:color w:val="000000"/>
              </w:rPr>
            </w:pPr>
            <w:r w:rsidRPr="00F973C4">
              <w:rPr>
                <w:color w:val="000000"/>
              </w:rPr>
              <w:t>Mechanisms and processes must be in place to allow for communication between the programme and the HEP leadership in relation to matters such as staff recruitment and training, student admission, and allocation of resources and decision-making processes.</w:t>
            </w:r>
          </w:p>
          <w:p w14:paraId="0979D98A" w14:textId="77777777" w:rsidR="00E863C3" w:rsidRPr="00F973C4" w:rsidRDefault="00E863C3" w:rsidP="00635FC0">
            <w:pPr>
              <w:pBdr>
                <w:top w:val="nil"/>
                <w:left w:val="nil"/>
                <w:bottom w:val="nil"/>
                <w:right w:val="nil"/>
                <w:between w:val="nil"/>
              </w:pBdr>
              <w:spacing w:after="0" w:line="276" w:lineRule="auto"/>
              <w:ind w:hanging="2"/>
              <w:rPr>
                <w:color w:val="000000"/>
              </w:rPr>
            </w:pPr>
          </w:p>
        </w:tc>
        <w:tc>
          <w:tcPr>
            <w:tcW w:w="857" w:type="dxa"/>
          </w:tcPr>
          <w:p w14:paraId="229B271A" w14:textId="77777777" w:rsidR="00E863C3" w:rsidRPr="00F973C4" w:rsidRDefault="00E863C3" w:rsidP="00635FC0">
            <w:pPr>
              <w:spacing w:after="0" w:line="276" w:lineRule="auto"/>
              <w:ind w:hanging="2"/>
              <w:rPr>
                <w:color w:val="000000"/>
              </w:rPr>
            </w:pPr>
            <w:r w:rsidRPr="00F973C4">
              <w:rPr>
                <w:color w:val="000000"/>
              </w:rPr>
              <w:t>6.2.2</w:t>
            </w:r>
          </w:p>
        </w:tc>
        <w:tc>
          <w:tcPr>
            <w:tcW w:w="6943" w:type="dxa"/>
          </w:tcPr>
          <w:p w14:paraId="3537CB1D" w14:textId="77777777" w:rsidR="00E863C3" w:rsidRPr="00F973C4" w:rsidRDefault="00E863C3" w:rsidP="00635FC0">
            <w:pPr>
              <w:spacing w:after="0" w:line="276" w:lineRule="auto"/>
              <w:ind w:hanging="2"/>
            </w:pPr>
            <w:r w:rsidRPr="00F973C4">
              <w:t>Describe the relationship between the programme and the HEP leadership in matters such as recruitment and training, student admission, and allocation of resources and decision-making processes.</w:t>
            </w:r>
          </w:p>
        </w:tc>
      </w:tr>
      <w:tr w:rsidR="00E863C3" w:rsidRPr="00F973C4" w14:paraId="2ED8F91F" w14:textId="77777777" w:rsidTr="00635FC0">
        <w:trPr>
          <w:trHeight w:val="413"/>
        </w:trPr>
        <w:tc>
          <w:tcPr>
            <w:tcW w:w="846" w:type="dxa"/>
            <w:shd w:val="clear" w:color="auto" w:fill="A6A6A6"/>
          </w:tcPr>
          <w:p w14:paraId="6DBE52AC" w14:textId="77777777" w:rsidR="00E863C3" w:rsidRPr="00F973C4" w:rsidRDefault="00E863C3" w:rsidP="00635FC0">
            <w:pPr>
              <w:spacing w:after="0" w:line="276" w:lineRule="auto"/>
              <w:ind w:hanging="2"/>
              <w:rPr>
                <w:color w:val="000000"/>
              </w:rPr>
            </w:pPr>
            <w:r w:rsidRPr="00F973C4">
              <w:rPr>
                <w:color w:val="000000"/>
              </w:rPr>
              <w:t>6.3</w:t>
            </w:r>
          </w:p>
        </w:tc>
        <w:tc>
          <w:tcPr>
            <w:tcW w:w="5808" w:type="dxa"/>
            <w:shd w:val="clear" w:color="auto" w:fill="A6A6A6"/>
          </w:tcPr>
          <w:p w14:paraId="397682AD" w14:textId="77777777" w:rsidR="00E863C3" w:rsidRPr="00F973C4" w:rsidRDefault="00E863C3" w:rsidP="00635FC0">
            <w:pPr>
              <w:spacing w:after="0" w:line="276" w:lineRule="auto"/>
              <w:ind w:hanging="2"/>
              <w:rPr>
                <w:color w:val="000000"/>
              </w:rPr>
            </w:pPr>
            <w:r w:rsidRPr="00F973C4">
              <w:t>Support staff</w:t>
            </w:r>
          </w:p>
        </w:tc>
        <w:tc>
          <w:tcPr>
            <w:tcW w:w="857" w:type="dxa"/>
            <w:shd w:val="clear" w:color="auto" w:fill="A6A6A6"/>
          </w:tcPr>
          <w:p w14:paraId="127FF9CC" w14:textId="77777777" w:rsidR="00E863C3" w:rsidRPr="00F973C4" w:rsidRDefault="00E863C3" w:rsidP="00635FC0">
            <w:pPr>
              <w:spacing w:after="0" w:line="276" w:lineRule="auto"/>
              <w:ind w:hanging="2"/>
              <w:rPr>
                <w:color w:val="000000"/>
              </w:rPr>
            </w:pPr>
            <w:r w:rsidRPr="00F973C4">
              <w:rPr>
                <w:color w:val="000000"/>
              </w:rPr>
              <w:t>6.3</w:t>
            </w:r>
          </w:p>
        </w:tc>
        <w:tc>
          <w:tcPr>
            <w:tcW w:w="6943" w:type="dxa"/>
            <w:shd w:val="clear" w:color="auto" w:fill="A6A6A6"/>
          </w:tcPr>
          <w:p w14:paraId="529EBD82" w14:textId="77777777" w:rsidR="00E863C3" w:rsidRPr="00F973C4" w:rsidRDefault="00E863C3" w:rsidP="00635FC0">
            <w:pPr>
              <w:spacing w:after="0" w:line="276" w:lineRule="auto"/>
              <w:ind w:hanging="2"/>
            </w:pPr>
            <w:r w:rsidRPr="00F973C4">
              <w:t>Support staff</w:t>
            </w:r>
          </w:p>
        </w:tc>
      </w:tr>
      <w:tr w:rsidR="00E863C3" w:rsidRPr="00F973C4" w14:paraId="06307B55" w14:textId="77777777" w:rsidTr="00635FC0">
        <w:tc>
          <w:tcPr>
            <w:tcW w:w="846" w:type="dxa"/>
          </w:tcPr>
          <w:p w14:paraId="54D9EC62" w14:textId="77777777" w:rsidR="00E863C3" w:rsidRPr="00F973C4" w:rsidRDefault="00E863C3" w:rsidP="00635FC0">
            <w:pPr>
              <w:spacing w:after="0" w:line="276" w:lineRule="auto"/>
              <w:ind w:hanging="2"/>
              <w:rPr>
                <w:color w:val="000000"/>
              </w:rPr>
            </w:pPr>
            <w:r w:rsidRPr="00F973C4">
              <w:rPr>
                <w:color w:val="000000"/>
              </w:rPr>
              <w:t>6.3.1</w:t>
            </w:r>
          </w:p>
        </w:tc>
        <w:tc>
          <w:tcPr>
            <w:tcW w:w="5808" w:type="dxa"/>
          </w:tcPr>
          <w:p w14:paraId="474E4870" w14:textId="77777777" w:rsidR="00E863C3" w:rsidRPr="00F973C4" w:rsidRDefault="00E863C3" w:rsidP="00635FC0">
            <w:pPr>
              <w:pBdr>
                <w:top w:val="nil"/>
                <w:left w:val="nil"/>
                <w:bottom w:val="nil"/>
                <w:right w:val="nil"/>
                <w:between w:val="nil"/>
              </w:pBdr>
              <w:spacing w:after="0" w:line="276" w:lineRule="auto"/>
              <w:ind w:hanging="2"/>
              <w:rPr>
                <w:color w:val="000000"/>
              </w:rPr>
            </w:pPr>
            <w:r w:rsidRPr="00F973C4">
              <w:rPr>
                <w:color w:val="000000"/>
              </w:rPr>
              <w:t xml:space="preserve">The </w:t>
            </w:r>
            <w:r w:rsidRPr="00F973C4">
              <w:t xml:space="preserve">support </w:t>
            </w:r>
            <w:r w:rsidRPr="00F973C4">
              <w:rPr>
                <w:color w:val="000000"/>
              </w:rPr>
              <w:t>staff (administrative</w:t>
            </w:r>
            <w:r w:rsidRPr="00F973C4">
              <w:t xml:space="preserve"> and</w:t>
            </w:r>
            <w:r w:rsidRPr="00F973C4">
              <w:rPr>
                <w:color w:val="000000"/>
              </w:rPr>
              <w:t xml:space="preserve"> clinical s</w:t>
            </w:r>
            <w:r w:rsidRPr="00F973C4">
              <w:t xml:space="preserve">upport) </w:t>
            </w:r>
            <w:r w:rsidRPr="00F973C4">
              <w:rPr>
                <w:color w:val="000000"/>
              </w:rPr>
              <w:t xml:space="preserve">of the HEP must be appropriately qualified, technically competent and sufficient in numbers to support the implementation of the programme and related activities. </w:t>
            </w:r>
          </w:p>
          <w:p w14:paraId="213DCC8D" w14:textId="77777777" w:rsidR="00E863C3" w:rsidRPr="0092547A" w:rsidRDefault="00E863C3" w:rsidP="00635FC0">
            <w:pPr>
              <w:pBdr>
                <w:top w:val="nil"/>
                <w:left w:val="nil"/>
                <w:bottom w:val="nil"/>
                <w:right w:val="nil"/>
                <w:between w:val="nil"/>
              </w:pBdr>
              <w:spacing w:after="0" w:line="276" w:lineRule="auto"/>
              <w:ind w:hanging="2"/>
            </w:pPr>
            <w:r w:rsidRPr="00F973C4">
              <w:t xml:space="preserve">Specific </w:t>
            </w:r>
            <w:r w:rsidRPr="0092547A">
              <w:t>requirements:</w:t>
            </w:r>
          </w:p>
          <w:p w14:paraId="5ADD0B39" w14:textId="77777777" w:rsidR="00E863C3" w:rsidRPr="0092547A" w:rsidRDefault="00E863C3" w:rsidP="00635FC0">
            <w:pPr>
              <w:numPr>
                <w:ilvl w:val="0"/>
                <w:numId w:val="83"/>
              </w:numPr>
              <w:pBdr>
                <w:top w:val="nil"/>
                <w:left w:val="nil"/>
                <w:bottom w:val="nil"/>
                <w:right w:val="nil"/>
                <w:between w:val="nil"/>
              </w:pBdr>
              <w:spacing w:after="0" w:line="276" w:lineRule="auto"/>
              <w:ind w:left="592" w:hanging="594"/>
              <w:rPr>
                <w:color w:val="000000"/>
              </w:rPr>
            </w:pPr>
            <w:r w:rsidRPr="0092547A">
              <w:t>Dental Surgery Assistant/ Trained Clinical Assistant or Equivalent</w:t>
            </w:r>
            <w:r w:rsidRPr="0092547A">
              <w:rPr>
                <w:color w:val="000000"/>
              </w:rPr>
              <w:t xml:space="preserve"> - Ratio of DSA: student/operator in active clinical session - 1:2 (excluding Dental Public Health, Oral Maxillofacial Pathology &amp; Oral </w:t>
            </w:r>
            <w:r w:rsidRPr="0092547A">
              <w:rPr>
                <w:color w:val="000000"/>
              </w:rPr>
              <w:lastRenderedPageBreak/>
              <w:t>Medicine, Oral Medicine, Forensic Odontology, Oral Maxillofacial Imaging)</w:t>
            </w:r>
          </w:p>
          <w:p w14:paraId="6D0466EA" w14:textId="77777777" w:rsidR="00E863C3" w:rsidRPr="0092547A" w:rsidRDefault="00E863C3" w:rsidP="00635FC0">
            <w:pPr>
              <w:numPr>
                <w:ilvl w:val="0"/>
                <w:numId w:val="83"/>
              </w:numPr>
              <w:pBdr>
                <w:top w:val="nil"/>
                <w:left w:val="nil"/>
                <w:bottom w:val="nil"/>
                <w:right w:val="nil"/>
                <w:between w:val="nil"/>
              </w:pBdr>
              <w:spacing w:after="0" w:line="276" w:lineRule="auto"/>
              <w:ind w:left="592" w:hanging="594"/>
              <w:rPr>
                <w:color w:val="000000"/>
              </w:rPr>
            </w:pPr>
            <w:r w:rsidRPr="0092547A">
              <w:rPr>
                <w:color w:val="000000"/>
              </w:rPr>
              <w:t>Dedicated staff for the laboratory facilities</w:t>
            </w:r>
          </w:p>
          <w:p w14:paraId="5CED1DB6" w14:textId="77777777" w:rsidR="00E863C3" w:rsidRPr="00F973C4" w:rsidRDefault="00E863C3" w:rsidP="00635FC0">
            <w:pPr>
              <w:numPr>
                <w:ilvl w:val="0"/>
                <w:numId w:val="83"/>
              </w:numPr>
              <w:pBdr>
                <w:top w:val="nil"/>
                <w:left w:val="nil"/>
                <w:bottom w:val="nil"/>
                <w:right w:val="nil"/>
                <w:between w:val="nil"/>
              </w:pBdr>
              <w:spacing w:after="0" w:line="276" w:lineRule="auto"/>
              <w:ind w:left="592" w:hanging="594"/>
              <w:rPr>
                <w:color w:val="000000"/>
              </w:rPr>
            </w:pPr>
            <w:r w:rsidRPr="0092547A">
              <w:rPr>
                <w:color w:val="000000"/>
              </w:rPr>
              <w:t>Dedicated administrative for the postgraduate programme (can be</w:t>
            </w:r>
            <w:r w:rsidRPr="00F973C4">
              <w:rPr>
                <w:color w:val="000000"/>
              </w:rPr>
              <w:t xml:space="preserve"> shared across programmes)</w:t>
            </w:r>
          </w:p>
          <w:p w14:paraId="0F99AEF4" w14:textId="77777777" w:rsidR="00E863C3" w:rsidRPr="00F973C4" w:rsidRDefault="00E863C3" w:rsidP="00635FC0">
            <w:pPr>
              <w:pBdr>
                <w:top w:val="nil"/>
                <w:left w:val="nil"/>
                <w:bottom w:val="nil"/>
                <w:right w:val="nil"/>
                <w:between w:val="nil"/>
              </w:pBdr>
              <w:spacing w:after="0" w:line="276" w:lineRule="auto"/>
              <w:ind w:left="-2" w:firstLine="0"/>
              <w:rPr>
                <w:color w:val="000000"/>
              </w:rPr>
            </w:pPr>
          </w:p>
          <w:p w14:paraId="15D98655" w14:textId="77777777" w:rsidR="00E863C3" w:rsidRPr="00F973C4" w:rsidRDefault="00E863C3" w:rsidP="00635FC0">
            <w:pPr>
              <w:pBdr>
                <w:top w:val="nil"/>
                <w:left w:val="nil"/>
                <w:bottom w:val="nil"/>
                <w:right w:val="nil"/>
                <w:between w:val="nil"/>
              </w:pBdr>
              <w:spacing w:after="0" w:line="276" w:lineRule="auto"/>
              <w:ind w:left="-2" w:firstLine="0"/>
              <w:rPr>
                <w:color w:val="000000"/>
              </w:rPr>
            </w:pPr>
            <w:r w:rsidRPr="00F973C4">
              <w:rPr>
                <w:iCs/>
              </w:rPr>
              <w:t>(MANDATORY ITEM)</w:t>
            </w:r>
          </w:p>
          <w:p w14:paraId="55032D7D" w14:textId="77777777" w:rsidR="00E863C3" w:rsidRPr="00F973C4" w:rsidRDefault="00E863C3" w:rsidP="00635FC0">
            <w:pPr>
              <w:pBdr>
                <w:top w:val="nil"/>
                <w:left w:val="nil"/>
                <w:bottom w:val="nil"/>
                <w:right w:val="nil"/>
                <w:between w:val="nil"/>
              </w:pBdr>
              <w:spacing w:after="0" w:line="276" w:lineRule="auto"/>
              <w:ind w:hanging="2"/>
            </w:pPr>
          </w:p>
          <w:p w14:paraId="75F5009B" w14:textId="77777777" w:rsidR="00E863C3" w:rsidRPr="00F973C4" w:rsidRDefault="00E863C3" w:rsidP="00635FC0">
            <w:pPr>
              <w:pBdr>
                <w:top w:val="nil"/>
                <w:left w:val="nil"/>
                <w:bottom w:val="nil"/>
                <w:right w:val="nil"/>
                <w:between w:val="nil"/>
              </w:pBdr>
              <w:spacing w:after="0" w:line="276" w:lineRule="auto"/>
              <w:ind w:hanging="2"/>
            </w:pPr>
            <w:r w:rsidRPr="00F973C4">
              <w:t>Note:</w:t>
            </w:r>
          </w:p>
          <w:p w14:paraId="53251F3C" w14:textId="77777777" w:rsidR="00E863C3" w:rsidRPr="00F973C4" w:rsidRDefault="00E863C3" w:rsidP="00635FC0">
            <w:pPr>
              <w:pBdr>
                <w:top w:val="nil"/>
                <w:left w:val="nil"/>
                <w:bottom w:val="nil"/>
                <w:right w:val="nil"/>
                <w:between w:val="nil"/>
              </w:pBdr>
              <w:spacing w:after="0" w:line="276" w:lineRule="auto"/>
              <w:ind w:hanging="2"/>
              <w:rPr>
                <w:color w:val="000000"/>
              </w:rPr>
            </w:pPr>
            <w:r w:rsidRPr="00F973C4">
              <w:rPr>
                <w:color w:val="000000"/>
              </w:rPr>
              <w:t>The administrative staff include the registrar, IT personnel, financial officer, receptionist and others.</w:t>
            </w:r>
          </w:p>
          <w:p w14:paraId="522C3469" w14:textId="77777777" w:rsidR="00E863C3" w:rsidRPr="00F973C4" w:rsidRDefault="00E863C3" w:rsidP="00635FC0">
            <w:pPr>
              <w:pBdr>
                <w:top w:val="nil"/>
                <w:left w:val="nil"/>
                <w:bottom w:val="nil"/>
                <w:right w:val="nil"/>
                <w:between w:val="nil"/>
              </w:pBdr>
              <w:spacing w:after="0" w:line="276" w:lineRule="auto"/>
              <w:ind w:hanging="2"/>
            </w:pPr>
          </w:p>
          <w:p w14:paraId="04E38467" w14:textId="77777777" w:rsidR="00E863C3" w:rsidRPr="00F973C4" w:rsidRDefault="00E863C3" w:rsidP="00635FC0">
            <w:pPr>
              <w:pBdr>
                <w:top w:val="nil"/>
                <w:left w:val="nil"/>
                <w:bottom w:val="nil"/>
                <w:right w:val="nil"/>
                <w:between w:val="nil"/>
              </w:pBdr>
              <w:spacing w:after="0" w:line="276" w:lineRule="auto"/>
              <w:ind w:hanging="2"/>
            </w:pPr>
            <w:r w:rsidRPr="00F973C4">
              <w:t>Clinical support staff include Dental Therapist, Staff</w:t>
            </w:r>
          </w:p>
          <w:p w14:paraId="275B183F" w14:textId="77777777" w:rsidR="00E863C3" w:rsidRPr="00F973C4" w:rsidRDefault="00E863C3" w:rsidP="00635FC0">
            <w:pPr>
              <w:pBdr>
                <w:top w:val="nil"/>
                <w:left w:val="nil"/>
                <w:bottom w:val="nil"/>
                <w:right w:val="nil"/>
                <w:between w:val="nil"/>
              </w:pBdr>
              <w:spacing w:after="0" w:line="276" w:lineRule="auto"/>
              <w:ind w:hanging="2"/>
            </w:pPr>
            <w:r w:rsidRPr="00F973C4">
              <w:t>Registered Nurse, Dental Surgery Assistant/ Trained Clinical Assistant or Equivalent, Clinical Assistant (Attendant), Dental Technologist, Medical Laboratory Technologist, Radiographer, Patient Registration Clerk and any other relevant support staff.</w:t>
            </w:r>
          </w:p>
        </w:tc>
        <w:tc>
          <w:tcPr>
            <w:tcW w:w="857" w:type="dxa"/>
          </w:tcPr>
          <w:p w14:paraId="6CBDDE88" w14:textId="77777777" w:rsidR="00E863C3" w:rsidRPr="00F973C4" w:rsidRDefault="00E863C3" w:rsidP="00635FC0">
            <w:pPr>
              <w:spacing w:after="0" w:line="276" w:lineRule="auto"/>
              <w:ind w:hanging="2"/>
              <w:rPr>
                <w:color w:val="000000"/>
              </w:rPr>
            </w:pPr>
            <w:r w:rsidRPr="00F973C4">
              <w:rPr>
                <w:color w:val="000000"/>
              </w:rPr>
              <w:lastRenderedPageBreak/>
              <w:t>6.3.1</w:t>
            </w:r>
          </w:p>
        </w:tc>
        <w:tc>
          <w:tcPr>
            <w:tcW w:w="6943" w:type="dxa"/>
          </w:tcPr>
          <w:p w14:paraId="4B0F09B5" w14:textId="77777777" w:rsidR="00E863C3" w:rsidRPr="00F973C4" w:rsidRDefault="00E863C3" w:rsidP="00635FC0">
            <w:pPr>
              <w:spacing w:after="0" w:line="276" w:lineRule="auto"/>
              <w:ind w:hanging="2"/>
            </w:pPr>
            <w:r w:rsidRPr="00F973C4">
              <w:t xml:space="preserve">Provide a summary information on support staff involved in the programme. </w:t>
            </w:r>
          </w:p>
          <w:tbl>
            <w:tblPr>
              <w:tblW w:w="667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139"/>
              <w:gridCol w:w="811"/>
              <w:gridCol w:w="1193"/>
              <w:gridCol w:w="1398"/>
              <w:gridCol w:w="1134"/>
            </w:tblGrid>
            <w:tr w:rsidR="00E863C3" w:rsidRPr="00F973C4" w14:paraId="0A14EEF6" w14:textId="77777777" w:rsidTr="00635FC0">
              <w:tc>
                <w:tcPr>
                  <w:tcW w:w="2139" w:type="dxa"/>
                  <w:shd w:val="clear" w:color="auto" w:fill="auto"/>
                  <w:tcMar>
                    <w:top w:w="100" w:type="dxa"/>
                    <w:left w:w="100" w:type="dxa"/>
                    <w:bottom w:w="100" w:type="dxa"/>
                    <w:right w:w="100" w:type="dxa"/>
                  </w:tcMar>
                </w:tcPr>
                <w:p w14:paraId="1AF439CD" w14:textId="77777777" w:rsidR="00E863C3" w:rsidRPr="00F973C4" w:rsidRDefault="00E863C3" w:rsidP="00635FC0">
                  <w:pPr>
                    <w:widowControl w:val="0"/>
                    <w:pBdr>
                      <w:top w:val="nil"/>
                      <w:left w:val="nil"/>
                      <w:bottom w:val="nil"/>
                      <w:right w:val="nil"/>
                      <w:between w:val="nil"/>
                    </w:pBdr>
                    <w:spacing w:after="0" w:line="276" w:lineRule="auto"/>
                    <w:ind w:hanging="2"/>
                    <w:jc w:val="left"/>
                    <w:rPr>
                      <w:sz w:val="18"/>
                      <w:szCs w:val="18"/>
                    </w:rPr>
                  </w:pPr>
                  <w:r w:rsidRPr="00F973C4">
                    <w:rPr>
                      <w:sz w:val="18"/>
                      <w:szCs w:val="18"/>
                    </w:rPr>
                    <w:t xml:space="preserve">Job Category </w:t>
                  </w:r>
                </w:p>
              </w:tc>
              <w:tc>
                <w:tcPr>
                  <w:tcW w:w="811" w:type="dxa"/>
                  <w:shd w:val="clear" w:color="auto" w:fill="auto"/>
                  <w:tcMar>
                    <w:top w:w="100" w:type="dxa"/>
                    <w:left w:w="100" w:type="dxa"/>
                    <w:bottom w:w="100" w:type="dxa"/>
                    <w:right w:w="100" w:type="dxa"/>
                  </w:tcMar>
                </w:tcPr>
                <w:p w14:paraId="265A272B" w14:textId="77777777" w:rsidR="00E863C3" w:rsidRPr="00F973C4" w:rsidRDefault="00E863C3" w:rsidP="00635FC0">
                  <w:pPr>
                    <w:widowControl w:val="0"/>
                    <w:pBdr>
                      <w:top w:val="nil"/>
                      <w:left w:val="nil"/>
                      <w:bottom w:val="nil"/>
                      <w:right w:val="nil"/>
                      <w:between w:val="nil"/>
                    </w:pBdr>
                    <w:spacing w:after="0" w:line="276" w:lineRule="auto"/>
                    <w:ind w:hanging="2"/>
                    <w:jc w:val="left"/>
                    <w:rPr>
                      <w:sz w:val="18"/>
                      <w:szCs w:val="18"/>
                    </w:rPr>
                  </w:pPr>
                  <w:r w:rsidRPr="00F973C4">
                    <w:rPr>
                      <w:sz w:val="18"/>
                      <w:szCs w:val="18"/>
                    </w:rPr>
                    <w:t>Rank /</w:t>
                  </w:r>
                </w:p>
                <w:p w14:paraId="6B9D7136" w14:textId="77777777" w:rsidR="00E863C3" w:rsidRPr="00F973C4" w:rsidRDefault="00E863C3" w:rsidP="00635FC0">
                  <w:pPr>
                    <w:widowControl w:val="0"/>
                    <w:pBdr>
                      <w:top w:val="nil"/>
                      <w:left w:val="nil"/>
                      <w:bottom w:val="nil"/>
                      <w:right w:val="nil"/>
                      <w:between w:val="nil"/>
                    </w:pBdr>
                    <w:spacing w:after="0" w:line="276" w:lineRule="auto"/>
                    <w:ind w:hanging="2"/>
                    <w:jc w:val="left"/>
                    <w:rPr>
                      <w:sz w:val="18"/>
                      <w:szCs w:val="18"/>
                    </w:rPr>
                  </w:pPr>
                  <w:r w:rsidRPr="00F973C4">
                    <w:rPr>
                      <w:sz w:val="18"/>
                      <w:szCs w:val="18"/>
                    </w:rPr>
                    <w:t>Grade</w:t>
                  </w:r>
                </w:p>
              </w:tc>
              <w:tc>
                <w:tcPr>
                  <w:tcW w:w="1193" w:type="dxa"/>
                  <w:shd w:val="clear" w:color="auto" w:fill="auto"/>
                  <w:tcMar>
                    <w:top w:w="100" w:type="dxa"/>
                    <w:left w:w="100" w:type="dxa"/>
                    <w:bottom w:w="100" w:type="dxa"/>
                    <w:right w:w="100" w:type="dxa"/>
                  </w:tcMar>
                </w:tcPr>
                <w:p w14:paraId="120D2798" w14:textId="77777777" w:rsidR="00E863C3" w:rsidRPr="00F973C4" w:rsidRDefault="00E863C3" w:rsidP="00635FC0">
                  <w:pPr>
                    <w:widowControl w:val="0"/>
                    <w:pBdr>
                      <w:top w:val="nil"/>
                      <w:left w:val="nil"/>
                      <w:bottom w:val="nil"/>
                      <w:right w:val="nil"/>
                      <w:between w:val="nil"/>
                    </w:pBdr>
                    <w:spacing w:after="0" w:line="276" w:lineRule="auto"/>
                    <w:ind w:hanging="2"/>
                    <w:jc w:val="left"/>
                    <w:rPr>
                      <w:sz w:val="18"/>
                      <w:szCs w:val="18"/>
                    </w:rPr>
                  </w:pPr>
                  <w:r w:rsidRPr="00F973C4">
                    <w:rPr>
                      <w:sz w:val="18"/>
                      <w:szCs w:val="18"/>
                    </w:rPr>
                    <w:t xml:space="preserve">Qualification </w:t>
                  </w:r>
                </w:p>
              </w:tc>
              <w:tc>
                <w:tcPr>
                  <w:tcW w:w="1398" w:type="dxa"/>
                  <w:shd w:val="clear" w:color="auto" w:fill="auto"/>
                  <w:tcMar>
                    <w:top w:w="100" w:type="dxa"/>
                    <w:left w:w="100" w:type="dxa"/>
                    <w:bottom w:w="100" w:type="dxa"/>
                    <w:right w:w="100" w:type="dxa"/>
                  </w:tcMar>
                </w:tcPr>
                <w:p w14:paraId="1DB4B92E" w14:textId="77777777" w:rsidR="00E863C3" w:rsidRPr="00F973C4" w:rsidRDefault="00E863C3" w:rsidP="00635FC0">
                  <w:pPr>
                    <w:widowControl w:val="0"/>
                    <w:pBdr>
                      <w:top w:val="nil"/>
                      <w:left w:val="nil"/>
                      <w:bottom w:val="nil"/>
                      <w:right w:val="nil"/>
                      <w:between w:val="nil"/>
                    </w:pBdr>
                    <w:spacing w:after="0" w:line="276" w:lineRule="auto"/>
                    <w:ind w:hanging="2"/>
                    <w:jc w:val="left"/>
                    <w:rPr>
                      <w:sz w:val="18"/>
                      <w:szCs w:val="18"/>
                    </w:rPr>
                  </w:pPr>
                  <w:r w:rsidRPr="00F973C4">
                    <w:rPr>
                      <w:sz w:val="18"/>
                      <w:szCs w:val="18"/>
                    </w:rPr>
                    <w:t>Current</w:t>
                  </w:r>
                </w:p>
                <w:p w14:paraId="3930CDB6" w14:textId="77777777" w:rsidR="00E863C3" w:rsidRPr="00F973C4" w:rsidRDefault="00E863C3" w:rsidP="00635FC0">
                  <w:pPr>
                    <w:widowControl w:val="0"/>
                    <w:pBdr>
                      <w:top w:val="nil"/>
                      <w:left w:val="nil"/>
                      <w:bottom w:val="nil"/>
                      <w:right w:val="nil"/>
                      <w:between w:val="nil"/>
                    </w:pBdr>
                    <w:spacing w:after="0" w:line="276" w:lineRule="auto"/>
                    <w:ind w:hanging="2"/>
                    <w:jc w:val="left"/>
                    <w:rPr>
                      <w:sz w:val="18"/>
                      <w:szCs w:val="18"/>
                    </w:rPr>
                  </w:pPr>
                  <w:r w:rsidRPr="00F973C4">
                    <w:rPr>
                      <w:sz w:val="18"/>
                      <w:szCs w:val="18"/>
                    </w:rPr>
                    <w:t>No. of Staff involved in the programme</w:t>
                  </w:r>
                </w:p>
              </w:tc>
              <w:tc>
                <w:tcPr>
                  <w:tcW w:w="1134" w:type="dxa"/>
                </w:tcPr>
                <w:p w14:paraId="20509B35" w14:textId="77777777" w:rsidR="00E863C3" w:rsidRPr="00F973C4" w:rsidRDefault="00E863C3" w:rsidP="00635FC0">
                  <w:pPr>
                    <w:widowControl w:val="0"/>
                    <w:pBdr>
                      <w:top w:val="nil"/>
                      <w:left w:val="nil"/>
                      <w:bottom w:val="nil"/>
                      <w:right w:val="nil"/>
                      <w:between w:val="nil"/>
                    </w:pBdr>
                    <w:spacing w:after="0" w:line="276" w:lineRule="auto"/>
                    <w:ind w:hanging="2"/>
                    <w:jc w:val="left"/>
                    <w:rPr>
                      <w:sz w:val="18"/>
                      <w:szCs w:val="18"/>
                    </w:rPr>
                  </w:pPr>
                  <w:r w:rsidRPr="00F973C4">
                    <w:rPr>
                      <w:sz w:val="18"/>
                      <w:szCs w:val="18"/>
                    </w:rPr>
                    <w:t>Current</w:t>
                  </w:r>
                </w:p>
                <w:p w14:paraId="4F5EFCCC" w14:textId="77777777" w:rsidR="00E863C3" w:rsidRPr="00F973C4" w:rsidRDefault="00E863C3" w:rsidP="00635FC0">
                  <w:pPr>
                    <w:widowControl w:val="0"/>
                    <w:pBdr>
                      <w:top w:val="nil"/>
                      <w:left w:val="nil"/>
                      <w:bottom w:val="nil"/>
                      <w:right w:val="nil"/>
                      <w:between w:val="nil"/>
                    </w:pBdr>
                    <w:spacing w:after="0" w:line="276" w:lineRule="auto"/>
                    <w:ind w:hanging="2"/>
                    <w:jc w:val="left"/>
                    <w:rPr>
                      <w:sz w:val="18"/>
                      <w:szCs w:val="18"/>
                    </w:rPr>
                  </w:pPr>
                  <w:r w:rsidRPr="00F973C4">
                    <w:rPr>
                      <w:sz w:val="18"/>
                      <w:szCs w:val="18"/>
                    </w:rPr>
                    <w:t>No. of Staff of the faculty</w:t>
                  </w:r>
                </w:p>
              </w:tc>
            </w:tr>
            <w:tr w:rsidR="00E863C3" w:rsidRPr="00F973C4" w14:paraId="773CD547" w14:textId="77777777" w:rsidTr="00635FC0">
              <w:trPr>
                <w:trHeight w:val="21"/>
              </w:trPr>
              <w:tc>
                <w:tcPr>
                  <w:tcW w:w="2139" w:type="dxa"/>
                  <w:shd w:val="clear" w:color="auto" w:fill="auto"/>
                  <w:tcMar>
                    <w:top w:w="100" w:type="dxa"/>
                    <w:left w:w="100" w:type="dxa"/>
                    <w:bottom w:w="100" w:type="dxa"/>
                    <w:right w:w="100" w:type="dxa"/>
                  </w:tcMar>
                </w:tcPr>
                <w:p w14:paraId="60200677" w14:textId="77777777" w:rsidR="00E863C3" w:rsidRPr="00F973C4" w:rsidRDefault="00E863C3" w:rsidP="00635FC0">
                  <w:pPr>
                    <w:widowControl w:val="0"/>
                    <w:spacing w:after="0" w:line="276" w:lineRule="auto"/>
                    <w:ind w:hanging="2"/>
                    <w:jc w:val="left"/>
                    <w:rPr>
                      <w:sz w:val="18"/>
                      <w:szCs w:val="18"/>
                    </w:rPr>
                  </w:pPr>
                  <w:r w:rsidRPr="00F973C4">
                    <w:rPr>
                      <w:sz w:val="18"/>
                      <w:szCs w:val="18"/>
                    </w:rPr>
                    <w:t>Dental Surgery</w:t>
                  </w:r>
                </w:p>
                <w:p w14:paraId="47A4FEC9" w14:textId="77777777" w:rsidR="00E863C3" w:rsidRPr="00F973C4" w:rsidRDefault="00E863C3" w:rsidP="00635FC0">
                  <w:pPr>
                    <w:widowControl w:val="0"/>
                    <w:spacing w:after="0" w:line="276" w:lineRule="auto"/>
                    <w:ind w:hanging="2"/>
                    <w:jc w:val="left"/>
                    <w:rPr>
                      <w:sz w:val="18"/>
                      <w:szCs w:val="18"/>
                    </w:rPr>
                  </w:pPr>
                  <w:r w:rsidRPr="00F973C4">
                    <w:rPr>
                      <w:sz w:val="18"/>
                      <w:szCs w:val="18"/>
                    </w:rPr>
                    <w:t>Assistant / Trained</w:t>
                  </w:r>
                </w:p>
                <w:p w14:paraId="1FCF5304" w14:textId="77777777" w:rsidR="00E863C3" w:rsidRPr="00F973C4" w:rsidRDefault="00E863C3" w:rsidP="00635FC0">
                  <w:pPr>
                    <w:widowControl w:val="0"/>
                    <w:spacing w:after="0" w:line="276" w:lineRule="auto"/>
                    <w:ind w:hanging="2"/>
                    <w:jc w:val="left"/>
                    <w:rPr>
                      <w:sz w:val="18"/>
                      <w:szCs w:val="18"/>
                    </w:rPr>
                  </w:pPr>
                  <w:r w:rsidRPr="00F973C4">
                    <w:rPr>
                      <w:sz w:val="18"/>
                      <w:szCs w:val="18"/>
                    </w:rPr>
                    <w:t>Clinical Assistant or</w:t>
                  </w:r>
                </w:p>
                <w:p w14:paraId="6FB08CCD" w14:textId="77777777" w:rsidR="00E863C3" w:rsidRPr="00F973C4" w:rsidRDefault="00E863C3" w:rsidP="00635FC0">
                  <w:pPr>
                    <w:widowControl w:val="0"/>
                    <w:spacing w:after="0" w:line="276" w:lineRule="auto"/>
                    <w:ind w:hanging="2"/>
                    <w:jc w:val="left"/>
                    <w:rPr>
                      <w:sz w:val="18"/>
                      <w:szCs w:val="18"/>
                    </w:rPr>
                  </w:pPr>
                  <w:r w:rsidRPr="00F973C4">
                    <w:rPr>
                      <w:sz w:val="18"/>
                      <w:szCs w:val="18"/>
                    </w:rPr>
                    <w:t>equivalent</w:t>
                  </w:r>
                </w:p>
              </w:tc>
              <w:tc>
                <w:tcPr>
                  <w:tcW w:w="811" w:type="dxa"/>
                  <w:shd w:val="clear" w:color="auto" w:fill="auto"/>
                  <w:tcMar>
                    <w:top w:w="100" w:type="dxa"/>
                    <w:left w:w="100" w:type="dxa"/>
                    <w:bottom w:w="100" w:type="dxa"/>
                    <w:right w:w="100" w:type="dxa"/>
                  </w:tcMar>
                </w:tcPr>
                <w:p w14:paraId="63169832" w14:textId="77777777" w:rsidR="00E863C3" w:rsidRPr="00F973C4" w:rsidRDefault="00E863C3" w:rsidP="00635FC0">
                  <w:pPr>
                    <w:widowControl w:val="0"/>
                    <w:pBdr>
                      <w:top w:val="nil"/>
                      <w:left w:val="nil"/>
                      <w:bottom w:val="nil"/>
                      <w:right w:val="nil"/>
                      <w:between w:val="nil"/>
                    </w:pBdr>
                    <w:spacing w:after="0" w:line="276" w:lineRule="auto"/>
                    <w:ind w:hanging="2"/>
                    <w:jc w:val="left"/>
                    <w:rPr>
                      <w:sz w:val="18"/>
                      <w:szCs w:val="18"/>
                    </w:rPr>
                  </w:pPr>
                </w:p>
              </w:tc>
              <w:tc>
                <w:tcPr>
                  <w:tcW w:w="1193" w:type="dxa"/>
                  <w:shd w:val="clear" w:color="auto" w:fill="auto"/>
                  <w:tcMar>
                    <w:top w:w="100" w:type="dxa"/>
                    <w:left w:w="100" w:type="dxa"/>
                    <w:bottom w:w="100" w:type="dxa"/>
                    <w:right w:w="100" w:type="dxa"/>
                  </w:tcMar>
                </w:tcPr>
                <w:p w14:paraId="74D99C70" w14:textId="77777777" w:rsidR="00E863C3" w:rsidRPr="00F973C4" w:rsidRDefault="00E863C3" w:rsidP="00635FC0">
                  <w:pPr>
                    <w:widowControl w:val="0"/>
                    <w:pBdr>
                      <w:top w:val="nil"/>
                      <w:left w:val="nil"/>
                      <w:bottom w:val="nil"/>
                      <w:right w:val="nil"/>
                      <w:between w:val="nil"/>
                    </w:pBdr>
                    <w:spacing w:after="0" w:line="276" w:lineRule="auto"/>
                    <w:ind w:hanging="2"/>
                    <w:jc w:val="left"/>
                    <w:rPr>
                      <w:sz w:val="18"/>
                      <w:szCs w:val="18"/>
                    </w:rPr>
                  </w:pPr>
                </w:p>
              </w:tc>
              <w:tc>
                <w:tcPr>
                  <w:tcW w:w="1398" w:type="dxa"/>
                  <w:shd w:val="clear" w:color="auto" w:fill="auto"/>
                  <w:tcMar>
                    <w:top w:w="100" w:type="dxa"/>
                    <w:left w:w="100" w:type="dxa"/>
                    <w:bottom w:w="100" w:type="dxa"/>
                    <w:right w:w="100" w:type="dxa"/>
                  </w:tcMar>
                </w:tcPr>
                <w:p w14:paraId="5B537291" w14:textId="77777777" w:rsidR="00E863C3" w:rsidRPr="00F973C4" w:rsidRDefault="00E863C3" w:rsidP="00635FC0">
                  <w:pPr>
                    <w:widowControl w:val="0"/>
                    <w:pBdr>
                      <w:top w:val="nil"/>
                      <w:left w:val="nil"/>
                      <w:bottom w:val="nil"/>
                      <w:right w:val="nil"/>
                      <w:between w:val="nil"/>
                    </w:pBdr>
                    <w:spacing w:after="0" w:line="276" w:lineRule="auto"/>
                    <w:ind w:hanging="2"/>
                    <w:jc w:val="left"/>
                    <w:rPr>
                      <w:sz w:val="18"/>
                      <w:szCs w:val="18"/>
                    </w:rPr>
                  </w:pPr>
                </w:p>
              </w:tc>
              <w:tc>
                <w:tcPr>
                  <w:tcW w:w="1134" w:type="dxa"/>
                </w:tcPr>
                <w:p w14:paraId="2B5F0483" w14:textId="77777777" w:rsidR="00E863C3" w:rsidRPr="00F973C4" w:rsidRDefault="00E863C3" w:rsidP="00635FC0">
                  <w:pPr>
                    <w:widowControl w:val="0"/>
                    <w:pBdr>
                      <w:top w:val="nil"/>
                      <w:left w:val="nil"/>
                      <w:bottom w:val="nil"/>
                      <w:right w:val="nil"/>
                      <w:between w:val="nil"/>
                    </w:pBdr>
                    <w:spacing w:after="0" w:line="276" w:lineRule="auto"/>
                    <w:ind w:hanging="2"/>
                    <w:jc w:val="left"/>
                    <w:rPr>
                      <w:sz w:val="18"/>
                      <w:szCs w:val="18"/>
                    </w:rPr>
                  </w:pPr>
                </w:p>
              </w:tc>
            </w:tr>
            <w:tr w:rsidR="00E863C3" w:rsidRPr="00F973C4" w14:paraId="1E18FBA8" w14:textId="77777777" w:rsidTr="00635FC0">
              <w:tc>
                <w:tcPr>
                  <w:tcW w:w="2139" w:type="dxa"/>
                  <w:shd w:val="clear" w:color="auto" w:fill="auto"/>
                  <w:tcMar>
                    <w:top w:w="100" w:type="dxa"/>
                    <w:left w:w="100" w:type="dxa"/>
                    <w:bottom w:w="100" w:type="dxa"/>
                    <w:right w:w="100" w:type="dxa"/>
                  </w:tcMar>
                </w:tcPr>
                <w:p w14:paraId="73CEEDC4" w14:textId="77777777" w:rsidR="00E863C3" w:rsidRPr="00F973C4" w:rsidRDefault="00E863C3" w:rsidP="00635FC0">
                  <w:pPr>
                    <w:widowControl w:val="0"/>
                    <w:spacing w:after="0" w:line="276" w:lineRule="auto"/>
                    <w:ind w:hanging="2"/>
                    <w:jc w:val="left"/>
                    <w:rPr>
                      <w:sz w:val="18"/>
                      <w:szCs w:val="18"/>
                    </w:rPr>
                  </w:pPr>
                  <w:r w:rsidRPr="00F973C4">
                    <w:rPr>
                      <w:sz w:val="18"/>
                      <w:szCs w:val="18"/>
                    </w:rPr>
                    <w:lastRenderedPageBreak/>
                    <w:t>Dental Technologist</w:t>
                  </w:r>
                </w:p>
              </w:tc>
              <w:tc>
                <w:tcPr>
                  <w:tcW w:w="811" w:type="dxa"/>
                  <w:shd w:val="clear" w:color="auto" w:fill="auto"/>
                  <w:tcMar>
                    <w:top w:w="100" w:type="dxa"/>
                    <w:left w:w="100" w:type="dxa"/>
                    <w:bottom w:w="100" w:type="dxa"/>
                    <w:right w:w="100" w:type="dxa"/>
                  </w:tcMar>
                </w:tcPr>
                <w:p w14:paraId="64846479" w14:textId="77777777" w:rsidR="00E863C3" w:rsidRPr="00F973C4" w:rsidRDefault="00E863C3" w:rsidP="00635FC0">
                  <w:pPr>
                    <w:widowControl w:val="0"/>
                    <w:pBdr>
                      <w:top w:val="nil"/>
                      <w:left w:val="nil"/>
                      <w:bottom w:val="nil"/>
                      <w:right w:val="nil"/>
                      <w:between w:val="nil"/>
                    </w:pBdr>
                    <w:spacing w:after="0" w:line="276" w:lineRule="auto"/>
                    <w:ind w:hanging="2"/>
                    <w:jc w:val="left"/>
                    <w:rPr>
                      <w:sz w:val="18"/>
                      <w:szCs w:val="18"/>
                    </w:rPr>
                  </w:pPr>
                </w:p>
              </w:tc>
              <w:tc>
                <w:tcPr>
                  <w:tcW w:w="1193" w:type="dxa"/>
                  <w:shd w:val="clear" w:color="auto" w:fill="auto"/>
                  <w:tcMar>
                    <w:top w:w="100" w:type="dxa"/>
                    <w:left w:w="100" w:type="dxa"/>
                    <w:bottom w:w="100" w:type="dxa"/>
                    <w:right w:w="100" w:type="dxa"/>
                  </w:tcMar>
                </w:tcPr>
                <w:p w14:paraId="460F61EE" w14:textId="77777777" w:rsidR="00E863C3" w:rsidRPr="00F973C4" w:rsidRDefault="00E863C3" w:rsidP="00635FC0">
                  <w:pPr>
                    <w:widowControl w:val="0"/>
                    <w:pBdr>
                      <w:top w:val="nil"/>
                      <w:left w:val="nil"/>
                      <w:bottom w:val="nil"/>
                      <w:right w:val="nil"/>
                      <w:between w:val="nil"/>
                    </w:pBdr>
                    <w:spacing w:after="0" w:line="276" w:lineRule="auto"/>
                    <w:ind w:hanging="2"/>
                    <w:jc w:val="left"/>
                    <w:rPr>
                      <w:sz w:val="18"/>
                      <w:szCs w:val="18"/>
                    </w:rPr>
                  </w:pPr>
                </w:p>
              </w:tc>
              <w:tc>
                <w:tcPr>
                  <w:tcW w:w="1398" w:type="dxa"/>
                  <w:shd w:val="clear" w:color="auto" w:fill="auto"/>
                  <w:tcMar>
                    <w:top w:w="100" w:type="dxa"/>
                    <w:left w:w="100" w:type="dxa"/>
                    <w:bottom w:w="100" w:type="dxa"/>
                    <w:right w:w="100" w:type="dxa"/>
                  </w:tcMar>
                </w:tcPr>
                <w:p w14:paraId="572CB77C" w14:textId="77777777" w:rsidR="00E863C3" w:rsidRPr="00F973C4" w:rsidRDefault="00E863C3" w:rsidP="00635FC0">
                  <w:pPr>
                    <w:widowControl w:val="0"/>
                    <w:pBdr>
                      <w:top w:val="nil"/>
                      <w:left w:val="nil"/>
                      <w:bottom w:val="nil"/>
                      <w:right w:val="nil"/>
                      <w:between w:val="nil"/>
                    </w:pBdr>
                    <w:spacing w:after="0" w:line="276" w:lineRule="auto"/>
                    <w:ind w:hanging="2"/>
                    <w:jc w:val="left"/>
                    <w:rPr>
                      <w:sz w:val="18"/>
                      <w:szCs w:val="18"/>
                    </w:rPr>
                  </w:pPr>
                </w:p>
              </w:tc>
              <w:tc>
                <w:tcPr>
                  <w:tcW w:w="1134" w:type="dxa"/>
                </w:tcPr>
                <w:p w14:paraId="6987E995" w14:textId="77777777" w:rsidR="00E863C3" w:rsidRPr="00F973C4" w:rsidRDefault="00E863C3" w:rsidP="00635FC0">
                  <w:pPr>
                    <w:widowControl w:val="0"/>
                    <w:pBdr>
                      <w:top w:val="nil"/>
                      <w:left w:val="nil"/>
                      <w:bottom w:val="nil"/>
                      <w:right w:val="nil"/>
                      <w:between w:val="nil"/>
                    </w:pBdr>
                    <w:spacing w:after="0" w:line="276" w:lineRule="auto"/>
                    <w:ind w:hanging="2"/>
                    <w:jc w:val="left"/>
                    <w:rPr>
                      <w:sz w:val="18"/>
                      <w:szCs w:val="18"/>
                    </w:rPr>
                  </w:pPr>
                </w:p>
              </w:tc>
            </w:tr>
            <w:tr w:rsidR="00E863C3" w:rsidRPr="00F973C4" w14:paraId="68A01D32" w14:textId="77777777" w:rsidTr="00635FC0">
              <w:trPr>
                <w:trHeight w:val="22"/>
              </w:trPr>
              <w:tc>
                <w:tcPr>
                  <w:tcW w:w="2139" w:type="dxa"/>
                  <w:shd w:val="clear" w:color="auto" w:fill="auto"/>
                  <w:tcMar>
                    <w:top w:w="100" w:type="dxa"/>
                    <w:left w:w="100" w:type="dxa"/>
                    <w:bottom w:w="100" w:type="dxa"/>
                    <w:right w:w="100" w:type="dxa"/>
                  </w:tcMar>
                </w:tcPr>
                <w:p w14:paraId="3F7B1F8B" w14:textId="77777777" w:rsidR="00E863C3" w:rsidRPr="00F973C4" w:rsidRDefault="00E863C3" w:rsidP="00635FC0">
                  <w:pPr>
                    <w:widowControl w:val="0"/>
                    <w:spacing w:after="0" w:line="276" w:lineRule="auto"/>
                    <w:ind w:hanging="2"/>
                    <w:jc w:val="left"/>
                    <w:rPr>
                      <w:sz w:val="18"/>
                      <w:szCs w:val="18"/>
                    </w:rPr>
                  </w:pPr>
                  <w:r w:rsidRPr="00F973C4">
                    <w:rPr>
                      <w:sz w:val="18"/>
                      <w:szCs w:val="18"/>
                    </w:rPr>
                    <w:t>Medical Lab</w:t>
                  </w:r>
                </w:p>
                <w:p w14:paraId="7175E438" w14:textId="77777777" w:rsidR="00E863C3" w:rsidRPr="00F973C4" w:rsidRDefault="00E863C3" w:rsidP="00635FC0">
                  <w:pPr>
                    <w:widowControl w:val="0"/>
                    <w:spacing w:after="0" w:line="276" w:lineRule="auto"/>
                    <w:ind w:hanging="2"/>
                    <w:jc w:val="left"/>
                    <w:rPr>
                      <w:sz w:val="18"/>
                      <w:szCs w:val="18"/>
                    </w:rPr>
                  </w:pPr>
                  <w:r w:rsidRPr="00F973C4">
                    <w:rPr>
                      <w:sz w:val="18"/>
                      <w:szCs w:val="18"/>
                    </w:rPr>
                    <w:t>Technologist</w:t>
                  </w:r>
                </w:p>
              </w:tc>
              <w:tc>
                <w:tcPr>
                  <w:tcW w:w="811" w:type="dxa"/>
                  <w:shd w:val="clear" w:color="auto" w:fill="auto"/>
                  <w:tcMar>
                    <w:top w:w="100" w:type="dxa"/>
                    <w:left w:w="100" w:type="dxa"/>
                    <w:bottom w:w="100" w:type="dxa"/>
                    <w:right w:w="100" w:type="dxa"/>
                  </w:tcMar>
                </w:tcPr>
                <w:p w14:paraId="52C1388C" w14:textId="77777777" w:rsidR="00E863C3" w:rsidRPr="00F973C4" w:rsidRDefault="00E863C3" w:rsidP="00635FC0">
                  <w:pPr>
                    <w:widowControl w:val="0"/>
                    <w:pBdr>
                      <w:top w:val="nil"/>
                      <w:left w:val="nil"/>
                      <w:bottom w:val="nil"/>
                      <w:right w:val="nil"/>
                      <w:between w:val="nil"/>
                    </w:pBdr>
                    <w:spacing w:after="0" w:line="276" w:lineRule="auto"/>
                    <w:ind w:hanging="2"/>
                    <w:jc w:val="left"/>
                    <w:rPr>
                      <w:sz w:val="18"/>
                      <w:szCs w:val="18"/>
                    </w:rPr>
                  </w:pPr>
                </w:p>
              </w:tc>
              <w:tc>
                <w:tcPr>
                  <w:tcW w:w="1193" w:type="dxa"/>
                  <w:shd w:val="clear" w:color="auto" w:fill="auto"/>
                  <w:tcMar>
                    <w:top w:w="100" w:type="dxa"/>
                    <w:left w:w="100" w:type="dxa"/>
                    <w:bottom w:w="100" w:type="dxa"/>
                    <w:right w:w="100" w:type="dxa"/>
                  </w:tcMar>
                </w:tcPr>
                <w:p w14:paraId="59A3249B" w14:textId="77777777" w:rsidR="00E863C3" w:rsidRPr="00F973C4" w:rsidRDefault="00E863C3" w:rsidP="00635FC0">
                  <w:pPr>
                    <w:widowControl w:val="0"/>
                    <w:pBdr>
                      <w:top w:val="nil"/>
                      <w:left w:val="nil"/>
                      <w:bottom w:val="nil"/>
                      <w:right w:val="nil"/>
                      <w:between w:val="nil"/>
                    </w:pBdr>
                    <w:spacing w:after="0" w:line="276" w:lineRule="auto"/>
                    <w:ind w:hanging="2"/>
                    <w:jc w:val="left"/>
                    <w:rPr>
                      <w:sz w:val="18"/>
                      <w:szCs w:val="18"/>
                    </w:rPr>
                  </w:pPr>
                </w:p>
              </w:tc>
              <w:tc>
                <w:tcPr>
                  <w:tcW w:w="1398" w:type="dxa"/>
                  <w:shd w:val="clear" w:color="auto" w:fill="auto"/>
                  <w:tcMar>
                    <w:top w:w="100" w:type="dxa"/>
                    <w:left w:w="100" w:type="dxa"/>
                    <w:bottom w:w="100" w:type="dxa"/>
                    <w:right w:w="100" w:type="dxa"/>
                  </w:tcMar>
                </w:tcPr>
                <w:p w14:paraId="62C02EAA" w14:textId="77777777" w:rsidR="00E863C3" w:rsidRPr="00F973C4" w:rsidRDefault="00E863C3" w:rsidP="00635FC0">
                  <w:pPr>
                    <w:widowControl w:val="0"/>
                    <w:pBdr>
                      <w:top w:val="nil"/>
                      <w:left w:val="nil"/>
                      <w:bottom w:val="nil"/>
                      <w:right w:val="nil"/>
                      <w:between w:val="nil"/>
                    </w:pBdr>
                    <w:spacing w:after="0" w:line="276" w:lineRule="auto"/>
                    <w:ind w:hanging="2"/>
                    <w:jc w:val="left"/>
                    <w:rPr>
                      <w:sz w:val="18"/>
                      <w:szCs w:val="18"/>
                    </w:rPr>
                  </w:pPr>
                </w:p>
              </w:tc>
              <w:tc>
                <w:tcPr>
                  <w:tcW w:w="1134" w:type="dxa"/>
                </w:tcPr>
                <w:p w14:paraId="01CB203B" w14:textId="77777777" w:rsidR="00E863C3" w:rsidRPr="00F973C4" w:rsidRDefault="00E863C3" w:rsidP="00635FC0">
                  <w:pPr>
                    <w:widowControl w:val="0"/>
                    <w:pBdr>
                      <w:top w:val="nil"/>
                      <w:left w:val="nil"/>
                      <w:bottom w:val="nil"/>
                      <w:right w:val="nil"/>
                      <w:between w:val="nil"/>
                    </w:pBdr>
                    <w:spacing w:after="0" w:line="276" w:lineRule="auto"/>
                    <w:ind w:hanging="2"/>
                    <w:jc w:val="left"/>
                    <w:rPr>
                      <w:sz w:val="18"/>
                      <w:szCs w:val="18"/>
                    </w:rPr>
                  </w:pPr>
                </w:p>
              </w:tc>
            </w:tr>
            <w:tr w:rsidR="00E863C3" w:rsidRPr="00F973C4" w14:paraId="747152E2" w14:textId="77777777" w:rsidTr="00635FC0">
              <w:trPr>
                <w:trHeight w:val="22"/>
              </w:trPr>
              <w:tc>
                <w:tcPr>
                  <w:tcW w:w="2139" w:type="dxa"/>
                  <w:shd w:val="clear" w:color="auto" w:fill="auto"/>
                  <w:tcMar>
                    <w:top w:w="100" w:type="dxa"/>
                    <w:left w:w="100" w:type="dxa"/>
                    <w:bottom w:w="100" w:type="dxa"/>
                    <w:right w:w="100" w:type="dxa"/>
                  </w:tcMar>
                </w:tcPr>
                <w:p w14:paraId="618CF5FC" w14:textId="77777777" w:rsidR="00E863C3" w:rsidRPr="00F973C4" w:rsidRDefault="00E863C3" w:rsidP="00635FC0">
                  <w:pPr>
                    <w:spacing w:after="0" w:line="276" w:lineRule="auto"/>
                    <w:ind w:hanging="2"/>
                    <w:rPr>
                      <w:sz w:val="18"/>
                      <w:szCs w:val="18"/>
                    </w:rPr>
                  </w:pPr>
                  <w:r w:rsidRPr="00F973C4">
                    <w:rPr>
                      <w:sz w:val="18"/>
                      <w:szCs w:val="18"/>
                    </w:rPr>
                    <w:t>Administrative staff</w:t>
                  </w:r>
                </w:p>
              </w:tc>
              <w:tc>
                <w:tcPr>
                  <w:tcW w:w="811" w:type="dxa"/>
                  <w:shd w:val="clear" w:color="auto" w:fill="auto"/>
                  <w:tcMar>
                    <w:top w:w="100" w:type="dxa"/>
                    <w:left w:w="100" w:type="dxa"/>
                    <w:bottom w:w="100" w:type="dxa"/>
                    <w:right w:w="100" w:type="dxa"/>
                  </w:tcMar>
                </w:tcPr>
                <w:p w14:paraId="77C5A7D3" w14:textId="77777777" w:rsidR="00E863C3" w:rsidRPr="00F973C4" w:rsidRDefault="00E863C3" w:rsidP="00635FC0">
                  <w:pPr>
                    <w:widowControl w:val="0"/>
                    <w:pBdr>
                      <w:top w:val="nil"/>
                      <w:left w:val="nil"/>
                      <w:bottom w:val="nil"/>
                      <w:right w:val="nil"/>
                      <w:between w:val="nil"/>
                    </w:pBdr>
                    <w:spacing w:after="0" w:line="276" w:lineRule="auto"/>
                    <w:ind w:hanging="2"/>
                    <w:jc w:val="left"/>
                    <w:rPr>
                      <w:sz w:val="18"/>
                      <w:szCs w:val="18"/>
                    </w:rPr>
                  </w:pPr>
                </w:p>
              </w:tc>
              <w:tc>
                <w:tcPr>
                  <w:tcW w:w="1193" w:type="dxa"/>
                  <w:shd w:val="clear" w:color="auto" w:fill="auto"/>
                  <w:tcMar>
                    <w:top w:w="100" w:type="dxa"/>
                    <w:left w:w="100" w:type="dxa"/>
                    <w:bottom w:w="100" w:type="dxa"/>
                    <w:right w:w="100" w:type="dxa"/>
                  </w:tcMar>
                </w:tcPr>
                <w:p w14:paraId="74C43D57" w14:textId="77777777" w:rsidR="00E863C3" w:rsidRPr="00F973C4" w:rsidRDefault="00E863C3" w:rsidP="00635FC0">
                  <w:pPr>
                    <w:widowControl w:val="0"/>
                    <w:pBdr>
                      <w:top w:val="nil"/>
                      <w:left w:val="nil"/>
                      <w:bottom w:val="nil"/>
                      <w:right w:val="nil"/>
                      <w:between w:val="nil"/>
                    </w:pBdr>
                    <w:spacing w:after="0" w:line="276" w:lineRule="auto"/>
                    <w:ind w:hanging="2"/>
                    <w:jc w:val="left"/>
                    <w:rPr>
                      <w:sz w:val="18"/>
                      <w:szCs w:val="18"/>
                    </w:rPr>
                  </w:pPr>
                </w:p>
              </w:tc>
              <w:tc>
                <w:tcPr>
                  <w:tcW w:w="1398" w:type="dxa"/>
                  <w:shd w:val="clear" w:color="auto" w:fill="auto"/>
                  <w:tcMar>
                    <w:top w:w="100" w:type="dxa"/>
                    <w:left w:w="100" w:type="dxa"/>
                    <w:bottom w:w="100" w:type="dxa"/>
                    <w:right w:w="100" w:type="dxa"/>
                  </w:tcMar>
                </w:tcPr>
                <w:p w14:paraId="27721DD4" w14:textId="77777777" w:rsidR="00E863C3" w:rsidRPr="00F973C4" w:rsidRDefault="00E863C3" w:rsidP="00635FC0">
                  <w:pPr>
                    <w:widowControl w:val="0"/>
                    <w:pBdr>
                      <w:top w:val="nil"/>
                      <w:left w:val="nil"/>
                      <w:bottom w:val="nil"/>
                      <w:right w:val="nil"/>
                      <w:between w:val="nil"/>
                    </w:pBdr>
                    <w:spacing w:after="0" w:line="276" w:lineRule="auto"/>
                    <w:ind w:hanging="2"/>
                    <w:jc w:val="left"/>
                    <w:rPr>
                      <w:sz w:val="18"/>
                      <w:szCs w:val="18"/>
                    </w:rPr>
                  </w:pPr>
                </w:p>
              </w:tc>
              <w:tc>
                <w:tcPr>
                  <w:tcW w:w="1134" w:type="dxa"/>
                </w:tcPr>
                <w:p w14:paraId="5FEF2528" w14:textId="77777777" w:rsidR="00E863C3" w:rsidRPr="00F973C4" w:rsidRDefault="00E863C3" w:rsidP="00635FC0">
                  <w:pPr>
                    <w:widowControl w:val="0"/>
                    <w:pBdr>
                      <w:top w:val="nil"/>
                      <w:left w:val="nil"/>
                      <w:bottom w:val="nil"/>
                      <w:right w:val="nil"/>
                      <w:between w:val="nil"/>
                    </w:pBdr>
                    <w:spacing w:after="0" w:line="276" w:lineRule="auto"/>
                    <w:ind w:hanging="2"/>
                    <w:jc w:val="left"/>
                    <w:rPr>
                      <w:sz w:val="18"/>
                      <w:szCs w:val="18"/>
                    </w:rPr>
                  </w:pPr>
                </w:p>
              </w:tc>
            </w:tr>
            <w:tr w:rsidR="00E863C3" w:rsidRPr="00F973C4" w14:paraId="7EC78D81" w14:textId="77777777" w:rsidTr="00635FC0">
              <w:tc>
                <w:tcPr>
                  <w:tcW w:w="2139" w:type="dxa"/>
                  <w:shd w:val="clear" w:color="auto" w:fill="auto"/>
                  <w:tcMar>
                    <w:top w:w="100" w:type="dxa"/>
                    <w:left w:w="100" w:type="dxa"/>
                    <w:bottom w:w="100" w:type="dxa"/>
                    <w:right w:w="100" w:type="dxa"/>
                  </w:tcMar>
                </w:tcPr>
                <w:p w14:paraId="3A85A2C3" w14:textId="77777777" w:rsidR="00E863C3" w:rsidRPr="00F973C4" w:rsidRDefault="00E863C3" w:rsidP="00635FC0">
                  <w:pPr>
                    <w:widowControl w:val="0"/>
                    <w:pBdr>
                      <w:top w:val="nil"/>
                      <w:left w:val="nil"/>
                      <w:bottom w:val="nil"/>
                      <w:right w:val="nil"/>
                      <w:between w:val="nil"/>
                    </w:pBdr>
                    <w:spacing w:after="0" w:line="276" w:lineRule="auto"/>
                    <w:ind w:hanging="2"/>
                    <w:jc w:val="left"/>
                    <w:rPr>
                      <w:sz w:val="18"/>
                      <w:szCs w:val="18"/>
                    </w:rPr>
                  </w:pPr>
                  <w:r w:rsidRPr="00F973C4">
                    <w:rPr>
                      <w:sz w:val="18"/>
                      <w:szCs w:val="18"/>
                    </w:rPr>
                    <w:t>Radiographer</w:t>
                  </w:r>
                </w:p>
              </w:tc>
              <w:tc>
                <w:tcPr>
                  <w:tcW w:w="811" w:type="dxa"/>
                  <w:shd w:val="clear" w:color="auto" w:fill="auto"/>
                  <w:tcMar>
                    <w:top w:w="100" w:type="dxa"/>
                    <w:left w:w="100" w:type="dxa"/>
                    <w:bottom w:w="100" w:type="dxa"/>
                    <w:right w:w="100" w:type="dxa"/>
                  </w:tcMar>
                </w:tcPr>
                <w:p w14:paraId="33C1D3A7" w14:textId="77777777" w:rsidR="00E863C3" w:rsidRPr="00F973C4" w:rsidRDefault="00E863C3" w:rsidP="00635FC0">
                  <w:pPr>
                    <w:widowControl w:val="0"/>
                    <w:pBdr>
                      <w:top w:val="nil"/>
                      <w:left w:val="nil"/>
                      <w:bottom w:val="nil"/>
                      <w:right w:val="nil"/>
                      <w:between w:val="nil"/>
                    </w:pBdr>
                    <w:spacing w:after="0" w:line="276" w:lineRule="auto"/>
                    <w:ind w:hanging="2"/>
                    <w:jc w:val="left"/>
                    <w:rPr>
                      <w:sz w:val="18"/>
                      <w:szCs w:val="18"/>
                    </w:rPr>
                  </w:pPr>
                </w:p>
              </w:tc>
              <w:tc>
                <w:tcPr>
                  <w:tcW w:w="1193" w:type="dxa"/>
                  <w:shd w:val="clear" w:color="auto" w:fill="auto"/>
                  <w:tcMar>
                    <w:top w:w="100" w:type="dxa"/>
                    <w:left w:w="100" w:type="dxa"/>
                    <w:bottom w:w="100" w:type="dxa"/>
                    <w:right w:w="100" w:type="dxa"/>
                  </w:tcMar>
                </w:tcPr>
                <w:p w14:paraId="2DE18C14" w14:textId="77777777" w:rsidR="00E863C3" w:rsidRPr="00F973C4" w:rsidRDefault="00E863C3" w:rsidP="00635FC0">
                  <w:pPr>
                    <w:widowControl w:val="0"/>
                    <w:pBdr>
                      <w:top w:val="nil"/>
                      <w:left w:val="nil"/>
                      <w:bottom w:val="nil"/>
                      <w:right w:val="nil"/>
                      <w:between w:val="nil"/>
                    </w:pBdr>
                    <w:spacing w:after="0" w:line="276" w:lineRule="auto"/>
                    <w:ind w:hanging="2"/>
                    <w:jc w:val="left"/>
                    <w:rPr>
                      <w:sz w:val="18"/>
                      <w:szCs w:val="18"/>
                    </w:rPr>
                  </w:pPr>
                </w:p>
              </w:tc>
              <w:tc>
                <w:tcPr>
                  <w:tcW w:w="1398" w:type="dxa"/>
                  <w:shd w:val="clear" w:color="auto" w:fill="auto"/>
                  <w:tcMar>
                    <w:top w:w="100" w:type="dxa"/>
                    <w:left w:w="100" w:type="dxa"/>
                    <w:bottom w:w="100" w:type="dxa"/>
                    <w:right w:w="100" w:type="dxa"/>
                  </w:tcMar>
                </w:tcPr>
                <w:p w14:paraId="40C7B003" w14:textId="77777777" w:rsidR="00E863C3" w:rsidRPr="00F973C4" w:rsidRDefault="00E863C3" w:rsidP="00635FC0">
                  <w:pPr>
                    <w:widowControl w:val="0"/>
                    <w:pBdr>
                      <w:top w:val="nil"/>
                      <w:left w:val="nil"/>
                      <w:bottom w:val="nil"/>
                      <w:right w:val="nil"/>
                      <w:between w:val="nil"/>
                    </w:pBdr>
                    <w:spacing w:after="0" w:line="276" w:lineRule="auto"/>
                    <w:ind w:hanging="2"/>
                    <w:jc w:val="left"/>
                    <w:rPr>
                      <w:sz w:val="18"/>
                      <w:szCs w:val="18"/>
                    </w:rPr>
                  </w:pPr>
                </w:p>
              </w:tc>
              <w:tc>
                <w:tcPr>
                  <w:tcW w:w="1134" w:type="dxa"/>
                </w:tcPr>
                <w:p w14:paraId="47B82746" w14:textId="77777777" w:rsidR="00E863C3" w:rsidRPr="00F973C4" w:rsidRDefault="00E863C3" w:rsidP="00635FC0">
                  <w:pPr>
                    <w:widowControl w:val="0"/>
                    <w:pBdr>
                      <w:top w:val="nil"/>
                      <w:left w:val="nil"/>
                      <w:bottom w:val="nil"/>
                      <w:right w:val="nil"/>
                      <w:between w:val="nil"/>
                    </w:pBdr>
                    <w:spacing w:after="0" w:line="276" w:lineRule="auto"/>
                    <w:ind w:hanging="2"/>
                    <w:jc w:val="left"/>
                    <w:rPr>
                      <w:sz w:val="18"/>
                      <w:szCs w:val="18"/>
                    </w:rPr>
                  </w:pPr>
                </w:p>
              </w:tc>
            </w:tr>
            <w:tr w:rsidR="00E863C3" w:rsidRPr="00F973C4" w14:paraId="7C307A87" w14:textId="77777777" w:rsidTr="00635FC0">
              <w:tc>
                <w:tcPr>
                  <w:tcW w:w="2139" w:type="dxa"/>
                  <w:shd w:val="clear" w:color="auto" w:fill="auto"/>
                  <w:tcMar>
                    <w:top w:w="100" w:type="dxa"/>
                    <w:left w:w="100" w:type="dxa"/>
                    <w:bottom w:w="100" w:type="dxa"/>
                    <w:right w:w="100" w:type="dxa"/>
                  </w:tcMar>
                </w:tcPr>
                <w:p w14:paraId="488C8F57" w14:textId="77777777" w:rsidR="00E863C3" w:rsidRPr="00F973C4" w:rsidRDefault="00E863C3" w:rsidP="00635FC0">
                  <w:pPr>
                    <w:widowControl w:val="0"/>
                    <w:pBdr>
                      <w:top w:val="nil"/>
                      <w:left w:val="nil"/>
                      <w:bottom w:val="nil"/>
                      <w:right w:val="nil"/>
                      <w:between w:val="nil"/>
                    </w:pBdr>
                    <w:spacing w:after="0" w:line="276" w:lineRule="auto"/>
                    <w:ind w:hanging="2"/>
                    <w:jc w:val="left"/>
                    <w:rPr>
                      <w:sz w:val="18"/>
                      <w:szCs w:val="18"/>
                    </w:rPr>
                  </w:pPr>
                  <w:r w:rsidRPr="00F973C4">
                    <w:rPr>
                      <w:sz w:val="18"/>
                      <w:szCs w:val="18"/>
                    </w:rPr>
                    <w:t>Patient Registration</w:t>
                  </w:r>
                </w:p>
                <w:p w14:paraId="5363D1A6" w14:textId="77777777" w:rsidR="00E863C3" w:rsidRPr="00F973C4" w:rsidRDefault="00E863C3" w:rsidP="00635FC0">
                  <w:pPr>
                    <w:widowControl w:val="0"/>
                    <w:pBdr>
                      <w:top w:val="nil"/>
                      <w:left w:val="nil"/>
                      <w:bottom w:val="nil"/>
                      <w:right w:val="nil"/>
                      <w:between w:val="nil"/>
                    </w:pBdr>
                    <w:spacing w:after="0" w:line="276" w:lineRule="auto"/>
                    <w:ind w:hanging="2"/>
                    <w:jc w:val="left"/>
                    <w:rPr>
                      <w:sz w:val="18"/>
                      <w:szCs w:val="18"/>
                    </w:rPr>
                  </w:pPr>
                  <w:r w:rsidRPr="00F973C4">
                    <w:rPr>
                      <w:sz w:val="18"/>
                      <w:szCs w:val="18"/>
                    </w:rPr>
                    <w:t>Clerk</w:t>
                  </w:r>
                </w:p>
              </w:tc>
              <w:tc>
                <w:tcPr>
                  <w:tcW w:w="811" w:type="dxa"/>
                  <w:shd w:val="clear" w:color="auto" w:fill="auto"/>
                  <w:tcMar>
                    <w:top w:w="100" w:type="dxa"/>
                    <w:left w:w="100" w:type="dxa"/>
                    <w:bottom w:w="100" w:type="dxa"/>
                    <w:right w:w="100" w:type="dxa"/>
                  </w:tcMar>
                </w:tcPr>
                <w:p w14:paraId="376EAD5D" w14:textId="77777777" w:rsidR="00E863C3" w:rsidRPr="00F973C4" w:rsidRDefault="00E863C3" w:rsidP="00635FC0">
                  <w:pPr>
                    <w:widowControl w:val="0"/>
                    <w:pBdr>
                      <w:top w:val="nil"/>
                      <w:left w:val="nil"/>
                      <w:bottom w:val="nil"/>
                      <w:right w:val="nil"/>
                      <w:between w:val="nil"/>
                    </w:pBdr>
                    <w:spacing w:after="0" w:line="276" w:lineRule="auto"/>
                    <w:ind w:hanging="2"/>
                    <w:jc w:val="left"/>
                    <w:rPr>
                      <w:sz w:val="18"/>
                      <w:szCs w:val="18"/>
                    </w:rPr>
                  </w:pPr>
                </w:p>
              </w:tc>
              <w:tc>
                <w:tcPr>
                  <w:tcW w:w="1193" w:type="dxa"/>
                  <w:shd w:val="clear" w:color="auto" w:fill="auto"/>
                  <w:tcMar>
                    <w:top w:w="100" w:type="dxa"/>
                    <w:left w:w="100" w:type="dxa"/>
                    <w:bottom w:w="100" w:type="dxa"/>
                    <w:right w:w="100" w:type="dxa"/>
                  </w:tcMar>
                </w:tcPr>
                <w:p w14:paraId="2BFD9D61" w14:textId="77777777" w:rsidR="00E863C3" w:rsidRPr="00F973C4" w:rsidRDefault="00E863C3" w:rsidP="00635FC0">
                  <w:pPr>
                    <w:widowControl w:val="0"/>
                    <w:pBdr>
                      <w:top w:val="nil"/>
                      <w:left w:val="nil"/>
                      <w:bottom w:val="nil"/>
                      <w:right w:val="nil"/>
                      <w:between w:val="nil"/>
                    </w:pBdr>
                    <w:spacing w:after="0" w:line="276" w:lineRule="auto"/>
                    <w:ind w:hanging="2"/>
                    <w:jc w:val="left"/>
                    <w:rPr>
                      <w:sz w:val="18"/>
                      <w:szCs w:val="18"/>
                    </w:rPr>
                  </w:pPr>
                </w:p>
              </w:tc>
              <w:tc>
                <w:tcPr>
                  <w:tcW w:w="1398" w:type="dxa"/>
                  <w:shd w:val="clear" w:color="auto" w:fill="auto"/>
                  <w:tcMar>
                    <w:top w:w="100" w:type="dxa"/>
                    <w:left w:w="100" w:type="dxa"/>
                    <w:bottom w:w="100" w:type="dxa"/>
                    <w:right w:w="100" w:type="dxa"/>
                  </w:tcMar>
                </w:tcPr>
                <w:p w14:paraId="3B8B6EDA" w14:textId="77777777" w:rsidR="00E863C3" w:rsidRPr="00F973C4" w:rsidRDefault="00E863C3" w:rsidP="00635FC0">
                  <w:pPr>
                    <w:widowControl w:val="0"/>
                    <w:pBdr>
                      <w:top w:val="nil"/>
                      <w:left w:val="nil"/>
                      <w:bottom w:val="nil"/>
                      <w:right w:val="nil"/>
                      <w:between w:val="nil"/>
                    </w:pBdr>
                    <w:spacing w:after="0" w:line="276" w:lineRule="auto"/>
                    <w:ind w:hanging="2"/>
                    <w:jc w:val="left"/>
                    <w:rPr>
                      <w:sz w:val="18"/>
                      <w:szCs w:val="18"/>
                    </w:rPr>
                  </w:pPr>
                </w:p>
              </w:tc>
              <w:tc>
                <w:tcPr>
                  <w:tcW w:w="1134" w:type="dxa"/>
                </w:tcPr>
                <w:p w14:paraId="6F286826" w14:textId="77777777" w:rsidR="00E863C3" w:rsidRPr="00F973C4" w:rsidRDefault="00E863C3" w:rsidP="00635FC0">
                  <w:pPr>
                    <w:widowControl w:val="0"/>
                    <w:pBdr>
                      <w:top w:val="nil"/>
                      <w:left w:val="nil"/>
                      <w:bottom w:val="nil"/>
                      <w:right w:val="nil"/>
                      <w:between w:val="nil"/>
                    </w:pBdr>
                    <w:spacing w:after="0" w:line="276" w:lineRule="auto"/>
                    <w:ind w:hanging="2"/>
                    <w:jc w:val="left"/>
                    <w:rPr>
                      <w:sz w:val="18"/>
                      <w:szCs w:val="18"/>
                    </w:rPr>
                  </w:pPr>
                </w:p>
              </w:tc>
            </w:tr>
            <w:tr w:rsidR="00E863C3" w:rsidRPr="00F973C4" w14:paraId="1238FB19" w14:textId="77777777" w:rsidTr="00635FC0">
              <w:tc>
                <w:tcPr>
                  <w:tcW w:w="2139" w:type="dxa"/>
                  <w:shd w:val="clear" w:color="auto" w:fill="auto"/>
                  <w:tcMar>
                    <w:top w:w="100" w:type="dxa"/>
                    <w:left w:w="100" w:type="dxa"/>
                    <w:bottom w:w="100" w:type="dxa"/>
                    <w:right w:w="100" w:type="dxa"/>
                  </w:tcMar>
                </w:tcPr>
                <w:p w14:paraId="6AD98F7E" w14:textId="77777777" w:rsidR="00E863C3" w:rsidRPr="00F973C4" w:rsidRDefault="00E863C3" w:rsidP="00635FC0">
                  <w:pPr>
                    <w:widowControl w:val="0"/>
                    <w:pBdr>
                      <w:top w:val="nil"/>
                      <w:left w:val="nil"/>
                      <w:bottom w:val="nil"/>
                      <w:right w:val="nil"/>
                      <w:between w:val="nil"/>
                    </w:pBdr>
                    <w:spacing w:after="0" w:line="276" w:lineRule="auto"/>
                    <w:ind w:hanging="2"/>
                    <w:jc w:val="left"/>
                    <w:rPr>
                      <w:sz w:val="18"/>
                      <w:szCs w:val="18"/>
                    </w:rPr>
                  </w:pPr>
                  <w:r w:rsidRPr="00F973C4">
                    <w:rPr>
                      <w:sz w:val="18"/>
                      <w:szCs w:val="18"/>
                    </w:rPr>
                    <w:t>Others (please specify)</w:t>
                  </w:r>
                </w:p>
              </w:tc>
              <w:tc>
                <w:tcPr>
                  <w:tcW w:w="811" w:type="dxa"/>
                  <w:shd w:val="clear" w:color="auto" w:fill="auto"/>
                  <w:tcMar>
                    <w:top w:w="100" w:type="dxa"/>
                    <w:left w:w="100" w:type="dxa"/>
                    <w:bottom w:w="100" w:type="dxa"/>
                    <w:right w:w="100" w:type="dxa"/>
                  </w:tcMar>
                </w:tcPr>
                <w:p w14:paraId="3762B7C1" w14:textId="77777777" w:rsidR="00E863C3" w:rsidRPr="00F973C4" w:rsidRDefault="00E863C3" w:rsidP="00635FC0">
                  <w:pPr>
                    <w:widowControl w:val="0"/>
                    <w:pBdr>
                      <w:top w:val="nil"/>
                      <w:left w:val="nil"/>
                      <w:bottom w:val="nil"/>
                      <w:right w:val="nil"/>
                      <w:between w:val="nil"/>
                    </w:pBdr>
                    <w:spacing w:after="0" w:line="276" w:lineRule="auto"/>
                    <w:ind w:hanging="2"/>
                    <w:jc w:val="left"/>
                    <w:rPr>
                      <w:sz w:val="18"/>
                      <w:szCs w:val="18"/>
                    </w:rPr>
                  </w:pPr>
                </w:p>
              </w:tc>
              <w:tc>
                <w:tcPr>
                  <w:tcW w:w="1193" w:type="dxa"/>
                  <w:shd w:val="clear" w:color="auto" w:fill="auto"/>
                  <w:tcMar>
                    <w:top w:w="100" w:type="dxa"/>
                    <w:left w:w="100" w:type="dxa"/>
                    <w:bottom w:w="100" w:type="dxa"/>
                    <w:right w:w="100" w:type="dxa"/>
                  </w:tcMar>
                </w:tcPr>
                <w:p w14:paraId="61303F01" w14:textId="77777777" w:rsidR="00E863C3" w:rsidRPr="00F973C4" w:rsidRDefault="00E863C3" w:rsidP="00635FC0">
                  <w:pPr>
                    <w:widowControl w:val="0"/>
                    <w:pBdr>
                      <w:top w:val="nil"/>
                      <w:left w:val="nil"/>
                      <w:bottom w:val="nil"/>
                      <w:right w:val="nil"/>
                      <w:between w:val="nil"/>
                    </w:pBdr>
                    <w:spacing w:after="0" w:line="276" w:lineRule="auto"/>
                    <w:ind w:hanging="2"/>
                    <w:jc w:val="left"/>
                    <w:rPr>
                      <w:sz w:val="18"/>
                      <w:szCs w:val="18"/>
                    </w:rPr>
                  </w:pPr>
                </w:p>
              </w:tc>
              <w:tc>
                <w:tcPr>
                  <w:tcW w:w="1398" w:type="dxa"/>
                  <w:shd w:val="clear" w:color="auto" w:fill="auto"/>
                  <w:tcMar>
                    <w:top w:w="100" w:type="dxa"/>
                    <w:left w:w="100" w:type="dxa"/>
                    <w:bottom w:w="100" w:type="dxa"/>
                    <w:right w:w="100" w:type="dxa"/>
                  </w:tcMar>
                </w:tcPr>
                <w:p w14:paraId="12EDE5AE" w14:textId="77777777" w:rsidR="00E863C3" w:rsidRPr="00F973C4" w:rsidRDefault="00E863C3" w:rsidP="00635FC0">
                  <w:pPr>
                    <w:widowControl w:val="0"/>
                    <w:pBdr>
                      <w:top w:val="nil"/>
                      <w:left w:val="nil"/>
                      <w:bottom w:val="nil"/>
                      <w:right w:val="nil"/>
                      <w:between w:val="nil"/>
                    </w:pBdr>
                    <w:spacing w:after="0" w:line="276" w:lineRule="auto"/>
                    <w:ind w:hanging="2"/>
                    <w:jc w:val="left"/>
                    <w:rPr>
                      <w:sz w:val="18"/>
                      <w:szCs w:val="18"/>
                    </w:rPr>
                  </w:pPr>
                </w:p>
              </w:tc>
              <w:tc>
                <w:tcPr>
                  <w:tcW w:w="1134" w:type="dxa"/>
                </w:tcPr>
                <w:p w14:paraId="4B90EF4B" w14:textId="77777777" w:rsidR="00E863C3" w:rsidRPr="00F973C4" w:rsidRDefault="00E863C3" w:rsidP="00635FC0">
                  <w:pPr>
                    <w:widowControl w:val="0"/>
                    <w:pBdr>
                      <w:top w:val="nil"/>
                      <w:left w:val="nil"/>
                      <w:bottom w:val="nil"/>
                      <w:right w:val="nil"/>
                      <w:between w:val="nil"/>
                    </w:pBdr>
                    <w:spacing w:after="0" w:line="276" w:lineRule="auto"/>
                    <w:ind w:hanging="2"/>
                    <w:jc w:val="left"/>
                    <w:rPr>
                      <w:sz w:val="18"/>
                      <w:szCs w:val="18"/>
                    </w:rPr>
                  </w:pPr>
                </w:p>
              </w:tc>
            </w:tr>
          </w:tbl>
          <w:p w14:paraId="2F05A24F" w14:textId="77777777" w:rsidR="00E863C3" w:rsidRPr="00F973C4" w:rsidRDefault="00E863C3" w:rsidP="00635FC0">
            <w:pPr>
              <w:spacing w:after="0" w:line="276" w:lineRule="auto"/>
              <w:ind w:hanging="2"/>
            </w:pPr>
          </w:p>
        </w:tc>
      </w:tr>
      <w:tr w:rsidR="00E863C3" w:rsidRPr="00F973C4" w14:paraId="08BE80C2" w14:textId="77777777" w:rsidTr="00635FC0">
        <w:tc>
          <w:tcPr>
            <w:tcW w:w="846" w:type="dxa"/>
          </w:tcPr>
          <w:p w14:paraId="0CF81C10" w14:textId="77777777" w:rsidR="00E863C3" w:rsidRPr="00F973C4" w:rsidRDefault="00E863C3" w:rsidP="00635FC0">
            <w:pPr>
              <w:spacing w:after="0" w:line="276" w:lineRule="auto"/>
              <w:ind w:hanging="2"/>
              <w:rPr>
                <w:color w:val="000000"/>
              </w:rPr>
            </w:pPr>
            <w:r w:rsidRPr="00F973C4">
              <w:rPr>
                <w:color w:val="000000"/>
              </w:rPr>
              <w:lastRenderedPageBreak/>
              <w:t>6.3.2</w:t>
            </w:r>
          </w:p>
        </w:tc>
        <w:tc>
          <w:tcPr>
            <w:tcW w:w="5808" w:type="dxa"/>
          </w:tcPr>
          <w:p w14:paraId="25593D6C" w14:textId="77777777" w:rsidR="00E863C3" w:rsidRPr="00F973C4" w:rsidRDefault="00E863C3" w:rsidP="00635FC0">
            <w:pPr>
              <w:pBdr>
                <w:top w:val="nil"/>
                <w:left w:val="nil"/>
                <w:bottom w:val="nil"/>
                <w:right w:val="nil"/>
                <w:between w:val="nil"/>
              </w:pBdr>
              <w:spacing w:after="0" w:line="276" w:lineRule="auto"/>
              <w:ind w:hanging="2"/>
              <w:rPr>
                <w:color w:val="000000"/>
              </w:rPr>
            </w:pPr>
            <w:r w:rsidRPr="00F973C4">
              <w:rPr>
                <w:color w:val="000000"/>
              </w:rPr>
              <w:t xml:space="preserve">The HEP must </w:t>
            </w:r>
            <w:r w:rsidRPr="00F973C4">
              <w:t>conduct a regular</w:t>
            </w:r>
            <w:r w:rsidRPr="00F973C4">
              <w:rPr>
                <w:color w:val="000000"/>
              </w:rPr>
              <w:t xml:space="preserve"> performance review of the </w:t>
            </w:r>
            <w:r w:rsidRPr="00F973C4">
              <w:t>support</w:t>
            </w:r>
            <w:r w:rsidRPr="00F973C4">
              <w:rPr>
                <w:color w:val="000000"/>
              </w:rPr>
              <w:t xml:space="preserve"> staff.</w:t>
            </w:r>
          </w:p>
        </w:tc>
        <w:tc>
          <w:tcPr>
            <w:tcW w:w="857" w:type="dxa"/>
          </w:tcPr>
          <w:p w14:paraId="6B962722" w14:textId="77777777" w:rsidR="00E863C3" w:rsidRPr="00F973C4" w:rsidRDefault="00E863C3" w:rsidP="00635FC0">
            <w:pPr>
              <w:spacing w:after="0" w:line="276" w:lineRule="auto"/>
              <w:ind w:hanging="2"/>
              <w:rPr>
                <w:color w:val="000000"/>
              </w:rPr>
            </w:pPr>
            <w:r w:rsidRPr="00F973C4">
              <w:rPr>
                <w:color w:val="000000"/>
              </w:rPr>
              <w:t>6.3.2</w:t>
            </w:r>
          </w:p>
        </w:tc>
        <w:tc>
          <w:tcPr>
            <w:tcW w:w="6943" w:type="dxa"/>
          </w:tcPr>
          <w:p w14:paraId="7A682774" w14:textId="77777777" w:rsidR="00E863C3" w:rsidRPr="00F973C4" w:rsidRDefault="00E863C3" w:rsidP="00635FC0">
            <w:pPr>
              <w:spacing w:after="0" w:line="276" w:lineRule="auto"/>
              <w:ind w:hanging="2"/>
            </w:pPr>
            <w:r w:rsidRPr="00F973C4">
              <w:t>​​State the mechanisms and procedures for monitoring and appraising the performance of support staff, for ensuring equitable distribution of duties and responsibilities among the staff, and for determining the distribution of rewards and for training and career advancement.</w:t>
            </w:r>
          </w:p>
        </w:tc>
      </w:tr>
      <w:tr w:rsidR="00E863C3" w:rsidRPr="00F973C4" w14:paraId="6AC67ECB" w14:textId="77777777" w:rsidTr="00635FC0">
        <w:tc>
          <w:tcPr>
            <w:tcW w:w="846" w:type="dxa"/>
          </w:tcPr>
          <w:p w14:paraId="0F5E5072" w14:textId="77777777" w:rsidR="00E863C3" w:rsidRPr="00F973C4" w:rsidRDefault="00E863C3" w:rsidP="00635FC0">
            <w:pPr>
              <w:spacing w:after="0" w:line="276" w:lineRule="auto"/>
              <w:ind w:hanging="2"/>
              <w:rPr>
                <w:color w:val="000000"/>
              </w:rPr>
            </w:pPr>
            <w:r w:rsidRPr="00F973C4">
              <w:rPr>
                <w:color w:val="000000"/>
              </w:rPr>
              <w:t>6.3.3</w:t>
            </w:r>
          </w:p>
        </w:tc>
        <w:tc>
          <w:tcPr>
            <w:tcW w:w="5808" w:type="dxa"/>
          </w:tcPr>
          <w:p w14:paraId="3040E135" w14:textId="77777777" w:rsidR="00E863C3" w:rsidRPr="00F973C4" w:rsidRDefault="00E863C3" w:rsidP="00635FC0">
            <w:pPr>
              <w:pBdr>
                <w:top w:val="nil"/>
                <w:left w:val="nil"/>
                <w:bottom w:val="nil"/>
                <w:right w:val="nil"/>
                <w:between w:val="nil"/>
              </w:pBdr>
              <w:spacing w:after="0" w:line="276" w:lineRule="auto"/>
              <w:ind w:hanging="2"/>
              <w:rPr>
                <w:color w:val="000000"/>
              </w:rPr>
            </w:pPr>
            <w:r w:rsidRPr="00F973C4">
              <w:rPr>
                <w:color w:val="000000"/>
              </w:rPr>
              <w:t xml:space="preserve">The HEP must have an appropriate training scheme for the advancement of the </w:t>
            </w:r>
            <w:r w:rsidRPr="00F973C4">
              <w:t>support</w:t>
            </w:r>
            <w:r w:rsidRPr="00F973C4">
              <w:rPr>
                <w:color w:val="000000"/>
              </w:rPr>
              <w:t xml:space="preserve"> staff as well as to fulfil the specific needs of the programme, for example, risk management, technology management, maintenance of specialised equipment, and advanced technical skills.</w:t>
            </w:r>
          </w:p>
        </w:tc>
        <w:tc>
          <w:tcPr>
            <w:tcW w:w="857" w:type="dxa"/>
          </w:tcPr>
          <w:p w14:paraId="440C8625" w14:textId="77777777" w:rsidR="00E863C3" w:rsidRPr="00F973C4" w:rsidRDefault="00E863C3" w:rsidP="00635FC0">
            <w:pPr>
              <w:spacing w:after="0" w:line="276" w:lineRule="auto"/>
              <w:ind w:hanging="2"/>
              <w:rPr>
                <w:color w:val="000000"/>
              </w:rPr>
            </w:pPr>
            <w:r w:rsidRPr="00F973C4">
              <w:rPr>
                <w:color w:val="000000"/>
              </w:rPr>
              <w:t>6.3.3</w:t>
            </w:r>
          </w:p>
        </w:tc>
        <w:tc>
          <w:tcPr>
            <w:tcW w:w="6943" w:type="dxa"/>
          </w:tcPr>
          <w:p w14:paraId="2F8315C1" w14:textId="77777777" w:rsidR="00E863C3" w:rsidRPr="00F973C4" w:rsidRDefault="00E863C3" w:rsidP="00635FC0">
            <w:pPr>
              <w:spacing w:after="0" w:line="276" w:lineRule="auto"/>
              <w:ind w:hanging="2"/>
            </w:pPr>
            <w:r w:rsidRPr="00F973C4">
              <w:t>Describe the training scheme for the support staff and show how this scheme fulfils the specific, advanced and future needs of the programme.</w:t>
            </w:r>
          </w:p>
          <w:p w14:paraId="52E65E8F" w14:textId="77777777" w:rsidR="00E863C3" w:rsidRPr="00F973C4" w:rsidRDefault="00E863C3" w:rsidP="00635FC0">
            <w:pPr>
              <w:spacing w:after="0" w:line="276" w:lineRule="auto"/>
              <w:ind w:hanging="2"/>
            </w:pPr>
          </w:p>
        </w:tc>
      </w:tr>
      <w:tr w:rsidR="00E863C3" w:rsidRPr="00F973C4" w14:paraId="0EF594FB" w14:textId="77777777" w:rsidTr="00635FC0">
        <w:tc>
          <w:tcPr>
            <w:tcW w:w="846" w:type="dxa"/>
            <w:shd w:val="clear" w:color="auto" w:fill="A6A6A6"/>
          </w:tcPr>
          <w:p w14:paraId="5BFB32B2" w14:textId="77777777" w:rsidR="00E863C3" w:rsidRPr="00F973C4" w:rsidRDefault="00E863C3" w:rsidP="00635FC0">
            <w:pPr>
              <w:spacing w:after="0" w:line="276" w:lineRule="auto"/>
              <w:ind w:hanging="2"/>
              <w:rPr>
                <w:color w:val="000000"/>
              </w:rPr>
            </w:pPr>
            <w:r w:rsidRPr="00F973C4">
              <w:rPr>
                <w:color w:val="000000"/>
              </w:rPr>
              <w:t>6.4</w:t>
            </w:r>
          </w:p>
        </w:tc>
        <w:tc>
          <w:tcPr>
            <w:tcW w:w="5808" w:type="dxa"/>
            <w:shd w:val="clear" w:color="auto" w:fill="A6A6A6"/>
          </w:tcPr>
          <w:p w14:paraId="4ED4C7BB" w14:textId="77777777" w:rsidR="00E863C3" w:rsidRPr="00F973C4" w:rsidRDefault="00E863C3" w:rsidP="00635FC0">
            <w:pPr>
              <w:pBdr>
                <w:top w:val="nil"/>
                <w:left w:val="nil"/>
                <w:bottom w:val="nil"/>
                <w:right w:val="nil"/>
                <w:between w:val="nil"/>
              </w:pBdr>
              <w:spacing w:after="0" w:line="276" w:lineRule="auto"/>
              <w:ind w:hanging="2"/>
              <w:rPr>
                <w:color w:val="000000"/>
              </w:rPr>
            </w:pPr>
            <w:r w:rsidRPr="00F973C4">
              <w:rPr>
                <w:color w:val="000000"/>
              </w:rPr>
              <w:t>Academic Records</w:t>
            </w:r>
          </w:p>
        </w:tc>
        <w:tc>
          <w:tcPr>
            <w:tcW w:w="857" w:type="dxa"/>
            <w:shd w:val="clear" w:color="auto" w:fill="A6A6A6"/>
          </w:tcPr>
          <w:p w14:paraId="53FF2E71" w14:textId="77777777" w:rsidR="00E863C3" w:rsidRPr="00F973C4" w:rsidRDefault="00E863C3" w:rsidP="00635FC0">
            <w:pPr>
              <w:spacing w:after="0" w:line="276" w:lineRule="auto"/>
              <w:ind w:hanging="2"/>
              <w:rPr>
                <w:color w:val="000000"/>
              </w:rPr>
            </w:pPr>
            <w:r w:rsidRPr="00F973C4">
              <w:rPr>
                <w:color w:val="000000"/>
              </w:rPr>
              <w:t>6.4</w:t>
            </w:r>
          </w:p>
        </w:tc>
        <w:tc>
          <w:tcPr>
            <w:tcW w:w="6943" w:type="dxa"/>
            <w:shd w:val="clear" w:color="auto" w:fill="A6A6A6"/>
          </w:tcPr>
          <w:p w14:paraId="7FA59943" w14:textId="77777777" w:rsidR="00E863C3" w:rsidRPr="00F973C4" w:rsidRDefault="00E863C3" w:rsidP="00635FC0">
            <w:pPr>
              <w:spacing w:after="0" w:line="276" w:lineRule="auto"/>
              <w:ind w:hanging="2"/>
            </w:pPr>
            <w:r w:rsidRPr="00F973C4">
              <w:rPr>
                <w:color w:val="000000"/>
              </w:rPr>
              <w:t>Academic Records</w:t>
            </w:r>
          </w:p>
        </w:tc>
      </w:tr>
      <w:tr w:rsidR="00E863C3" w:rsidRPr="00F973C4" w14:paraId="147C3AEE" w14:textId="77777777" w:rsidTr="00635FC0">
        <w:tc>
          <w:tcPr>
            <w:tcW w:w="846" w:type="dxa"/>
          </w:tcPr>
          <w:p w14:paraId="7E611B66" w14:textId="77777777" w:rsidR="00E863C3" w:rsidRPr="00F973C4" w:rsidRDefault="00E863C3" w:rsidP="00635FC0">
            <w:pPr>
              <w:spacing w:after="0" w:line="276" w:lineRule="auto"/>
              <w:ind w:hanging="2"/>
              <w:rPr>
                <w:color w:val="000000"/>
              </w:rPr>
            </w:pPr>
            <w:r w:rsidRPr="00F973C4">
              <w:rPr>
                <w:color w:val="000000"/>
              </w:rPr>
              <w:lastRenderedPageBreak/>
              <w:t>6.4.1</w:t>
            </w:r>
          </w:p>
        </w:tc>
        <w:tc>
          <w:tcPr>
            <w:tcW w:w="5808" w:type="dxa"/>
          </w:tcPr>
          <w:p w14:paraId="6E651D6D" w14:textId="77777777" w:rsidR="00E863C3" w:rsidRPr="00F973C4" w:rsidRDefault="00E863C3" w:rsidP="00635FC0">
            <w:pPr>
              <w:pBdr>
                <w:top w:val="nil"/>
                <w:left w:val="nil"/>
                <w:bottom w:val="nil"/>
                <w:right w:val="nil"/>
                <w:between w:val="nil"/>
              </w:pBdr>
              <w:spacing w:after="0" w:line="276" w:lineRule="auto"/>
              <w:ind w:hanging="2"/>
              <w:rPr>
                <w:color w:val="000000"/>
              </w:rPr>
            </w:pPr>
            <w:r w:rsidRPr="00F973C4">
              <w:rPr>
                <w:color w:val="000000"/>
              </w:rPr>
              <w:t>The HEP must have appropriate policies and practices concerning the nature and security of student and academic staff records.</w:t>
            </w:r>
          </w:p>
        </w:tc>
        <w:tc>
          <w:tcPr>
            <w:tcW w:w="857" w:type="dxa"/>
          </w:tcPr>
          <w:p w14:paraId="3826C4BA" w14:textId="77777777" w:rsidR="00E863C3" w:rsidRPr="00F973C4" w:rsidRDefault="00E863C3" w:rsidP="00635FC0">
            <w:pPr>
              <w:spacing w:after="0" w:line="276" w:lineRule="auto"/>
              <w:ind w:hanging="2"/>
              <w:rPr>
                <w:color w:val="000000"/>
              </w:rPr>
            </w:pPr>
            <w:r w:rsidRPr="00F973C4">
              <w:rPr>
                <w:color w:val="000000"/>
              </w:rPr>
              <w:t>6.4.1</w:t>
            </w:r>
          </w:p>
        </w:tc>
        <w:tc>
          <w:tcPr>
            <w:tcW w:w="6943" w:type="dxa"/>
          </w:tcPr>
          <w:p w14:paraId="4255DD3A" w14:textId="77777777" w:rsidR="00E863C3" w:rsidRPr="00F973C4" w:rsidRDefault="00E863C3" w:rsidP="00635FC0">
            <w:pPr>
              <w:spacing w:after="0" w:line="276" w:lineRule="auto"/>
              <w:ind w:hanging="2"/>
            </w:pPr>
            <w:r w:rsidRPr="00F973C4">
              <w:t>State the policies and practices on the nature, content and security of</w:t>
            </w:r>
          </w:p>
          <w:p w14:paraId="7314C2BF" w14:textId="77777777" w:rsidR="00E863C3" w:rsidRPr="00F973C4" w:rsidRDefault="00E863C3" w:rsidP="00635FC0">
            <w:pPr>
              <w:spacing w:after="0" w:line="276" w:lineRule="auto"/>
              <w:ind w:hanging="2"/>
            </w:pPr>
            <w:r w:rsidRPr="00F973C4">
              <w:t xml:space="preserve">student and academic staff records. </w:t>
            </w:r>
          </w:p>
          <w:p w14:paraId="7E8020EE" w14:textId="77777777" w:rsidR="00E863C3" w:rsidRPr="00F973C4" w:rsidRDefault="00E863C3" w:rsidP="00635FC0">
            <w:pPr>
              <w:spacing w:after="0" w:line="276" w:lineRule="auto"/>
              <w:ind w:hanging="2"/>
            </w:pPr>
          </w:p>
        </w:tc>
      </w:tr>
      <w:tr w:rsidR="00E863C3" w:rsidRPr="00F973C4" w14:paraId="278BE168" w14:textId="77777777" w:rsidTr="00635FC0">
        <w:tc>
          <w:tcPr>
            <w:tcW w:w="846" w:type="dxa"/>
          </w:tcPr>
          <w:p w14:paraId="7CED88A9" w14:textId="77777777" w:rsidR="00E863C3" w:rsidRPr="00F973C4" w:rsidRDefault="00E863C3" w:rsidP="00635FC0">
            <w:pPr>
              <w:spacing w:after="0" w:line="276" w:lineRule="auto"/>
              <w:ind w:hanging="2"/>
              <w:rPr>
                <w:color w:val="000000"/>
              </w:rPr>
            </w:pPr>
            <w:r w:rsidRPr="00F973C4">
              <w:rPr>
                <w:color w:val="000000"/>
              </w:rPr>
              <w:t>6.4.2</w:t>
            </w:r>
          </w:p>
        </w:tc>
        <w:tc>
          <w:tcPr>
            <w:tcW w:w="5808" w:type="dxa"/>
          </w:tcPr>
          <w:p w14:paraId="3FA0B12F" w14:textId="77777777" w:rsidR="00E863C3" w:rsidRPr="00F973C4" w:rsidRDefault="00E863C3" w:rsidP="00635FC0">
            <w:pPr>
              <w:pBdr>
                <w:top w:val="nil"/>
                <w:left w:val="nil"/>
                <w:bottom w:val="nil"/>
                <w:right w:val="nil"/>
                <w:between w:val="nil"/>
              </w:pBdr>
              <w:spacing w:after="0" w:line="276" w:lineRule="auto"/>
              <w:ind w:hanging="2"/>
              <w:rPr>
                <w:color w:val="000000"/>
              </w:rPr>
            </w:pPr>
            <w:r w:rsidRPr="00F973C4">
              <w:rPr>
                <w:color w:val="000000"/>
              </w:rPr>
              <w:t>The HEP must implement policies on the rights of individual privacy and the confidentiality of records.</w:t>
            </w:r>
          </w:p>
        </w:tc>
        <w:tc>
          <w:tcPr>
            <w:tcW w:w="857" w:type="dxa"/>
          </w:tcPr>
          <w:p w14:paraId="12BA203C" w14:textId="77777777" w:rsidR="00E863C3" w:rsidRPr="00F973C4" w:rsidRDefault="00E863C3" w:rsidP="00635FC0">
            <w:pPr>
              <w:spacing w:after="0" w:line="276" w:lineRule="auto"/>
              <w:ind w:hanging="2"/>
              <w:rPr>
                <w:color w:val="000000"/>
              </w:rPr>
            </w:pPr>
            <w:r w:rsidRPr="00F973C4">
              <w:rPr>
                <w:color w:val="000000"/>
              </w:rPr>
              <w:t>6.4.2</w:t>
            </w:r>
          </w:p>
        </w:tc>
        <w:tc>
          <w:tcPr>
            <w:tcW w:w="6943" w:type="dxa"/>
          </w:tcPr>
          <w:p w14:paraId="09734E34" w14:textId="77777777" w:rsidR="00E863C3" w:rsidRPr="00F973C4" w:rsidRDefault="00E863C3" w:rsidP="00635FC0">
            <w:pPr>
              <w:spacing w:after="0" w:line="276" w:lineRule="auto"/>
              <w:ind w:hanging="2"/>
            </w:pPr>
            <w:r w:rsidRPr="00F973C4">
              <w:t>Describe how the HEP/Faculty ensures the rights of individual privacy and the confidentiality of records.</w:t>
            </w:r>
          </w:p>
        </w:tc>
      </w:tr>
      <w:tr w:rsidR="00E863C3" w:rsidRPr="00F973C4" w14:paraId="09F7C04E" w14:textId="77777777" w:rsidTr="00635FC0">
        <w:tc>
          <w:tcPr>
            <w:tcW w:w="846" w:type="dxa"/>
          </w:tcPr>
          <w:p w14:paraId="3C531551" w14:textId="77777777" w:rsidR="00E863C3" w:rsidRPr="00F973C4" w:rsidRDefault="00E863C3" w:rsidP="00635FC0">
            <w:pPr>
              <w:spacing w:after="0" w:line="276" w:lineRule="auto"/>
              <w:ind w:hanging="2"/>
              <w:rPr>
                <w:color w:val="000000"/>
              </w:rPr>
            </w:pPr>
            <w:r w:rsidRPr="00F973C4">
              <w:rPr>
                <w:color w:val="000000"/>
              </w:rPr>
              <w:t>6.4.3</w:t>
            </w:r>
          </w:p>
        </w:tc>
        <w:tc>
          <w:tcPr>
            <w:tcW w:w="5808" w:type="dxa"/>
          </w:tcPr>
          <w:p w14:paraId="5A65A9A7" w14:textId="77777777" w:rsidR="00E863C3" w:rsidRPr="00F973C4" w:rsidRDefault="00E863C3" w:rsidP="00635FC0">
            <w:pPr>
              <w:pBdr>
                <w:top w:val="nil"/>
                <w:left w:val="nil"/>
                <w:bottom w:val="nil"/>
                <w:right w:val="nil"/>
                <w:between w:val="nil"/>
              </w:pBdr>
              <w:spacing w:after="0" w:line="276" w:lineRule="auto"/>
              <w:ind w:hanging="2"/>
              <w:rPr>
                <w:color w:val="000000"/>
              </w:rPr>
            </w:pPr>
            <w:r w:rsidRPr="00F973C4">
              <w:rPr>
                <w:color w:val="000000"/>
              </w:rPr>
              <w:t>The HEP should continuously review policies on security of records including increased use of electronic technologies and safety systems.</w:t>
            </w:r>
          </w:p>
        </w:tc>
        <w:tc>
          <w:tcPr>
            <w:tcW w:w="857" w:type="dxa"/>
          </w:tcPr>
          <w:p w14:paraId="092A54B9" w14:textId="77777777" w:rsidR="00E863C3" w:rsidRPr="00F973C4" w:rsidRDefault="00E863C3" w:rsidP="00635FC0">
            <w:pPr>
              <w:spacing w:after="0" w:line="276" w:lineRule="auto"/>
              <w:ind w:hanging="2"/>
              <w:rPr>
                <w:color w:val="000000"/>
              </w:rPr>
            </w:pPr>
            <w:r w:rsidRPr="00F973C4">
              <w:rPr>
                <w:color w:val="000000"/>
              </w:rPr>
              <w:t>6.4.3</w:t>
            </w:r>
          </w:p>
        </w:tc>
        <w:tc>
          <w:tcPr>
            <w:tcW w:w="6943" w:type="dxa"/>
          </w:tcPr>
          <w:p w14:paraId="3800E3A5" w14:textId="77777777" w:rsidR="00E863C3" w:rsidRPr="00F973C4" w:rsidRDefault="00E863C3" w:rsidP="00635FC0">
            <w:pPr>
              <w:pBdr>
                <w:top w:val="nil"/>
                <w:left w:val="nil"/>
                <w:bottom w:val="nil"/>
                <w:right w:val="nil"/>
                <w:between w:val="nil"/>
              </w:pBdr>
              <w:spacing w:after="0" w:line="276" w:lineRule="auto"/>
              <w:ind w:hanging="2"/>
            </w:pPr>
            <w:r w:rsidRPr="00F973C4">
              <w:t>Describe the HEP/Faculty’s review policies on security of records and its plans for improvements.</w:t>
            </w:r>
          </w:p>
          <w:p w14:paraId="152A11C0" w14:textId="77777777" w:rsidR="00E863C3" w:rsidRPr="00F973C4" w:rsidRDefault="00E863C3" w:rsidP="00635FC0">
            <w:pPr>
              <w:pBdr>
                <w:top w:val="nil"/>
                <w:left w:val="nil"/>
                <w:bottom w:val="nil"/>
                <w:right w:val="nil"/>
                <w:between w:val="nil"/>
              </w:pBdr>
              <w:spacing w:after="0" w:line="276" w:lineRule="auto"/>
              <w:ind w:hanging="2"/>
            </w:pPr>
          </w:p>
        </w:tc>
      </w:tr>
    </w:tbl>
    <w:p w14:paraId="009923BE" w14:textId="77777777" w:rsidR="00E863C3" w:rsidRPr="00F973C4" w:rsidRDefault="00E863C3" w:rsidP="00E863C3">
      <w:pPr>
        <w:ind w:hanging="2"/>
        <w:rPr>
          <w:b/>
          <w:color w:val="000000"/>
        </w:rPr>
      </w:pPr>
      <w:r w:rsidRPr="00F973C4">
        <w:br w:type="page"/>
      </w:r>
    </w:p>
    <w:p w14:paraId="0DFCD45E" w14:textId="77777777" w:rsidR="00E863C3" w:rsidRPr="00F973C4" w:rsidRDefault="00E863C3" w:rsidP="00E863C3">
      <w:pPr>
        <w:spacing w:after="0"/>
        <w:ind w:hanging="2"/>
        <w:rPr>
          <w:b/>
          <w:color w:val="000000"/>
        </w:rPr>
      </w:pPr>
      <w:r w:rsidRPr="00F973C4">
        <w:rPr>
          <w:b/>
          <w:color w:val="000000"/>
        </w:rPr>
        <w:lastRenderedPageBreak/>
        <w:t>Area 7: Programme Monitoring, Review and Continual Quality Improvement</w:t>
      </w:r>
    </w:p>
    <w:tbl>
      <w:tblPr>
        <w:tblW w:w="144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46"/>
        <w:gridCol w:w="5664"/>
        <w:gridCol w:w="856"/>
        <w:gridCol w:w="7079"/>
      </w:tblGrid>
      <w:tr w:rsidR="00E863C3" w:rsidRPr="00F973C4" w14:paraId="5FA287D0" w14:textId="77777777" w:rsidTr="00635FC0">
        <w:tc>
          <w:tcPr>
            <w:tcW w:w="6510" w:type="dxa"/>
            <w:gridSpan w:val="2"/>
          </w:tcPr>
          <w:p w14:paraId="376BD14C" w14:textId="77777777" w:rsidR="00E863C3" w:rsidRPr="00F973C4" w:rsidRDefault="00E863C3" w:rsidP="00635FC0">
            <w:pPr>
              <w:spacing w:after="0" w:line="276" w:lineRule="auto"/>
              <w:ind w:hanging="2"/>
              <w:rPr>
                <w:color w:val="000000"/>
              </w:rPr>
            </w:pPr>
            <w:r w:rsidRPr="00F973C4">
              <w:rPr>
                <w:color w:val="000000"/>
              </w:rPr>
              <w:t>Programme standard</w:t>
            </w:r>
          </w:p>
        </w:tc>
        <w:tc>
          <w:tcPr>
            <w:tcW w:w="856" w:type="dxa"/>
          </w:tcPr>
          <w:p w14:paraId="3E4929F6" w14:textId="77777777" w:rsidR="00E863C3" w:rsidRPr="00F973C4" w:rsidRDefault="00E863C3" w:rsidP="00635FC0">
            <w:pPr>
              <w:spacing w:after="0" w:line="276" w:lineRule="auto"/>
              <w:ind w:hanging="2"/>
              <w:rPr>
                <w:color w:val="000000"/>
              </w:rPr>
            </w:pPr>
          </w:p>
        </w:tc>
        <w:tc>
          <w:tcPr>
            <w:tcW w:w="7079" w:type="dxa"/>
          </w:tcPr>
          <w:p w14:paraId="17DBA054" w14:textId="77777777" w:rsidR="00E863C3" w:rsidRPr="00F973C4" w:rsidRDefault="00E863C3" w:rsidP="00635FC0">
            <w:pPr>
              <w:spacing w:after="0" w:line="276" w:lineRule="auto"/>
              <w:ind w:hanging="2"/>
              <w:rPr>
                <w:color w:val="000000"/>
              </w:rPr>
            </w:pPr>
            <w:r w:rsidRPr="00F973C4">
              <w:rPr>
                <w:color w:val="000000"/>
              </w:rPr>
              <w:t xml:space="preserve">Information Required in the Database </w:t>
            </w:r>
          </w:p>
        </w:tc>
      </w:tr>
      <w:tr w:rsidR="00E863C3" w:rsidRPr="00F973C4" w14:paraId="6963BDCB" w14:textId="77777777" w:rsidTr="00635FC0">
        <w:tc>
          <w:tcPr>
            <w:tcW w:w="6510" w:type="dxa"/>
            <w:gridSpan w:val="2"/>
            <w:shd w:val="clear" w:color="auto" w:fill="A6A6A6"/>
            <w:vAlign w:val="center"/>
          </w:tcPr>
          <w:p w14:paraId="79411378" w14:textId="77777777" w:rsidR="00E863C3" w:rsidRPr="00F973C4" w:rsidRDefault="00E863C3" w:rsidP="00635FC0">
            <w:pPr>
              <w:spacing w:after="0" w:line="276" w:lineRule="auto"/>
              <w:ind w:hanging="2"/>
              <w:jc w:val="left"/>
              <w:rPr>
                <w:color w:val="000000"/>
              </w:rPr>
            </w:pPr>
            <w:r w:rsidRPr="00F973C4">
              <w:rPr>
                <w:color w:val="000000"/>
              </w:rPr>
              <w:t>Mechanisms for Programme Monitoring, Review and Continual Quality Improvement</w:t>
            </w:r>
          </w:p>
        </w:tc>
        <w:tc>
          <w:tcPr>
            <w:tcW w:w="856" w:type="dxa"/>
            <w:shd w:val="clear" w:color="auto" w:fill="A6A6A6"/>
            <w:vAlign w:val="center"/>
          </w:tcPr>
          <w:p w14:paraId="5094EBC9" w14:textId="77777777" w:rsidR="00E863C3" w:rsidRPr="00F973C4" w:rsidRDefault="00E863C3" w:rsidP="00635FC0">
            <w:pPr>
              <w:spacing w:after="0" w:line="276" w:lineRule="auto"/>
              <w:ind w:hanging="2"/>
              <w:jc w:val="left"/>
              <w:rPr>
                <w:color w:val="000000"/>
              </w:rPr>
            </w:pPr>
          </w:p>
        </w:tc>
        <w:tc>
          <w:tcPr>
            <w:tcW w:w="7079" w:type="dxa"/>
            <w:shd w:val="clear" w:color="auto" w:fill="A6A6A6"/>
            <w:vAlign w:val="center"/>
          </w:tcPr>
          <w:p w14:paraId="7C266E55" w14:textId="77777777" w:rsidR="00E863C3" w:rsidRPr="00F973C4" w:rsidRDefault="00E863C3" w:rsidP="00635FC0">
            <w:pPr>
              <w:spacing w:after="0" w:line="276" w:lineRule="auto"/>
              <w:ind w:hanging="2"/>
              <w:jc w:val="left"/>
              <w:rPr>
                <w:color w:val="000000"/>
              </w:rPr>
            </w:pPr>
            <w:r w:rsidRPr="00F973C4">
              <w:rPr>
                <w:color w:val="000000"/>
              </w:rPr>
              <w:t>Mechanisms for Programme Monitoring, Review and Continual Quality Improvement</w:t>
            </w:r>
          </w:p>
        </w:tc>
      </w:tr>
      <w:tr w:rsidR="00E863C3" w:rsidRPr="00F973C4" w14:paraId="423D78CC" w14:textId="77777777" w:rsidTr="00635FC0">
        <w:tc>
          <w:tcPr>
            <w:tcW w:w="846" w:type="dxa"/>
          </w:tcPr>
          <w:p w14:paraId="32750BCF" w14:textId="77777777" w:rsidR="00E863C3" w:rsidRPr="00F973C4" w:rsidRDefault="00E863C3" w:rsidP="00635FC0">
            <w:pPr>
              <w:spacing w:after="0" w:line="276" w:lineRule="auto"/>
              <w:ind w:hanging="2"/>
              <w:rPr>
                <w:color w:val="000000"/>
              </w:rPr>
            </w:pPr>
            <w:r w:rsidRPr="00F973C4">
              <w:rPr>
                <w:color w:val="000000"/>
              </w:rPr>
              <w:t>7.1</w:t>
            </w:r>
          </w:p>
        </w:tc>
        <w:tc>
          <w:tcPr>
            <w:tcW w:w="5664" w:type="dxa"/>
          </w:tcPr>
          <w:p w14:paraId="4F52CFBA" w14:textId="77777777" w:rsidR="00E863C3" w:rsidRPr="00F973C4" w:rsidRDefault="00E863C3" w:rsidP="00635FC0">
            <w:pPr>
              <w:pBdr>
                <w:top w:val="nil"/>
                <w:left w:val="nil"/>
                <w:bottom w:val="nil"/>
                <w:right w:val="nil"/>
                <w:between w:val="nil"/>
              </w:pBdr>
              <w:spacing w:after="0" w:line="276" w:lineRule="auto"/>
              <w:ind w:hanging="2"/>
              <w:rPr>
                <w:color w:val="000000"/>
              </w:rPr>
            </w:pPr>
            <w:r w:rsidRPr="00F973C4">
              <w:rPr>
                <w:color w:val="000000"/>
              </w:rPr>
              <w:t xml:space="preserve">The HEP must have clear policies and appropriate mechanisms for regular monitoring and review of the programme. The curriculum must be reviewed at least every </w:t>
            </w:r>
            <w:r w:rsidRPr="00F973C4">
              <w:rPr>
                <w:b/>
                <w:color w:val="000000"/>
              </w:rPr>
              <w:t>5 years</w:t>
            </w:r>
            <w:r w:rsidRPr="00F973C4">
              <w:rPr>
                <w:color w:val="000000"/>
              </w:rPr>
              <w:t>. (Not applicable for Provisional Accreditation).</w:t>
            </w:r>
          </w:p>
          <w:p w14:paraId="36F7F002" w14:textId="77777777" w:rsidR="00E863C3" w:rsidRPr="00F973C4" w:rsidRDefault="00E863C3" w:rsidP="00635FC0">
            <w:pPr>
              <w:pBdr>
                <w:top w:val="nil"/>
                <w:left w:val="nil"/>
                <w:bottom w:val="nil"/>
                <w:right w:val="nil"/>
                <w:between w:val="nil"/>
              </w:pBdr>
              <w:spacing w:after="0" w:line="276" w:lineRule="auto"/>
              <w:ind w:hanging="2"/>
              <w:rPr>
                <w:color w:val="000000"/>
              </w:rPr>
            </w:pPr>
          </w:p>
          <w:p w14:paraId="60BF439B" w14:textId="77777777" w:rsidR="00E863C3" w:rsidRPr="00F973C4" w:rsidRDefault="00E863C3" w:rsidP="00635FC0">
            <w:pPr>
              <w:pBdr>
                <w:top w:val="nil"/>
                <w:left w:val="nil"/>
                <w:bottom w:val="nil"/>
                <w:right w:val="nil"/>
                <w:between w:val="nil"/>
              </w:pBdr>
              <w:spacing w:after="0" w:line="276" w:lineRule="auto"/>
              <w:ind w:hanging="2"/>
              <w:rPr>
                <w:color w:val="000000"/>
              </w:rPr>
            </w:pPr>
            <w:r w:rsidRPr="00F973C4">
              <w:rPr>
                <w:color w:val="000000"/>
              </w:rPr>
              <w:t>(MANDATORY ITEM)</w:t>
            </w:r>
          </w:p>
          <w:p w14:paraId="24918B12" w14:textId="77777777" w:rsidR="00E863C3" w:rsidRPr="00F973C4" w:rsidRDefault="00E863C3" w:rsidP="00635FC0">
            <w:pPr>
              <w:pBdr>
                <w:top w:val="nil"/>
                <w:left w:val="nil"/>
                <w:bottom w:val="nil"/>
                <w:right w:val="nil"/>
                <w:between w:val="nil"/>
              </w:pBdr>
              <w:spacing w:after="0" w:line="276" w:lineRule="auto"/>
              <w:ind w:hanging="2"/>
              <w:rPr>
                <w:color w:val="000000"/>
              </w:rPr>
            </w:pPr>
          </w:p>
        </w:tc>
        <w:tc>
          <w:tcPr>
            <w:tcW w:w="856" w:type="dxa"/>
          </w:tcPr>
          <w:p w14:paraId="7E90EB61" w14:textId="77777777" w:rsidR="00E863C3" w:rsidRPr="00F973C4" w:rsidRDefault="00E863C3" w:rsidP="00635FC0">
            <w:pPr>
              <w:spacing w:after="0" w:line="276" w:lineRule="auto"/>
              <w:ind w:hanging="2"/>
              <w:rPr>
                <w:color w:val="000000"/>
              </w:rPr>
            </w:pPr>
            <w:r w:rsidRPr="00F973C4">
              <w:rPr>
                <w:color w:val="000000"/>
              </w:rPr>
              <w:t>7.1</w:t>
            </w:r>
          </w:p>
        </w:tc>
        <w:tc>
          <w:tcPr>
            <w:tcW w:w="7079" w:type="dxa"/>
          </w:tcPr>
          <w:p w14:paraId="18A2F123" w14:textId="77777777" w:rsidR="00E863C3" w:rsidRPr="00F973C4" w:rsidRDefault="00E863C3" w:rsidP="00E863C3">
            <w:pPr>
              <w:numPr>
                <w:ilvl w:val="0"/>
                <w:numId w:val="57"/>
              </w:numPr>
              <w:pBdr>
                <w:top w:val="nil"/>
                <w:left w:val="nil"/>
                <w:bottom w:val="nil"/>
                <w:right w:val="nil"/>
                <w:between w:val="nil"/>
              </w:pBdr>
              <w:spacing w:after="0" w:line="276" w:lineRule="auto"/>
              <w:ind w:left="454" w:hanging="456"/>
              <w:rPr>
                <w:color w:val="000000"/>
              </w:rPr>
            </w:pPr>
            <w:r w:rsidRPr="00F973C4">
              <w:rPr>
                <w:color w:val="000000"/>
              </w:rPr>
              <w:t>Describe the policies and mechanisms for regular monitoring and review of the programme.</w:t>
            </w:r>
          </w:p>
          <w:p w14:paraId="3E0979CC" w14:textId="77777777" w:rsidR="00E863C3" w:rsidRPr="00F973C4" w:rsidRDefault="00E863C3" w:rsidP="00635FC0">
            <w:pPr>
              <w:pBdr>
                <w:top w:val="nil"/>
                <w:left w:val="nil"/>
                <w:bottom w:val="nil"/>
                <w:right w:val="nil"/>
                <w:between w:val="nil"/>
              </w:pBdr>
              <w:spacing w:after="0" w:line="276" w:lineRule="auto"/>
              <w:ind w:left="454" w:hanging="456"/>
              <w:rPr>
                <w:color w:val="000000"/>
              </w:rPr>
            </w:pPr>
          </w:p>
          <w:p w14:paraId="0C9255CA" w14:textId="77777777" w:rsidR="00E863C3" w:rsidRPr="00F973C4" w:rsidRDefault="00E863C3" w:rsidP="00E863C3">
            <w:pPr>
              <w:numPr>
                <w:ilvl w:val="0"/>
                <w:numId w:val="57"/>
              </w:numPr>
              <w:pBdr>
                <w:top w:val="nil"/>
                <w:left w:val="nil"/>
                <w:bottom w:val="nil"/>
                <w:right w:val="nil"/>
                <w:between w:val="nil"/>
              </w:pBdr>
              <w:spacing w:after="0" w:line="276" w:lineRule="auto"/>
              <w:ind w:left="454" w:hanging="456"/>
              <w:rPr>
                <w:color w:val="000000"/>
              </w:rPr>
            </w:pPr>
            <w:r w:rsidRPr="00F973C4">
              <w:rPr>
                <w:color w:val="000000"/>
              </w:rPr>
              <w:t>Curriculum review. Provide information/evidence for the following:</w:t>
            </w:r>
          </w:p>
          <w:p w14:paraId="64F1CF38" w14:textId="77777777" w:rsidR="00E863C3" w:rsidRPr="00F973C4" w:rsidRDefault="00E863C3" w:rsidP="00E863C3">
            <w:pPr>
              <w:numPr>
                <w:ilvl w:val="7"/>
                <w:numId w:val="44"/>
              </w:numPr>
              <w:pBdr>
                <w:top w:val="nil"/>
                <w:left w:val="nil"/>
                <w:bottom w:val="nil"/>
                <w:right w:val="nil"/>
                <w:between w:val="nil"/>
              </w:pBdr>
              <w:spacing w:after="0" w:line="276" w:lineRule="auto"/>
              <w:ind w:left="1021" w:hanging="567"/>
              <w:rPr>
                <w:color w:val="000000"/>
              </w:rPr>
            </w:pPr>
            <w:r w:rsidRPr="00F973C4">
              <w:rPr>
                <w:color w:val="000000"/>
              </w:rPr>
              <w:t>Is there a formal curriculum review committee? List the members of the committee.</w:t>
            </w:r>
          </w:p>
          <w:p w14:paraId="2BA770F6" w14:textId="77777777" w:rsidR="00E863C3" w:rsidRPr="00F973C4" w:rsidRDefault="00E863C3" w:rsidP="00E863C3">
            <w:pPr>
              <w:numPr>
                <w:ilvl w:val="7"/>
                <w:numId w:val="44"/>
              </w:numPr>
              <w:pBdr>
                <w:top w:val="nil"/>
                <w:left w:val="nil"/>
                <w:bottom w:val="nil"/>
                <w:right w:val="nil"/>
                <w:between w:val="nil"/>
              </w:pBdr>
              <w:spacing w:after="0" w:line="276" w:lineRule="auto"/>
              <w:ind w:left="1021" w:hanging="567"/>
              <w:rPr>
                <w:color w:val="000000"/>
              </w:rPr>
            </w:pPr>
            <w:r w:rsidRPr="00F973C4">
              <w:rPr>
                <w:color w:val="000000"/>
              </w:rPr>
              <w:t>How often does the committee meet?</w:t>
            </w:r>
          </w:p>
          <w:p w14:paraId="51A54A22" w14:textId="77777777" w:rsidR="00E863C3" w:rsidRPr="00F973C4" w:rsidRDefault="00E863C3" w:rsidP="00E863C3">
            <w:pPr>
              <w:numPr>
                <w:ilvl w:val="7"/>
                <w:numId w:val="44"/>
              </w:numPr>
              <w:pBdr>
                <w:top w:val="nil"/>
                <w:left w:val="nil"/>
                <w:bottom w:val="nil"/>
                <w:right w:val="nil"/>
                <w:between w:val="nil"/>
              </w:pBdr>
              <w:spacing w:after="0" w:line="276" w:lineRule="auto"/>
              <w:ind w:left="1021" w:hanging="567"/>
              <w:rPr>
                <w:color w:val="000000"/>
              </w:rPr>
            </w:pPr>
            <w:r w:rsidRPr="00F973C4">
              <w:rPr>
                <w:color w:val="000000"/>
              </w:rPr>
              <w:t>justification for the curriculum review.</w:t>
            </w:r>
          </w:p>
          <w:p w14:paraId="4D19E01B" w14:textId="77777777" w:rsidR="00E863C3" w:rsidRPr="00F973C4" w:rsidRDefault="00E863C3" w:rsidP="00E863C3">
            <w:pPr>
              <w:numPr>
                <w:ilvl w:val="7"/>
                <w:numId w:val="44"/>
              </w:numPr>
              <w:pBdr>
                <w:top w:val="nil"/>
                <w:left w:val="nil"/>
                <w:bottom w:val="nil"/>
                <w:right w:val="nil"/>
                <w:between w:val="nil"/>
              </w:pBdr>
              <w:spacing w:after="0" w:line="276" w:lineRule="auto"/>
              <w:ind w:left="1021" w:hanging="567"/>
              <w:rPr>
                <w:color w:val="000000"/>
              </w:rPr>
            </w:pPr>
            <w:r w:rsidRPr="00F973C4">
              <w:rPr>
                <w:color w:val="000000"/>
              </w:rPr>
              <w:t>What are the changes made in the review?</w:t>
            </w:r>
          </w:p>
          <w:p w14:paraId="74B738E8" w14:textId="77777777" w:rsidR="00E863C3" w:rsidRPr="00F973C4" w:rsidRDefault="00E863C3" w:rsidP="00E863C3">
            <w:pPr>
              <w:numPr>
                <w:ilvl w:val="7"/>
                <w:numId w:val="44"/>
              </w:numPr>
              <w:pBdr>
                <w:top w:val="nil"/>
                <w:left w:val="nil"/>
                <w:bottom w:val="nil"/>
                <w:right w:val="nil"/>
                <w:between w:val="nil"/>
              </w:pBdr>
              <w:spacing w:after="0" w:line="276" w:lineRule="auto"/>
              <w:ind w:left="1021" w:hanging="567"/>
              <w:rPr>
                <w:color w:val="000000"/>
              </w:rPr>
            </w:pPr>
            <w:r w:rsidRPr="00F973C4">
              <w:rPr>
                <w:color w:val="000000"/>
              </w:rPr>
              <w:t>Date of implementation of present and revised curriculum.</w:t>
            </w:r>
          </w:p>
          <w:p w14:paraId="340F18F7" w14:textId="77777777" w:rsidR="00E863C3" w:rsidRPr="00F973C4" w:rsidRDefault="00E863C3" w:rsidP="00E863C3">
            <w:pPr>
              <w:numPr>
                <w:ilvl w:val="7"/>
                <w:numId w:val="44"/>
              </w:numPr>
              <w:pBdr>
                <w:top w:val="nil"/>
                <w:left w:val="nil"/>
                <w:bottom w:val="nil"/>
                <w:right w:val="nil"/>
                <w:between w:val="nil"/>
              </w:pBdr>
              <w:spacing w:after="0" w:line="276" w:lineRule="auto"/>
              <w:ind w:left="1021" w:hanging="567"/>
              <w:rPr>
                <w:color w:val="000000"/>
              </w:rPr>
            </w:pPr>
            <w:r w:rsidRPr="00F973C4">
              <w:rPr>
                <w:color w:val="000000"/>
              </w:rPr>
              <w:t>Date of last curriculum revision. Provide evidence of approval (senate, MQA etc)</w:t>
            </w:r>
          </w:p>
        </w:tc>
      </w:tr>
      <w:tr w:rsidR="00E863C3" w:rsidRPr="00F973C4" w14:paraId="1B19E811" w14:textId="77777777" w:rsidTr="00635FC0">
        <w:tc>
          <w:tcPr>
            <w:tcW w:w="846" w:type="dxa"/>
          </w:tcPr>
          <w:p w14:paraId="4B50055F" w14:textId="77777777" w:rsidR="00E863C3" w:rsidRPr="00F973C4" w:rsidRDefault="00E863C3" w:rsidP="00635FC0">
            <w:pPr>
              <w:spacing w:after="0" w:line="276" w:lineRule="auto"/>
              <w:ind w:hanging="2"/>
              <w:rPr>
                <w:color w:val="000000"/>
              </w:rPr>
            </w:pPr>
            <w:r w:rsidRPr="00F973C4">
              <w:rPr>
                <w:color w:val="000000"/>
              </w:rPr>
              <w:t>7.2</w:t>
            </w:r>
          </w:p>
        </w:tc>
        <w:tc>
          <w:tcPr>
            <w:tcW w:w="5664" w:type="dxa"/>
          </w:tcPr>
          <w:p w14:paraId="51BC8D53" w14:textId="77777777" w:rsidR="00E863C3" w:rsidRDefault="00E863C3" w:rsidP="00635FC0">
            <w:pPr>
              <w:pBdr>
                <w:top w:val="nil"/>
                <w:left w:val="nil"/>
                <w:bottom w:val="nil"/>
                <w:right w:val="nil"/>
                <w:between w:val="nil"/>
              </w:pBdr>
              <w:spacing w:after="0" w:line="276" w:lineRule="auto"/>
              <w:ind w:hanging="2"/>
              <w:rPr>
                <w:color w:val="000000"/>
              </w:rPr>
            </w:pPr>
            <w:r w:rsidRPr="00F973C4">
              <w:rPr>
                <w:color w:val="000000"/>
              </w:rPr>
              <w:t>The HEP must have a dedicated Quality Assurance (QA) unit or personnel responsible for internal quality assurance of the faculty.</w:t>
            </w:r>
          </w:p>
          <w:p w14:paraId="57EAF07E" w14:textId="77777777" w:rsidR="005A5990" w:rsidRPr="00F973C4" w:rsidRDefault="005A5990" w:rsidP="00635FC0">
            <w:pPr>
              <w:pBdr>
                <w:top w:val="nil"/>
                <w:left w:val="nil"/>
                <w:bottom w:val="nil"/>
                <w:right w:val="nil"/>
                <w:between w:val="nil"/>
              </w:pBdr>
              <w:spacing w:after="0" w:line="276" w:lineRule="auto"/>
              <w:ind w:hanging="2"/>
              <w:rPr>
                <w:color w:val="000000"/>
              </w:rPr>
            </w:pPr>
          </w:p>
        </w:tc>
        <w:tc>
          <w:tcPr>
            <w:tcW w:w="856" w:type="dxa"/>
          </w:tcPr>
          <w:p w14:paraId="6B18E996" w14:textId="77777777" w:rsidR="00E863C3" w:rsidRPr="00F973C4" w:rsidRDefault="00E863C3" w:rsidP="00635FC0">
            <w:pPr>
              <w:spacing w:after="0" w:line="276" w:lineRule="auto"/>
              <w:ind w:hanging="2"/>
              <w:rPr>
                <w:color w:val="000000"/>
              </w:rPr>
            </w:pPr>
            <w:r w:rsidRPr="00F973C4">
              <w:rPr>
                <w:color w:val="000000"/>
              </w:rPr>
              <w:t>7.2</w:t>
            </w:r>
          </w:p>
        </w:tc>
        <w:tc>
          <w:tcPr>
            <w:tcW w:w="7079" w:type="dxa"/>
          </w:tcPr>
          <w:p w14:paraId="35C61B33" w14:textId="77777777" w:rsidR="00E863C3" w:rsidRPr="00F973C4" w:rsidRDefault="00E863C3" w:rsidP="00635FC0">
            <w:pPr>
              <w:spacing w:after="0" w:line="276" w:lineRule="auto"/>
              <w:ind w:hanging="2"/>
            </w:pPr>
            <w:r w:rsidRPr="00F973C4">
              <w:t>Describe the role and the effectiveness of the unit responsible for internal quality assurance of the University and Faculty.</w:t>
            </w:r>
          </w:p>
          <w:p w14:paraId="0C0E492D" w14:textId="77777777" w:rsidR="00E863C3" w:rsidRPr="00F973C4" w:rsidRDefault="00E863C3" w:rsidP="00635FC0">
            <w:pPr>
              <w:spacing w:after="0" w:line="276" w:lineRule="auto"/>
              <w:ind w:hanging="2"/>
            </w:pPr>
          </w:p>
        </w:tc>
      </w:tr>
      <w:tr w:rsidR="00E863C3" w:rsidRPr="00F973C4" w14:paraId="7085C80B" w14:textId="77777777" w:rsidTr="00635FC0">
        <w:tc>
          <w:tcPr>
            <w:tcW w:w="846" w:type="dxa"/>
          </w:tcPr>
          <w:p w14:paraId="4BE887CD" w14:textId="77777777" w:rsidR="00E863C3" w:rsidRPr="00F973C4" w:rsidRDefault="00E863C3" w:rsidP="00635FC0">
            <w:pPr>
              <w:spacing w:after="0" w:line="276" w:lineRule="auto"/>
              <w:ind w:hanging="2"/>
              <w:rPr>
                <w:color w:val="000000"/>
              </w:rPr>
            </w:pPr>
            <w:r w:rsidRPr="00F973C4">
              <w:rPr>
                <w:color w:val="000000"/>
              </w:rPr>
              <w:t>7.3</w:t>
            </w:r>
          </w:p>
        </w:tc>
        <w:tc>
          <w:tcPr>
            <w:tcW w:w="5664" w:type="dxa"/>
          </w:tcPr>
          <w:p w14:paraId="32AEA315" w14:textId="77777777" w:rsidR="00E863C3" w:rsidRPr="00F973C4" w:rsidRDefault="00E863C3" w:rsidP="00635FC0">
            <w:pPr>
              <w:pBdr>
                <w:top w:val="nil"/>
                <w:left w:val="nil"/>
                <w:bottom w:val="nil"/>
                <w:right w:val="nil"/>
                <w:between w:val="nil"/>
              </w:pBdr>
              <w:spacing w:after="0" w:line="276" w:lineRule="auto"/>
              <w:ind w:hanging="2"/>
              <w:rPr>
                <w:color w:val="000000"/>
              </w:rPr>
            </w:pPr>
            <w:r w:rsidRPr="00F973C4">
              <w:rPr>
                <w:color w:val="000000"/>
              </w:rPr>
              <w:t>The HEP must have an internal monitoring and review committee headed by a designated director who is dedicated to continuously review the programme. The review must involve external experts.</w:t>
            </w:r>
          </w:p>
        </w:tc>
        <w:tc>
          <w:tcPr>
            <w:tcW w:w="856" w:type="dxa"/>
          </w:tcPr>
          <w:p w14:paraId="70B32DC6" w14:textId="77777777" w:rsidR="00E863C3" w:rsidRPr="00F973C4" w:rsidRDefault="00E863C3" w:rsidP="00635FC0">
            <w:pPr>
              <w:spacing w:after="0" w:line="276" w:lineRule="auto"/>
              <w:ind w:hanging="2"/>
              <w:rPr>
                <w:color w:val="000000"/>
              </w:rPr>
            </w:pPr>
            <w:r w:rsidRPr="00F973C4">
              <w:rPr>
                <w:color w:val="000000"/>
              </w:rPr>
              <w:t>7.3</w:t>
            </w:r>
          </w:p>
        </w:tc>
        <w:tc>
          <w:tcPr>
            <w:tcW w:w="7079" w:type="dxa"/>
          </w:tcPr>
          <w:p w14:paraId="24EFFA45" w14:textId="77777777" w:rsidR="00E863C3" w:rsidRPr="00F973C4" w:rsidRDefault="00E863C3" w:rsidP="00E863C3">
            <w:pPr>
              <w:numPr>
                <w:ilvl w:val="0"/>
                <w:numId w:val="47"/>
              </w:numPr>
              <w:pBdr>
                <w:top w:val="nil"/>
                <w:left w:val="nil"/>
                <w:bottom w:val="nil"/>
                <w:right w:val="nil"/>
                <w:between w:val="nil"/>
              </w:pBdr>
              <w:spacing w:after="0" w:line="276" w:lineRule="auto"/>
              <w:ind w:left="454" w:hanging="456"/>
              <w:rPr>
                <w:color w:val="000000"/>
              </w:rPr>
            </w:pPr>
            <w:r w:rsidRPr="00F973C4">
              <w:rPr>
                <w:color w:val="000000"/>
              </w:rPr>
              <w:t>Describe the structure and the workings of the internal programme</w:t>
            </w:r>
          </w:p>
          <w:p w14:paraId="2560EDC7" w14:textId="77777777" w:rsidR="00E863C3" w:rsidRPr="00F973C4" w:rsidRDefault="00E863C3" w:rsidP="00E863C3">
            <w:pPr>
              <w:numPr>
                <w:ilvl w:val="0"/>
                <w:numId w:val="47"/>
              </w:numPr>
              <w:pBdr>
                <w:top w:val="nil"/>
                <w:left w:val="nil"/>
                <w:bottom w:val="nil"/>
                <w:right w:val="nil"/>
                <w:between w:val="nil"/>
              </w:pBdr>
              <w:spacing w:after="0" w:line="276" w:lineRule="auto"/>
              <w:ind w:left="454" w:hanging="456"/>
              <w:rPr>
                <w:color w:val="000000"/>
              </w:rPr>
            </w:pPr>
            <w:r w:rsidRPr="00F973C4">
              <w:rPr>
                <w:color w:val="000000"/>
              </w:rPr>
              <w:t>monitoring and review committee.</w:t>
            </w:r>
          </w:p>
          <w:p w14:paraId="128EB46D" w14:textId="77777777" w:rsidR="00E863C3" w:rsidRPr="00F973C4" w:rsidRDefault="00E863C3" w:rsidP="00E863C3">
            <w:pPr>
              <w:numPr>
                <w:ilvl w:val="0"/>
                <w:numId w:val="47"/>
              </w:numPr>
              <w:pBdr>
                <w:top w:val="nil"/>
                <w:left w:val="nil"/>
                <w:bottom w:val="nil"/>
                <w:right w:val="nil"/>
                <w:between w:val="nil"/>
              </w:pBdr>
              <w:spacing w:after="0" w:line="276" w:lineRule="auto"/>
              <w:ind w:left="454" w:hanging="456"/>
              <w:rPr>
                <w:color w:val="000000"/>
              </w:rPr>
            </w:pPr>
            <w:r w:rsidRPr="00F973C4">
              <w:rPr>
                <w:color w:val="000000"/>
              </w:rPr>
              <w:t>Describe the processes, procedures and mechanisms for monitoring and reviewing the programme.</w:t>
            </w:r>
          </w:p>
          <w:p w14:paraId="07AC77DE" w14:textId="77777777" w:rsidR="00E863C3" w:rsidRPr="00F973C4" w:rsidRDefault="00E863C3" w:rsidP="00E863C3">
            <w:pPr>
              <w:numPr>
                <w:ilvl w:val="0"/>
                <w:numId w:val="47"/>
              </w:numPr>
              <w:pBdr>
                <w:top w:val="nil"/>
                <w:left w:val="nil"/>
                <w:bottom w:val="nil"/>
                <w:right w:val="nil"/>
                <w:between w:val="nil"/>
              </w:pBdr>
              <w:spacing w:after="0" w:line="276" w:lineRule="auto"/>
              <w:ind w:left="454" w:hanging="456"/>
              <w:rPr>
                <w:color w:val="000000"/>
              </w:rPr>
            </w:pPr>
            <w:r w:rsidRPr="00F973C4">
              <w:rPr>
                <w:color w:val="000000"/>
              </w:rPr>
              <w:t>Does the review involve external examiners/assessors / other expertise?</w:t>
            </w:r>
          </w:p>
          <w:p w14:paraId="7E7F30F3" w14:textId="77777777" w:rsidR="00E863C3" w:rsidRPr="00F973C4" w:rsidRDefault="00E863C3" w:rsidP="00635FC0">
            <w:pPr>
              <w:spacing w:after="0" w:line="276" w:lineRule="auto"/>
              <w:ind w:firstLine="454"/>
            </w:pPr>
            <w:r w:rsidRPr="00F973C4">
              <w:t>Provide the relevant reports.</w:t>
            </w:r>
          </w:p>
        </w:tc>
      </w:tr>
      <w:tr w:rsidR="00E863C3" w:rsidRPr="00F973C4" w14:paraId="7966C289" w14:textId="77777777" w:rsidTr="00635FC0">
        <w:trPr>
          <w:trHeight w:val="108"/>
        </w:trPr>
        <w:tc>
          <w:tcPr>
            <w:tcW w:w="846" w:type="dxa"/>
          </w:tcPr>
          <w:p w14:paraId="5758523E" w14:textId="77777777" w:rsidR="00E863C3" w:rsidRPr="00F973C4" w:rsidRDefault="00E863C3" w:rsidP="00635FC0">
            <w:pPr>
              <w:spacing w:after="0" w:line="276" w:lineRule="auto"/>
              <w:ind w:hanging="2"/>
              <w:rPr>
                <w:color w:val="000000"/>
              </w:rPr>
            </w:pPr>
            <w:r w:rsidRPr="00F973C4">
              <w:rPr>
                <w:color w:val="000000"/>
              </w:rPr>
              <w:t>7.4</w:t>
            </w:r>
          </w:p>
        </w:tc>
        <w:tc>
          <w:tcPr>
            <w:tcW w:w="5664" w:type="dxa"/>
          </w:tcPr>
          <w:p w14:paraId="7258054A" w14:textId="77777777" w:rsidR="00E863C3" w:rsidRPr="00F973C4" w:rsidRDefault="00E863C3" w:rsidP="00635FC0">
            <w:pPr>
              <w:pBdr>
                <w:top w:val="nil"/>
                <w:left w:val="nil"/>
                <w:bottom w:val="nil"/>
                <w:right w:val="nil"/>
                <w:between w:val="nil"/>
              </w:pBdr>
              <w:spacing w:after="0" w:line="276" w:lineRule="auto"/>
              <w:ind w:hanging="2"/>
              <w:rPr>
                <w:color w:val="000000"/>
              </w:rPr>
            </w:pPr>
            <w:r w:rsidRPr="00F973C4">
              <w:rPr>
                <w:color w:val="000000"/>
              </w:rPr>
              <w:t>Programme evaluation must involve the relevant stakeholders whose views are taken into consideration.</w:t>
            </w:r>
          </w:p>
        </w:tc>
        <w:tc>
          <w:tcPr>
            <w:tcW w:w="856" w:type="dxa"/>
          </w:tcPr>
          <w:p w14:paraId="35CFCFE2" w14:textId="77777777" w:rsidR="00E863C3" w:rsidRPr="00F973C4" w:rsidRDefault="00E863C3" w:rsidP="00635FC0">
            <w:pPr>
              <w:spacing w:after="0" w:line="276" w:lineRule="auto"/>
              <w:ind w:hanging="2"/>
              <w:rPr>
                <w:color w:val="000000"/>
              </w:rPr>
            </w:pPr>
            <w:r w:rsidRPr="00F973C4">
              <w:rPr>
                <w:color w:val="000000"/>
              </w:rPr>
              <w:t>7.4</w:t>
            </w:r>
          </w:p>
        </w:tc>
        <w:tc>
          <w:tcPr>
            <w:tcW w:w="7079" w:type="dxa"/>
          </w:tcPr>
          <w:p w14:paraId="0066EF71" w14:textId="77777777" w:rsidR="00E863C3" w:rsidRPr="00F973C4" w:rsidRDefault="00E863C3" w:rsidP="00E863C3">
            <w:pPr>
              <w:numPr>
                <w:ilvl w:val="0"/>
                <w:numId w:val="21"/>
              </w:numPr>
              <w:pBdr>
                <w:top w:val="nil"/>
                <w:left w:val="nil"/>
                <w:bottom w:val="nil"/>
                <w:right w:val="nil"/>
                <w:between w:val="nil"/>
              </w:pBdr>
              <w:spacing w:after="0" w:line="276" w:lineRule="auto"/>
              <w:ind w:left="454" w:hanging="456"/>
              <w:rPr>
                <w:color w:val="000000"/>
              </w:rPr>
            </w:pPr>
            <w:r w:rsidRPr="00F973C4">
              <w:rPr>
                <w:color w:val="000000"/>
              </w:rPr>
              <w:t>Which relevant stakeholders are involved in a programme review?</w:t>
            </w:r>
          </w:p>
          <w:p w14:paraId="07FC6978" w14:textId="77777777" w:rsidR="00E863C3" w:rsidRPr="00F973C4" w:rsidRDefault="00E863C3" w:rsidP="00E863C3">
            <w:pPr>
              <w:numPr>
                <w:ilvl w:val="0"/>
                <w:numId w:val="21"/>
              </w:numPr>
              <w:pBdr>
                <w:top w:val="nil"/>
                <w:left w:val="nil"/>
                <w:bottom w:val="nil"/>
                <w:right w:val="nil"/>
                <w:between w:val="nil"/>
              </w:pBdr>
              <w:spacing w:after="0" w:line="276" w:lineRule="auto"/>
              <w:ind w:left="454" w:hanging="456"/>
              <w:rPr>
                <w:color w:val="000000"/>
              </w:rPr>
            </w:pPr>
            <w:r w:rsidRPr="00F973C4">
              <w:rPr>
                <w:color w:val="000000"/>
              </w:rPr>
              <w:t>Describe the degree of their involvement and how their views are taken into consideration.</w:t>
            </w:r>
          </w:p>
        </w:tc>
      </w:tr>
      <w:tr w:rsidR="00E863C3" w:rsidRPr="00F973C4" w14:paraId="5A9B7D85" w14:textId="77777777" w:rsidTr="00635FC0">
        <w:tc>
          <w:tcPr>
            <w:tcW w:w="846" w:type="dxa"/>
          </w:tcPr>
          <w:p w14:paraId="7641F4D9" w14:textId="77777777" w:rsidR="00E863C3" w:rsidRPr="00F973C4" w:rsidRDefault="00E863C3" w:rsidP="00635FC0">
            <w:pPr>
              <w:spacing w:after="0" w:line="276" w:lineRule="auto"/>
              <w:ind w:hanging="2"/>
              <w:rPr>
                <w:color w:val="000000"/>
              </w:rPr>
            </w:pPr>
            <w:r w:rsidRPr="00F973C4">
              <w:rPr>
                <w:color w:val="000000"/>
              </w:rPr>
              <w:lastRenderedPageBreak/>
              <w:t>7.5</w:t>
            </w:r>
          </w:p>
        </w:tc>
        <w:tc>
          <w:tcPr>
            <w:tcW w:w="5664" w:type="dxa"/>
          </w:tcPr>
          <w:p w14:paraId="69A31CBC" w14:textId="77777777" w:rsidR="00E863C3" w:rsidRDefault="00E863C3" w:rsidP="00635FC0">
            <w:pPr>
              <w:pBdr>
                <w:top w:val="nil"/>
                <w:left w:val="nil"/>
                <w:bottom w:val="nil"/>
                <w:right w:val="nil"/>
                <w:between w:val="nil"/>
              </w:pBdr>
              <w:tabs>
                <w:tab w:val="left" w:pos="524"/>
              </w:tabs>
              <w:spacing w:after="0" w:line="276" w:lineRule="auto"/>
              <w:ind w:hanging="2"/>
              <w:rPr>
                <w:color w:val="000000"/>
              </w:rPr>
            </w:pPr>
            <w:r w:rsidRPr="00F973C4">
              <w:rPr>
                <w:color w:val="000000"/>
              </w:rPr>
              <w:t>The content of the programme must be periodically reviewed to keep abreast with scientific, technological and knowledge development of the discipline, and with the needs of the society.</w:t>
            </w:r>
          </w:p>
          <w:p w14:paraId="5B5B19BF" w14:textId="77777777" w:rsidR="005A5990" w:rsidRPr="00F973C4" w:rsidRDefault="005A5990" w:rsidP="00635FC0">
            <w:pPr>
              <w:pBdr>
                <w:top w:val="nil"/>
                <w:left w:val="nil"/>
                <w:bottom w:val="nil"/>
                <w:right w:val="nil"/>
                <w:between w:val="nil"/>
              </w:pBdr>
              <w:tabs>
                <w:tab w:val="left" w:pos="524"/>
              </w:tabs>
              <w:spacing w:after="0" w:line="276" w:lineRule="auto"/>
              <w:ind w:hanging="2"/>
              <w:rPr>
                <w:color w:val="000000"/>
              </w:rPr>
            </w:pPr>
          </w:p>
        </w:tc>
        <w:tc>
          <w:tcPr>
            <w:tcW w:w="856" w:type="dxa"/>
          </w:tcPr>
          <w:p w14:paraId="50F7AA66" w14:textId="77777777" w:rsidR="00E863C3" w:rsidRPr="00F973C4" w:rsidRDefault="00E863C3" w:rsidP="00635FC0">
            <w:pPr>
              <w:spacing w:after="0" w:line="276" w:lineRule="auto"/>
              <w:ind w:hanging="2"/>
              <w:rPr>
                <w:color w:val="000000"/>
              </w:rPr>
            </w:pPr>
            <w:r w:rsidRPr="00F973C4">
              <w:rPr>
                <w:color w:val="000000"/>
              </w:rPr>
              <w:t>7.</w:t>
            </w:r>
            <w:r>
              <w:rPr>
                <w:color w:val="000000"/>
              </w:rPr>
              <w:t>5</w:t>
            </w:r>
          </w:p>
        </w:tc>
        <w:tc>
          <w:tcPr>
            <w:tcW w:w="7079" w:type="dxa"/>
          </w:tcPr>
          <w:p w14:paraId="4850E81E" w14:textId="77777777" w:rsidR="00E863C3" w:rsidRPr="00F973C4" w:rsidRDefault="00E863C3" w:rsidP="00635FC0">
            <w:pPr>
              <w:spacing w:after="0" w:line="276" w:lineRule="auto"/>
              <w:ind w:hanging="2"/>
            </w:pPr>
            <w:r w:rsidRPr="00F973C4">
              <w:t>Explain how the monitoring and review processes help ensure that the</w:t>
            </w:r>
          </w:p>
          <w:p w14:paraId="62E5914D" w14:textId="77777777" w:rsidR="00E863C3" w:rsidRPr="00F973C4" w:rsidRDefault="00E863C3" w:rsidP="00635FC0">
            <w:pPr>
              <w:spacing w:after="0" w:line="276" w:lineRule="auto"/>
              <w:ind w:hanging="2"/>
            </w:pPr>
            <w:r w:rsidRPr="00F973C4">
              <w:t>programme keeps abreast with scientific, technological and knowledge</w:t>
            </w:r>
          </w:p>
          <w:p w14:paraId="1C041EFA" w14:textId="77777777" w:rsidR="00E863C3" w:rsidRPr="00F973C4" w:rsidRDefault="00E863C3" w:rsidP="00635FC0">
            <w:pPr>
              <w:spacing w:after="0" w:line="276" w:lineRule="auto"/>
              <w:ind w:hanging="2"/>
            </w:pPr>
            <w:r w:rsidRPr="00F973C4">
              <w:t>development of the discipline, and with the needs of society.</w:t>
            </w:r>
          </w:p>
          <w:p w14:paraId="652514CA" w14:textId="77777777" w:rsidR="00E863C3" w:rsidRPr="00F973C4" w:rsidRDefault="00E863C3" w:rsidP="00635FC0">
            <w:pPr>
              <w:spacing w:after="0" w:line="276" w:lineRule="auto"/>
              <w:ind w:hanging="2"/>
            </w:pPr>
          </w:p>
        </w:tc>
      </w:tr>
      <w:tr w:rsidR="00E863C3" w:rsidRPr="00F973C4" w14:paraId="7FAE7F06" w14:textId="77777777" w:rsidTr="00635FC0">
        <w:trPr>
          <w:trHeight w:val="704"/>
        </w:trPr>
        <w:tc>
          <w:tcPr>
            <w:tcW w:w="846" w:type="dxa"/>
          </w:tcPr>
          <w:p w14:paraId="1A2B45FD" w14:textId="77777777" w:rsidR="00E863C3" w:rsidRPr="00F973C4" w:rsidRDefault="00E863C3" w:rsidP="00635FC0">
            <w:pPr>
              <w:spacing w:after="0" w:line="276" w:lineRule="auto"/>
              <w:ind w:hanging="2"/>
              <w:rPr>
                <w:color w:val="000000"/>
              </w:rPr>
            </w:pPr>
            <w:r w:rsidRPr="00F973C4">
              <w:rPr>
                <w:color w:val="000000"/>
              </w:rPr>
              <w:t>7.6</w:t>
            </w:r>
          </w:p>
        </w:tc>
        <w:tc>
          <w:tcPr>
            <w:tcW w:w="5664" w:type="dxa"/>
          </w:tcPr>
          <w:p w14:paraId="0928B941" w14:textId="77777777" w:rsidR="00E863C3" w:rsidRPr="00F973C4" w:rsidRDefault="00E863C3" w:rsidP="00635FC0">
            <w:pPr>
              <w:pBdr>
                <w:top w:val="nil"/>
                <w:left w:val="nil"/>
                <w:bottom w:val="nil"/>
                <w:right w:val="nil"/>
                <w:between w:val="nil"/>
              </w:pBdr>
              <w:spacing w:after="0" w:line="276" w:lineRule="auto"/>
              <w:ind w:hanging="2"/>
              <w:rPr>
                <w:color w:val="000000"/>
              </w:rPr>
            </w:pPr>
            <w:r w:rsidRPr="00F973C4">
              <w:rPr>
                <w:color w:val="000000"/>
              </w:rPr>
              <w:t>Various aspects of student performance, progression and attrition must be analysed for the purpose of continual quality improvement.</w:t>
            </w:r>
          </w:p>
        </w:tc>
        <w:tc>
          <w:tcPr>
            <w:tcW w:w="856" w:type="dxa"/>
          </w:tcPr>
          <w:p w14:paraId="7A57AAE2" w14:textId="77777777" w:rsidR="00E863C3" w:rsidRPr="00F973C4" w:rsidRDefault="00E863C3" w:rsidP="00635FC0">
            <w:pPr>
              <w:spacing w:after="0" w:line="276" w:lineRule="auto"/>
              <w:ind w:hanging="2"/>
              <w:rPr>
                <w:color w:val="000000"/>
              </w:rPr>
            </w:pPr>
            <w:r w:rsidRPr="00F973C4">
              <w:rPr>
                <w:color w:val="000000"/>
              </w:rPr>
              <w:t>7.</w:t>
            </w:r>
            <w:r>
              <w:rPr>
                <w:color w:val="000000"/>
              </w:rPr>
              <w:t>6</w:t>
            </w:r>
          </w:p>
        </w:tc>
        <w:tc>
          <w:tcPr>
            <w:tcW w:w="7079" w:type="dxa"/>
          </w:tcPr>
          <w:p w14:paraId="104389C1" w14:textId="77777777" w:rsidR="00E863C3" w:rsidRPr="00F973C4" w:rsidRDefault="00E863C3" w:rsidP="00E863C3">
            <w:pPr>
              <w:numPr>
                <w:ilvl w:val="0"/>
                <w:numId w:val="23"/>
              </w:numPr>
              <w:pBdr>
                <w:top w:val="nil"/>
                <w:left w:val="nil"/>
                <w:bottom w:val="nil"/>
                <w:right w:val="nil"/>
                <w:between w:val="nil"/>
              </w:pBdr>
              <w:spacing w:after="0" w:line="276" w:lineRule="auto"/>
              <w:ind w:left="454" w:hanging="456"/>
              <w:rPr>
                <w:color w:val="000000"/>
              </w:rPr>
            </w:pPr>
            <w:r w:rsidRPr="00F973C4">
              <w:rPr>
                <w:color w:val="000000"/>
              </w:rPr>
              <w:t>Describe mechanism/process/system used in determining students’ performance (e.g. Board of Examiners).</w:t>
            </w:r>
          </w:p>
          <w:p w14:paraId="0A0868F0" w14:textId="77777777" w:rsidR="00E863C3" w:rsidRPr="00F973C4" w:rsidRDefault="00E863C3" w:rsidP="00E863C3">
            <w:pPr>
              <w:numPr>
                <w:ilvl w:val="0"/>
                <w:numId w:val="23"/>
              </w:numPr>
              <w:pBdr>
                <w:top w:val="nil"/>
                <w:left w:val="nil"/>
                <w:bottom w:val="nil"/>
                <w:right w:val="nil"/>
                <w:between w:val="nil"/>
              </w:pBdr>
              <w:spacing w:after="0" w:line="276" w:lineRule="auto"/>
              <w:ind w:left="454" w:hanging="456"/>
              <w:rPr>
                <w:color w:val="000000"/>
              </w:rPr>
            </w:pPr>
            <w:r w:rsidRPr="00F973C4">
              <w:rPr>
                <w:color w:val="000000"/>
              </w:rPr>
              <w:t>Provide documented information on student performance, progression and attrition analysis for the purpose of continual quality improvement.</w:t>
            </w:r>
          </w:p>
        </w:tc>
      </w:tr>
      <w:tr w:rsidR="00E863C3" w:rsidRPr="00F973C4" w14:paraId="46590BB4" w14:textId="77777777" w:rsidTr="00635FC0">
        <w:tc>
          <w:tcPr>
            <w:tcW w:w="846" w:type="dxa"/>
          </w:tcPr>
          <w:p w14:paraId="644C0017" w14:textId="77777777" w:rsidR="00E863C3" w:rsidRPr="00F973C4" w:rsidRDefault="00E863C3" w:rsidP="00635FC0">
            <w:pPr>
              <w:spacing w:after="0" w:line="276" w:lineRule="auto"/>
              <w:ind w:hanging="2"/>
              <w:rPr>
                <w:color w:val="000000"/>
              </w:rPr>
            </w:pPr>
            <w:r w:rsidRPr="00F973C4">
              <w:rPr>
                <w:color w:val="000000"/>
              </w:rPr>
              <w:t>7.7</w:t>
            </w:r>
          </w:p>
        </w:tc>
        <w:tc>
          <w:tcPr>
            <w:tcW w:w="5664" w:type="dxa"/>
          </w:tcPr>
          <w:p w14:paraId="7EC83223" w14:textId="77777777" w:rsidR="00E863C3" w:rsidRDefault="00E863C3" w:rsidP="00635FC0">
            <w:pPr>
              <w:pBdr>
                <w:top w:val="nil"/>
                <w:left w:val="nil"/>
                <w:bottom w:val="nil"/>
                <w:right w:val="nil"/>
                <w:between w:val="nil"/>
              </w:pBdr>
              <w:spacing w:after="0" w:line="276" w:lineRule="auto"/>
              <w:ind w:hanging="2"/>
            </w:pPr>
            <w:r w:rsidRPr="00F973C4">
              <w:rPr>
                <w:color w:val="000000"/>
              </w:rPr>
              <w:t>In collaborative arrangements, the partners involved must share the responsibilities of programme monitoring and review. (</w:t>
            </w:r>
            <w:r w:rsidRPr="00F973C4">
              <w:t>State if not applicable)</w:t>
            </w:r>
          </w:p>
          <w:p w14:paraId="52AC5662" w14:textId="77777777" w:rsidR="005A5990" w:rsidRPr="00F973C4" w:rsidRDefault="005A5990" w:rsidP="00635FC0">
            <w:pPr>
              <w:pBdr>
                <w:top w:val="nil"/>
                <w:left w:val="nil"/>
                <w:bottom w:val="nil"/>
                <w:right w:val="nil"/>
                <w:between w:val="nil"/>
              </w:pBdr>
              <w:spacing w:after="0" w:line="276" w:lineRule="auto"/>
              <w:ind w:hanging="2"/>
              <w:rPr>
                <w:color w:val="000000"/>
              </w:rPr>
            </w:pPr>
          </w:p>
        </w:tc>
        <w:tc>
          <w:tcPr>
            <w:tcW w:w="856" w:type="dxa"/>
          </w:tcPr>
          <w:p w14:paraId="387ADA40" w14:textId="77777777" w:rsidR="00E863C3" w:rsidRPr="00F973C4" w:rsidRDefault="00E863C3" w:rsidP="00635FC0">
            <w:pPr>
              <w:spacing w:after="0" w:line="276" w:lineRule="auto"/>
              <w:ind w:hanging="2"/>
              <w:rPr>
                <w:color w:val="000000"/>
              </w:rPr>
            </w:pPr>
            <w:r w:rsidRPr="00F973C4">
              <w:rPr>
                <w:color w:val="000000"/>
              </w:rPr>
              <w:t>7.</w:t>
            </w:r>
            <w:r>
              <w:rPr>
                <w:color w:val="000000"/>
              </w:rPr>
              <w:t>7</w:t>
            </w:r>
          </w:p>
        </w:tc>
        <w:tc>
          <w:tcPr>
            <w:tcW w:w="7079" w:type="dxa"/>
          </w:tcPr>
          <w:p w14:paraId="5C138B43" w14:textId="77777777" w:rsidR="00E863C3" w:rsidRPr="00F973C4" w:rsidRDefault="00E863C3" w:rsidP="00635FC0">
            <w:pPr>
              <w:spacing w:after="0" w:line="276" w:lineRule="auto"/>
              <w:ind w:hanging="2"/>
            </w:pPr>
            <w:r w:rsidRPr="00F973C4">
              <w:t>Describe the responsibilities of the parties involved in collaborative arrangements in programme monitoring and review.</w:t>
            </w:r>
          </w:p>
          <w:p w14:paraId="74D26426" w14:textId="77777777" w:rsidR="00E863C3" w:rsidRPr="00F973C4" w:rsidRDefault="00E863C3" w:rsidP="00635FC0">
            <w:pPr>
              <w:spacing w:after="0" w:line="276" w:lineRule="auto"/>
              <w:ind w:hanging="2"/>
            </w:pPr>
          </w:p>
        </w:tc>
      </w:tr>
      <w:tr w:rsidR="00E863C3" w:rsidRPr="00F973C4" w14:paraId="7A88B11D" w14:textId="77777777" w:rsidTr="00635FC0">
        <w:tc>
          <w:tcPr>
            <w:tcW w:w="846" w:type="dxa"/>
          </w:tcPr>
          <w:p w14:paraId="6122C2A5" w14:textId="77777777" w:rsidR="00E863C3" w:rsidRPr="00F973C4" w:rsidRDefault="00E863C3" w:rsidP="00635FC0">
            <w:pPr>
              <w:spacing w:after="0" w:line="276" w:lineRule="auto"/>
              <w:ind w:hanging="2"/>
              <w:rPr>
                <w:color w:val="000000"/>
              </w:rPr>
            </w:pPr>
            <w:r w:rsidRPr="00F973C4">
              <w:rPr>
                <w:color w:val="000000"/>
              </w:rPr>
              <w:t>7.8</w:t>
            </w:r>
          </w:p>
        </w:tc>
        <w:tc>
          <w:tcPr>
            <w:tcW w:w="5664" w:type="dxa"/>
          </w:tcPr>
          <w:p w14:paraId="0F222DD6" w14:textId="77777777" w:rsidR="00E863C3" w:rsidRDefault="00E863C3" w:rsidP="00635FC0">
            <w:pPr>
              <w:pBdr>
                <w:top w:val="nil"/>
                <w:left w:val="nil"/>
                <w:bottom w:val="nil"/>
                <w:right w:val="nil"/>
                <w:between w:val="nil"/>
              </w:pBdr>
              <w:spacing w:after="0" w:line="276" w:lineRule="auto"/>
              <w:ind w:hanging="2"/>
              <w:rPr>
                <w:color w:val="000000"/>
              </w:rPr>
            </w:pPr>
            <w:r w:rsidRPr="00F973C4">
              <w:rPr>
                <w:color w:val="000000"/>
              </w:rPr>
              <w:t>The findings of a programme review must be presented to the HEP (University) for its attention and further action</w:t>
            </w:r>
            <w:r>
              <w:rPr>
                <w:color w:val="000000"/>
              </w:rPr>
              <w:t>.</w:t>
            </w:r>
          </w:p>
          <w:p w14:paraId="4D264538" w14:textId="77777777" w:rsidR="005A5990" w:rsidRDefault="005A5990" w:rsidP="00635FC0">
            <w:pPr>
              <w:pBdr>
                <w:top w:val="nil"/>
                <w:left w:val="nil"/>
                <w:bottom w:val="nil"/>
                <w:right w:val="nil"/>
                <w:between w:val="nil"/>
              </w:pBdr>
              <w:spacing w:after="0" w:line="276" w:lineRule="auto"/>
              <w:ind w:hanging="2"/>
              <w:rPr>
                <w:color w:val="000000"/>
              </w:rPr>
            </w:pPr>
            <w:r>
              <w:rPr>
                <w:color w:val="000000"/>
              </w:rPr>
              <w:t>[Applicable for Full Accreditation (Renewal) only]</w:t>
            </w:r>
          </w:p>
          <w:p w14:paraId="0D920E02" w14:textId="24794A39" w:rsidR="005A5990" w:rsidRPr="00F973C4" w:rsidRDefault="005A5990" w:rsidP="00635FC0">
            <w:pPr>
              <w:pBdr>
                <w:top w:val="nil"/>
                <w:left w:val="nil"/>
                <w:bottom w:val="nil"/>
                <w:right w:val="nil"/>
                <w:between w:val="nil"/>
              </w:pBdr>
              <w:spacing w:after="0" w:line="276" w:lineRule="auto"/>
              <w:ind w:hanging="2"/>
              <w:rPr>
                <w:color w:val="000000"/>
              </w:rPr>
            </w:pPr>
          </w:p>
        </w:tc>
        <w:tc>
          <w:tcPr>
            <w:tcW w:w="856" w:type="dxa"/>
          </w:tcPr>
          <w:p w14:paraId="373022F1" w14:textId="77777777" w:rsidR="00E863C3" w:rsidRPr="00F973C4" w:rsidRDefault="00E863C3" w:rsidP="00635FC0">
            <w:pPr>
              <w:spacing w:after="0" w:line="276" w:lineRule="auto"/>
              <w:ind w:hanging="2"/>
              <w:rPr>
                <w:color w:val="000000"/>
              </w:rPr>
            </w:pPr>
            <w:r w:rsidRPr="00F973C4">
              <w:rPr>
                <w:color w:val="000000"/>
              </w:rPr>
              <w:t>7.</w:t>
            </w:r>
            <w:r>
              <w:rPr>
                <w:color w:val="000000"/>
              </w:rPr>
              <w:t>8</w:t>
            </w:r>
          </w:p>
        </w:tc>
        <w:tc>
          <w:tcPr>
            <w:tcW w:w="7079" w:type="dxa"/>
          </w:tcPr>
          <w:p w14:paraId="4CB94494" w14:textId="77777777" w:rsidR="00E863C3" w:rsidRPr="00F973C4" w:rsidRDefault="00E863C3" w:rsidP="00635FC0">
            <w:pPr>
              <w:spacing w:after="0" w:line="276" w:lineRule="auto"/>
              <w:ind w:hanging="2"/>
            </w:pPr>
            <w:r w:rsidRPr="00F973C4">
              <w:t xml:space="preserve">Provide evidence to indicate that the findings of the review </w:t>
            </w:r>
            <w:proofErr w:type="gramStart"/>
            <w:r w:rsidRPr="00F973C4">
              <w:t>is</w:t>
            </w:r>
            <w:proofErr w:type="gramEnd"/>
            <w:r w:rsidRPr="00F973C4">
              <w:t xml:space="preserve"> presented to the HEP and its further action thereafter.</w:t>
            </w:r>
          </w:p>
        </w:tc>
      </w:tr>
      <w:tr w:rsidR="00E863C3" w:rsidRPr="00F973C4" w14:paraId="266F8032" w14:textId="77777777" w:rsidTr="00635FC0">
        <w:tc>
          <w:tcPr>
            <w:tcW w:w="846" w:type="dxa"/>
          </w:tcPr>
          <w:p w14:paraId="68FF8D15" w14:textId="77777777" w:rsidR="00E863C3" w:rsidRPr="00F973C4" w:rsidRDefault="00E863C3" w:rsidP="00635FC0">
            <w:pPr>
              <w:spacing w:after="0" w:line="276" w:lineRule="auto"/>
              <w:ind w:hanging="2"/>
              <w:rPr>
                <w:color w:val="000000"/>
              </w:rPr>
            </w:pPr>
            <w:r w:rsidRPr="00F973C4">
              <w:rPr>
                <w:color w:val="000000"/>
              </w:rPr>
              <w:t>7.9</w:t>
            </w:r>
          </w:p>
        </w:tc>
        <w:tc>
          <w:tcPr>
            <w:tcW w:w="5664" w:type="dxa"/>
          </w:tcPr>
          <w:p w14:paraId="2ED45FE2" w14:textId="77777777" w:rsidR="00E863C3" w:rsidRPr="00F973C4" w:rsidRDefault="00E863C3" w:rsidP="00635FC0">
            <w:pPr>
              <w:pBdr>
                <w:top w:val="nil"/>
                <w:left w:val="nil"/>
                <w:bottom w:val="nil"/>
                <w:right w:val="nil"/>
                <w:between w:val="nil"/>
              </w:pBdr>
              <w:spacing w:after="0" w:line="276" w:lineRule="auto"/>
              <w:ind w:hanging="2"/>
              <w:rPr>
                <w:color w:val="000000"/>
              </w:rPr>
            </w:pPr>
            <w:r w:rsidRPr="00F973C4">
              <w:rPr>
                <w:color w:val="000000"/>
              </w:rPr>
              <w:t>There must be a link between the HEP quality assurance processes and the achievement of the institutional goals.</w:t>
            </w:r>
          </w:p>
        </w:tc>
        <w:tc>
          <w:tcPr>
            <w:tcW w:w="856" w:type="dxa"/>
          </w:tcPr>
          <w:p w14:paraId="246F213E" w14:textId="77777777" w:rsidR="00E863C3" w:rsidRPr="00F973C4" w:rsidRDefault="00E863C3" w:rsidP="00635FC0">
            <w:pPr>
              <w:spacing w:after="0" w:line="276" w:lineRule="auto"/>
              <w:ind w:hanging="2"/>
              <w:rPr>
                <w:color w:val="000000"/>
              </w:rPr>
            </w:pPr>
            <w:r w:rsidRPr="00F973C4">
              <w:rPr>
                <w:color w:val="000000"/>
              </w:rPr>
              <w:t>7.</w:t>
            </w:r>
            <w:r>
              <w:rPr>
                <w:color w:val="000000"/>
              </w:rPr>
              <w:t>9</w:t>
            </w:r>
          </w:p>
        </w:tc>
        <w:tc>
          <w:tcPr>
            <w:tcW w:w="7079" w:type="dxa"/>
          </w:tcPr>
          <w:p w14:paraId="565B0D95" w14:textId="77777777" w:rsidR="00E863C3" w:rsidRPr="00F973C4" w:rsidRDefault="00E863C3" w:rsidP="00E863C3">
            <w:pPr>
              <w:numPr>
                <w:ilvl w:val="0"/>
                <w:numId w:val="51"/>
              </w:numPr>
              <w:pBdr>
                <w:top w:val="nil"/>
                <w:left w:val="nil"/>
                <w:bottom w:val="nil"/>
                <w:right w:val="nil"/>
                <w:between w:val="nil"/>
              </w:pBdr>
              <w:spacing w:after="0" w:line="276" w:lineRule="auto"/>
              <w:ind w:left="313" w:hanging="315"/>
              <w:rPr>
                <w:color w:val="000000"/>
              </w:rPr>
            </w:pPr>
            <w:r w:rsidRPr="00F973C4">
              <w:rPr>
                <w:color w:val="000000"/>
              </w:rPr>
              <w:t>Explain the link between the HEP/Faculty quality assurance processes and the achievement of the institutional goals.</w:t>
            </w:r>
          </w:p>
          <w:p w14:paraId="7E24E098" w14:textId="77777777" w:rsidR="00E863C3" w:rsidRPr="00F973C4" w:rsidRDefault="00E863C3" w:rsidP="00635FC0">
            <w:pPr>
              <w:spacing w:after="0" w:line="276" w:lineRule="auto"/>
              <w:ind w:left="313" w:hanging="315"/>
            </w:pPr>
          </w:p>
          <w:p w14:paraId="67C934C2" w14:textId="77777777" w:rsidR="00E863C3" w:rsidRPr="00F973C4" w:rsidRDefault="00E863C3" w:rsidP="00E863C3">
            <w:pPr>
              <w:numPr>
                <w:ilvl w:val="0"/>
                <w:numId w:val="51"/>
              </w:numPr>
              <w:pBdr>
                <w:top w:val="nil"/>
                <w:left w:val="nil"/>
                <w:bottom w:val="nil"/>
                <w:right w:val="nil"/>
                <w:between w:val="nil"/>
              </w:pBdr>
              <w:spacing w:after="0" w:line="276" w:lineRule="auto"/>
              <w:ind w:left="313" w:hanging="315"/>
              <w:rPr>
                <w:color w:val="000000"/>
              </w:rPr>
            </w:pPr>
            <w:r w:rsidRPr="00F973C4">
              <w:rPr>
                <w:color w:val="000000"/>
              </w:rPr>
              <w:t>Provide evidence on evaluation of programme effectiveness, that may include the following:</w:t>
            </w:r>
          </w:p>
          <w:p w14:paraId="2CF9D4F6" w14:textId="77777777" w:rsidR="00E863C3" w:rsidRPr="00F973C4" w:rsidRDefault="00E863C3" w:rsidP="00635FC0">
            <w:pPr>
              <w:spacing w:after="0" w:line="276" w:lineRule="auto"/>
              <w:ind w:left="1296" w:hanging="567"/>
            </w:pPr>
            <w:proofErr w:type="spellStart"/>
            <w:r w:rsidRPr="00F973C4">
              <w:t>i</w:t>
            </w:r>
            <w:proofErr w:type="spellEnd"/>
            <w:r w:rsidRPr="00F973C4">
              <w:t>. Student scores on written exams</w:t>
            </w:r>
          </w:p>
          <w:p w14:paraId="076BBD15" w14:textId="77777777" w:rsidR="00E863C3" w:rsidRPr="00F973C4" w:rsidRDefault="00E863C3" w:rsidP="00635FC0">
            <w:pPr>
              <w:spacing w:after="0" w:line="276" w:lineRule="auto"/>
              <w:ind w:left="1296" w:hanging="567"/>
            </w:pPr>
            <w:r w:rsidRPr="00F973C4">
              <w:t>ii. Performance-based assessment of student skills and abilities</w:t>
            </w:r>
          </w:p>
          <w:p w14:paraId="4B418EB1" w14:textId="77777777" w:rsidR="00E863C3" w:rsidRPr="00F973C4" w:rsidRDefault="00E863C3" w:rsidP="00635FC0">
            <w:pPr>
              <w:spacing w:after="0" w:line="276" w:lineRule="auto"/>
              <w:ind w:left="1296" w:hanging="567"/>
            </w:pPr>
            <w:r w:rsidRPr="00F973C4">
              <w:t>iii. Alumni/graduate survey</w:t>
            </w:r>
          </w:p>
          <w:p w14:paraId="2D0C01C1" w14:textId="77777777" w:rsidR="00E863C3" w:rsidRPr="00F973C4" w:rsidRDefault="00E863C3" w:rsidP="00635FC0">
            <w:pPr>
              <w:spacing w:after="0" w:line="276" w:lineRule="auto"/>
              <w:ind w:left="1296" w:hanging="567"/>
            </w:pPr>
            <w:r w:rsidRPr="00F973C4">
              <w:t>iv. Student advancement and graduation rates</w:t>
            </w:r>
          </w:p>
          <w:p w14:paraId="40AC20B4" w14:textId="77777777" w:rsidR="00E863C3" w:rsidRPr="00F973C4" w:rsidRDefault="00E863C3" w:rsidP="00635FC0">
            <w:pPr>
              <w:spacing w:after="0" w:line="276" w:lineRule="auto"/>
              <w:ind w:left="1296" w:hanging="567"/>
            </w:pPr>
            <w:r w:rsidRPr="00F973C4">
              <w:t>v. Others (specify)</w:t>
            </w:r>
          </w:p>
        </w:tc>
      </w:tr>
      <w:tr w:rsidR="00E863C3" w:rsidRPr="00F973C4" w14:paraId="77487D9E" w14:textId="77777777" w:rsidTr="00635FC0">
        <w:tc>
          <w:tcPr>
            <w:tcW w:w="846" w:type="dxa"/>
          </w:tcPr>
          <w:p w14:paraId="1E95B9BC" w14:textId="77777777" w:rsidR="00E863C3" w:rsidRPr="00F973C4" w:rsidRDefault="00E863C3" w:rsidP="00635FC0">
            <w:pPr>
              <w:spacing w:after="0" w:line="276" w:lineRule="auto"/>
              <w:ind w:hanging="2"/>
              <w:rPr>
                <w:color w:val="000000"/>
              </w:rPr>
            </w:pPr>
            <w:r w:rsidRPr="00F973C4">
              <w:rPr>
                <w:color w:val="000000"/>
              </w:rPr>
              <w:lastRenderedPageBreak/>
              <w:t>7.10</w:t>
            </w:r>
          </w:p>
        </w:tc>
        <w:tc>
          <w:tcPr>
            <w:tcW w:w="5664" w:type="dxa"/>
          </w:tcPr>
          <w:p w14:paraId="5A778B4D" w14:textId="77777777" w:rsidR="00E863C3" w:rsidRDefault="00E863C3" w:rsidP="00635FC0">
            <w:pPr>
              <w:pBdr>
                <w:top w:val="nil"/>
                <w:left w:val="nil"/>
                <w:bottom w:val="nil"/>
                <w:right w:val="nil"/>
                <w:between w:val="nil"/>
              </w:pBdr>
              <w:spacing w:after="0" w:line="276" w:lineRule="auto"/>
              <w:ind w:hanging="2"/>
              <w:rPr>
                <w:color w:val="000000"/>
              </w:rPr>
            </w:pPr>
            <w:r w:rsidRPr="00F973C4">
              <w:rPr>
                <w:color w:val="000000"/>
              </w:rPr>
              <w:t xml:space="preserve">The HEP must make the report on programme review accessible to relevant stakeholders </w:t>
            </w:r>
            <w:proofErr w:type="gramStart"/>
            <w:r w:rsidRPr="00F973C4">
              <w:rPr>
                <w:color w:val="000000"/>
              </w:rPr>
              <w:t>in order to</w:t>
            </w:r>
            <w:proofErr w:type="gramEnd"/>
            <w:r w:rsidRPr="00F973C4">
              <w:rPr>
                <w:color w:val="000000"/>
              </w:rPr>
              <w:t xml:space="preserve"> seek their views.</w:t>
            </w:r>
          </w:p>
          <w:p w14:paraId="43F21AD0" w14:textId="77777777" w:rsidR="00964B19" w:rsidRDefault="00964B19" w:rsidP="00964B19">
            <w:pPr>
              <w:pBdr>
                <w:top w:val="nil"/>
                <w:left w:val="nil"/>
                <w:bottom w:val="nil"/>
                <w:right w:val="nil"/>
                <w:between w:val="nil"/>
              </w:pBdr>
              <w:spacing w:after="0" w:line="276" w:lineRule="auto"/>
              <w:ind w:hanging="2"/>
              <w:rPr>
                <w:color w:val="000000"/>
              </w:rPr>
            </w:pPr>
            <w:r>
              <w:rPr>
                <w:color w:val="000000"/>
              </w:rPr>
              <w:t>[Applicable for Full Accreditation (Renewal) only]</w:t>
            </w:r>
          </w:p>
          <w:p w14:paraId="71032448" w14:textId="29693779" w:rsidR="00964B19" w:rsidRPr="00F973C4" w:rsidRDefault="00964B19" w:rsidP="00964B19">
            <w:pPr>
              <w:pBdr>
                <w:top w:val="nil"/>
                <w:left w:val="nil"/>
                <w:bottom w:val="nil"/>
                <w:right w:val="nil"/>
                <w:between w:val="nil"/>
              </w:pBdr>
              <w:spacing w:after="0" w:line="276" w:lineRule="auto"/>
              <w:ind w:hanging="2"/>
              <w:rPr>
                <w:color w:val="000000"/>
              </w:rPr>
            </w:pPr>
          </w:p>
        </w:tc>
        <w:tc>
          <w:tcPr>
            <w:tcW w:w="856" w:type="dxa"/>
          </w:tcPr>
          <w:p w14:paraId="2093C6D5" w14:textId="77777777" w:rsidR="00E863C3" w:rsidRPr="00F973C4" w:rsidRDefault="00E863C3" w:rsidP="00635FC0">
            <w:pPr>
              <w:spacing w:after="0" w:line="276" w:lineRule="auto"/>
              <w:ind w:hanging="2"/>
              <w:rPr>
                <w:color w:val="000000"/>
              </w:rPr>
            </w:pPr>
            <w:r w:rsidRPr="00F973C4">
              <w:rPr>
                <w:color w:val="000000"/>
              </w:rPr>
              <w:t>7.1</w:t>
            </w:r>
            <w:r>
              <w:rPr>
                <w:color w:val="000000"/>
              </w:rPr>
              <w:t>0</w:t>
            </w:r>
          </w:p>
        </w:tc>
        <w:tc>
          <w:tcPr>
            <w:tcW w:w="7079" w:type="dxa"/>
          </w:tcPr>
          <w:p w14:paraId="603FA9C6" w14:textId="77777777" w:rsidR="00E863C3" w:rsidRPr="00F973C4" w:rsidRDefault="00E863C3" w:rsidP="00635FC0">
            <w:pPr>
              <w:spacing w:after="0" w:line="276" w:lineRule="auto"/>
              <w:ind w:hanging="2"/>
            </w:pPr>
            <w:r w:rsidRPr="00F973C4">
              <w:t>Provide information on how HEP/Faculty disseminate the report on</w:t>
            </w:r>
          </w:p>
          <w:p w14:paraId="05610D51" w14:textId="77777777" w:rsidR="00E863C3" w:rsidRPr="00F973C4" w:rsidRDefault="00E863C3" w:rsidP="00635FC0">
            <w:pPr>
              <w:spacing w:after="0" w:line="276" w:lineRule="auto"/>
              <w:ind w:hanging="2"/>
            </w:pPr>
            <w:r w:rsidRPr="00F973C4">
              <w:t>programme review to the stakeholders and what are their feedback?</w:t>
            </w:r>
          </w:p>
        </w:tc>
      </w:tr>
      <w:tr w:rsidR="00E863C3" w:rsidRPr="00F973C4" w14:paraId="09C10CB1" w14:textId="77777777" w:rsidTr="00635FC0">
        <w:tc>
          <w:tcPr>
            <w:tcW w:w="846" w:type="dxa"/>
          </w:tcPr>
          <w:p w14:paraId="33080225" w14:textId="77777777" w:rsidR="00E863C3" w:rsidRPr="00F973C4" w:rsidRDefault="00E863C3" w:rsidP="00635FC0">
            <w:pPr>
              <w:spacing w:after="0" w:line="276" w:lineRule="auto"/>
              <w:ind w:hanging="2"/>
              <w:rPr>
                <w:color w:val="000000"/>
              </w:rPr>
            </w:pPr>
            <w:r w:rsidRPr="00F973C4">
              <w:rPr>
                <w:color w:val="000000"/>
              </w:rPr>
              <w:t>7.11</w:t>
            </w:r>
          </w:p>
        </w:tc>
        <w:tc>
          <w:tcPr>
            <w:tcW w:w="5664" w:type="dxa"/>
          </w:tcPr>
          <w:p w14:paraId="0134442B" w14:textId="77777777" w:rsidR="00E863C3" w:rsidRDefault="00E863C3" w:rsidP="00635FC0">
            <w:pPr>
              <w:pBdr>
                <w:top w:val="nil"/>
                <w:left w:val="nil"/>
                <w:bottom w:val="nil"/>
                <w:right w:val="nil"/>
                <w:between w:val="nil"/>
              </w:pBdr>
              <w:spacing w:after="0" w:line="276" w:lineRule="auto"/>
              <w:ind w:hanging="2"/>
            </w:pPr>
            <w:r w:rsidRPr="00F973C4">
              <w:rPr>
                <w:color w:val="000000"/>
              </w:rPr>
              <w:t>The HEP must ensure the accreditation status is maintained.</w:t>
            </w:r>
            <w:r w:rsidRPr="00F973C4">
              <w:t xml:space="preserve"> The HEP must submit the application of Full Accreditation or its renewal based on the timeline stated by the MQA (in Surat </w:t>
            </w:r>
            <w:proofErr w:type="spellStart"/>
            <w:r w:rsidRPr="00F973C4">
              <w:t>keputusan</w:t>
            </w:r>
            <w:proofErr w:type="spellEnd"/>
            <w:r w:rsidRPr="00F973C4">
              <w:t xml:space="preserve"> </w:t>
            </w:r>
            <w:proofErr w:type="spellStart"/>
            <w:r w:rsidRPr="00F973C4">
              <w:t>penilaian</w:t>
            </w:r>
            <w:proofErr w:type="spellEnd"/>
            <w:r w:rsidRPr="00F973C4">
              <w:t xml:space="preserve"> </w:t>
            </w:r>
            <w:proofErr w:type="spellStart"/>
            <w:r w:rsidRPr="00F973C4">
              <w:t>akreditasi</w:t>
            </w:r>
            <w:proofErr w:type="spellEnd"/>
            <w:r w:rsidRPr="00F973C4">
              <w:t xml:space="preserve"> program).</w:t>
            </w:r>
          </w:p>
          <w:p w14:paraId="554726EC" w14:textId="77777777" w:rsidR="00964B19" w:rsidRPr="00F973C4" w:rsidRDefault="00964B19" w:rsidP="00635FC0">
            <w:pPr>
              <w:pBdr>
                <w:top w:val="nil"/>
                <w:left w:val="nil"/>
                <w:bottom w:val="nil"/>
                <w:right w:val="nil"/>
                <w:between w:val="nil"/>
              </w:pBdr>
              <w:spacing w:after="0" w:line="276" w:lineRule="auto"/>
              <w:ind w:hanging="2"/>
              <w:rPr>
                <w:color w:val="000000"/>
              </w:rPr>
            </w:pPr>
          </w:p>
        </w:tc>
        <w:tc>
          <w:tcPr>
            <w:tcW w:w="856" w:type="dxa"/>
          </w:tcPr>
          <w:p w14:paraId="25AD11A4" w14:textId="77777777" w:rsidR="00E863C3" w:rsidRPr="00F973C4" w:rsidRDefault="00E863C3" w:rsidP="00635FC0">
            <w:pPr>
              <w:spacing w:after="0" w:line="276" w:lineRule="auto"/>
              <w:ind w:hanging="2"/>
              <w:rPr>
                <w:color w:val="000000"/>
              </w:rPr>
            </w:pPr>
            <w:r w:rsidRPr="00F973C4">
              <w:rPr>
                <w:color w:val="000000"/>
              </w:rPr>
              <w:t>7.1</w:t>
            </w:r>
            <w:r>
              <w:rPr>
                <w:color w:val="000000"/>
              </w:rPr>
              <w:t>1</w:t>
            </w:r>
          </w:p>
        </w:tc>
        <w:tc>
          <w:tcPr>
            <w:tcW w:w="7079" w:type="dxa"/>
          </w:tcPr>
          <w:p w14:paraId="7B8A7540" w14:textId="77777777" w:rsidR="00E863C3" w:rsidRPr="00F973C4" w:rsidRDefault="00E863C3" w:rsidP="00635FC0">
            <w:pPr>
              <w:spacing w:after="0" w:line="276" w:lineRule="auto"/>
              <w:ind w:hanging="2"/>
            </w:pPr>
            <w:r w:rsidRPr="00F973C4">
              <w:t xml:space="preserve">Provide evidence of submission for accreditation (Surat </w:t>
            </w:r>
            <w:proofErr w:type="spellStart"/>
            <w:r>
              <w:t>dokumen</w:t>
            </w:r>
            <w:proofErr w:type="spellEnd"/>
            <w:r>
              <w:t xml:space="preserve"> </w:t>
            </w:r>
            <w:proofErr w:type="spellStart"/>
            <w:r>
              <w:t>lengkap</w:t>
            </w:r>
            <w:proofErr w:type="spellEnd"/>
            <w:r w:rsidRPr="00F973C4">
              <w:t>).</w:t>
            </w:r>
          </w:p>
        </w:tc>
      </w:tr>
    </w:tbl>
    <w:p w14:paraId="4E10A01E" w14:textId="77777777" w:rsidR="00E863C3" w:rsidRPr="00F973C4" w:rsidRDefault="00E863C3" w:rsidP="0092547A">
      <w:pPr>
        <w:spacing w:after="0"/>
        <w:ind w:firstLine="0"/>
        <w:rPr>
          <w:color w:val="000000"/>
        </w:rPr>
        <w:sectPr w:rsidR="00E863C3" w:rsidRPr="00F973C4" w:rsidSect="00E863C3">
          <w:pgSz w:w="16834" w:h="11909" w:orient="landscape"/>
          <w:pgMar w:top="1440" w:right="1440" w:bottom="1440" w:left="1440" w:header="505" w:footer="142" w:gutter="0"/>
          <w:cols w:space="720"/>
          <w:titlePg/>
        </w:sectPr>
      </w:pPr>
    </w:p>
    <w:p w14:paraId="5FB28986" w14:textId="77777777" w:rsidR="00151F25" w:rsidRDefault="00151F25" w:rsidP="0092547A">
      <w:pPr>
        <w:ind w:firstLine="0"/>
      </w:pPr>
    </w:p>
    <w:sectPr w:rsidR="00151F25" w:rsidSect="000340BF">
      <w:pgSz w:w="11900" w:h="16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E148B09" w14:textId="77777777" w:rsidR="00AC783E" w:rsidRDefault="00AC783E">
      <w:pPr>
        <w:spacing w:after="0" w:line="240" w:lineRule="auto"/>
      </w:pPr>
      <w:r>
        <w:separator/>
      </w:r>
    </w:p>
  </w:endnote>
  <w:endnote w:type="continuationSeparator" w:id="0">
    <w:p w14:paraId="5A7A17AC" w14:textId="77777777" w:rsidR="00AC783E" w:rsidRDefault="00AC783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w:altName w:val="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Noto Sans Symbols">
    <w:altName w:val="Calibri"/>
    <w:panose1 w:val="020B0604020202020204"/>
    <w:charset w:val="00"/>
    <w:family w:val="auto"/>
    <w:pitch w:val="default"/>
  </w:font>
  <w:font w:name="Symbol">
    <w:panose1 w:val="05050102010706020507"/>
    <w:charset w:val="02"/>
    <w:family w:val="decorative"/>
    <w:pitch w:val="variable"/>
    <w:sig w:usb0="00000003" w:usb1="10000000" w:usb2="00000000" w:usb3="00000000" w:csb0="80000001" w:csb1="00000000"/>
  </w:font>
  <w:font w:name="Wingdings">
    <w:panose1 w:val="05000000000000000000"/>
    <w:charset w:val="4D"/>
    <w:family w:val="decorative"/>
    <w:pitch w:val="variable"/>
    <w:sig w:usb0="00000003" w:usb1="10000000" w:usb2="00000000" w:usb3="00000000" w:csb0="80000001" w:csb1="00000000"/>
  </w:font>
  <w:font w:name="Calibri">
    <w:panose1 w:val="020F0502020204030204"/>
    <w:charset w:val="00"/>
    <w:family w:val="swiss"/>
    <w:pitch w:val="variable"/>
    <w:sig w:usb0="E4002EFF" w:usb1="C200247B" w:usb2="00000009" w:usb3="00000000" w:csb0="000001FF"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PageNumber"/>
      </w:rPr>
      <w:id w:val="85357662"/>
      <w:docPartObj>
        <w:docPartGallery w:val="Page Numbers (Bottom of Page)"/>
        <w:docPartUnique/>
      </w:docPartObj>
    </w:sdtPr>
    <w:sdtContent>
      <w:p w14:paraId="6EDB731E" w14:textId="77777777" w:rsidR="00510099" w:rsidRDefault="00000000" w:rsidP="00201942">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18</w:t>
        </w:r>
        <w:r>
          <w:rPr>
            <w:rStyle w:val="PageNumber"/>
          </w:rPr>
          <w:fldChar w:fldCharType="end"/>
        </w:r>
      </w:p>
    </w:sdtContent>
  </w:sdt>
  <w:p w14:paraId="73DC2607" w14:textId="77777777" w:rsidR="00510099" w:rsidRDefault="00510099" w:rsidP="008E4053">
    <w:pPr>
      <w:pBdr>
        <w:top w:val="nil"/>
        <w:left w:val="nil"/>
        <w:bottom w:val="nil"/>
        <w:right w:val="nil"/>
        <w:between w:val="nil"/>
      </w:pBdr>
      <w:ind w:right="360" w:hanging="2"/>
      <w:jc w:val="right"/>
      <w:rPr>
        <w:rFonts w:ascii="Times New Roman" w:eastAsia="Times New Roman" w:hAnsi="Times New Roman" w:cs="Times New Roman"/>
        <w:color w:val="000000"/>
      </w:rPr>
    </w:pPr>
  </w:p>
  <w:p w14:paraId="5FABDC8B" w14:textId="77777777" w:rsidR="00510099" w:rsidRDefault="00510099">
    <w:pPr>
      <w:pBdr>
        <w:top w:val="nil"/>
        <w:left w:val="nil"/>
        <w:bottom w:val="nil"/>
        <w:right w:val="nil"/>
        <w:between w:val="nil"/>
      </w:pBdr>
      <w:ind w:right="360" w:hanging="2"/>
      <w:rPr>
        <w:rFonts w:ascii="Times New Roman" w:eastAsia="Times New Roman" w:hAnsi="Times New Roman" w:cs="Times New Roman"/>
        <w:color w:val="000000"/>
        <w:sz w:val="24"/>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EB85420" w14:textId="77777777" w:rsidR="00AC783E" w:rsidRDefault="00AC783E">
      <w:pPr>
        <w:spacing w:after="0" w:line="240" w:lineRule="auto"/>
      </w:pPr>
      <w:r>
        <w:separator/>
      </w:r>
    </w:p>
  </w:footnote>
  <w:footnote w:type="continuationSeparator" w:id="0">
    <w:p w14:paraId="003686BC" w14:textId="77777777" w:rsidR="00AC783E" w:rsidRDefault="00AC783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82DEB12B"/>
    <w:multiLevelType w:val="hybridMultilevel"/>
    <w:tmpl w:val="FFFFFFFF"/>
    <w:lvl w:ilvl="0" w:tplc="FFFFFFFF">
      <w:start w:val="1"/>
      <w:numFmt w:val="lowerRoman"/>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0A200D1"/>
    <w:multiLevelType w:val="multilevel"/>
    <w:tmpl w:val="015A28B2"/>
    <w:lvl w:ilvl="0">
      <w:start w:val="1"/>
      <w:numFmt w:val="lowerLetter"/>
      <w:lvlText w:val="%1)"/>
      <w:lvlJc w:val="left"/>
      <w:pPr>
        <w:ind w:left="718" w:hanging="360"/>
      </w:pPr>
      <w:rPr>
        <w:rFonts w:ascii="Arial" w:eastAsia="Arial" w:hAnsi="Arial" w:cs="Arial"/>
        <w:sz w:val="22"/>
        <w:szCs w:val="22"/>
      </w:rPr>
    </w:lvl>
    <w:lvl w:ilvl="1">
      <w:start w:val="1"/>
      <w:numFmt w:val="lowerLetter"/>
      <w:lvlText w:val="%2."/>
      <w:lvlJc w:val="left"/>
      <w:pPr>
        <w:ind w:left="1438" w:hanging="360"/>
      </w:pPr>
    </w:lvl>
    <w:lvl w:ilvl="2">
      <w:start w:val="1"/>
      <w:numFmt w:val="lowerRoman"/>
      <w:lvlText w:val="%3."/>
      <w:lvlJc w:val="right"/>
      <w:pPr>
        <w:ind w:left="2158" w:hanging="180"/>
      </w:pPr>
    </w:lvl>
    <w:lvl w:ilvl="3">
      <w:start w:val="1"/>
      <w:numFmt w:val="decimal"/>
      <w:lvlText w:val="%4."/>
      <w:lvlJc w:val="left"/>
      <w:pPr>
        <w:ind w:left="2878" w:hanging="360"/>
      </w:pPr>
    </w:lvl>
    <w:lvl w:ilvl="4">
      <w:start w:val="1"/>
      <w:numFmt w:val="lowerLetter"/>
      <w:lvlText w:val="%5."/>
      <w:lvlJc w:val="left"/>
      <w:pPr>
        <w:ind w:left="3598" w:hanging="360"/>
      </w:pPr>
    </w:lvl>
    <w:lvl w:ilvl="5">
      <w:start w:val="1"/>
      <w:numFmt w:val="lowerRoman"/>
      <w:lvlText w:val="%6."/>
      <w:lvlJc w:val="right"/>
      <w:pPr>
        <w:ind w:left="4318" w:hanging="180"/>
      </w:pPr>
    </w:lvl>
    <w:lvl w:ilvl="6">
      <w:start w:val="1"/>
      <w:numFmt w:val="decimal"/>
      <w:lvlText w:val="%7."/>
      <w:lvlJc w:val="left"/>
      <w:pPr>
        <w:ind w:left="5038" w:hanging="360"/>
      </w:pPr>
    </w:lvl>
    <w:lvl w:ilvl="7">
      <w:start w:val="1"/>
      <w:numFmt w:val="lowerLetter"/>
      <w:lvlText w:val="%8."/>
      <w:lvlJc w:val="left"/>
      <w:pPr>
        <w:ind w:left="5758" w:hanging="360"/>
      </w:pPr>
    </w:lvl>
    <w:lvl w:ilvl="8">
      <w:start w:val="1"/>
      <w:numFmt w:val="lowerRoman"/>
      <w:lvlText w:val="%9."/>
      <w:lvlJc w:val="right"/>
      <w:pPr>
        <w:ind w:left="6478" w:hanging="180"/>
      </w:pPr>
    </w:lvl>
  </w:abstractNum>
  <w:abstractNum w:abstractNumId="2" w15:restartNumberingAfterBreak="0">
    <w:nsid w:val="00D64A2B"/>
    <w:multiLevelType w:val="multilevel"/>
    <w:tmpl w:val="FFEE0BA0"/>
    <w:lvl w:ilvl="0">
      <w:start w:val="1"/>
      <w:numFmt w:val="lowerLetter"/>
      <w:lvlText w:val="%1)"/>
      <w:lvlJc w:val="left"/>
      <w:pPr>
        <w:ind w:left="358" w:hanging="360"/>
      </w:pPr>
    </w:lvl>
    <w:lvl w:ilvl="1">
      <w:start w:val="1"/>
      <w:numFmt w:val="lowerLetter"/>
      <w:lvlText w:val="%2."/>
      <w:lvlJc w:val="left"/>
      <w:pPr>
        <w:ind w:left="1078" w:hanging="360"/>
      </w:pPr>
    </w:lvl>
    <w:lvl w:ilvl="2">
      <w:start w:val="1"/>
      <w:numFmt w:val="lowerRoman"/>
      <w:lvlText w:val="%3."/>
      <w:lvlJc w:val="right"/>
      <w:pPr>
        <w:ind w:left="1798" w:hanging="180"/>
      </w:pPr>
    </w:lvl>
    <w:lvl w:ilvl="3">
      <w:start w:val="1"/>
      <w:numFmt w:val="decimal"/>
      <w:lvlText w:val="%4."/>
      <w:lvlJc w:val="left"/>
      <w:pPr>
        <w:ind w:left="2518" w:hanging="360"/>
      </w:pPr>
    </w:lvl>
    <w:lvl w:ilvl="4">
      <w:start w:val="1"/>
      <w:numFmt w:val="lowerLetter"/>
      <w:lvlText w:val="%5."/>
      <w:lvlJc w:val="left"/>
      <w:pPr>
        <w:ind w:left="3238" w:hanging="360"/>
      </w:pPr>
    </w:lvl>
    <w:lvl w:ilvl="5">
      <w:start w:val="1"/>
      <w:numFmt w:val="lowerRoman"/>
      <w:lvlText w:val="%6."/>
      <w:lvlJc w:val="right"/>
      <w:pPr>
        <w:ind w:left="3958" w:hanging="180"/>
      </w:pPr>
    </w:lvl>
    <w:lvl w:ilvl="6">
      <w:start w:val="1"/>
      <w:numFmt w:val="decimal"/>
      <w:lvlText w:val="%7."/>
      <w:lvlJc w:val="left"/>
      <w:pPr>
        <w:ind w:left="4678" w:hanging="360"/>
      </w:pPr>
    </w:lvl>
    <w:lvl w:ilvl="7">
      <w:start w:val="1"/>
      <w:numFmt w:val="lowerLetter"/>
      <w:lvlText w:val="%8."/>
      <w:lvlJc w:val="left"/>
      <w:pPr>
        <w:ind w:left="5398" w:hanging="360"/>
      </w:pPr>
    </w:lvl>
    <w:lvl w:ilvl="8">
      <w:start w:val="1"/>
      <w:numFmt w:val="lowerRoman"/>
      <w:lvlText w:val="%9."/>
      <w:lvlJc w:val="right"/>
      <w:pPr>
        <w:ind w:left="6118" w:hanging="180"/>
      </w:pPr>
    </w:lvl>
  </w:abstractNum>
  <w:abstractNum w:abstractNumId="3" w15:restartNumberingAfterBreak="0">
    <w:nsid w:val="03086F46"/>
    <w:multiLevelType w:val="hybridMultilevel"/>
    <w:tmpl w:val="7814029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 w15:restartNumberingAfterBreak="0">
    <w:nsid w:val="03630D7A"/>
    <w:multiLevelType w:val="multilevel"/>
    <w:tmpl w:val="6804D95E"/>
    <w:lvl w:ilvl="0">
      <w:start w:val="1"/>
      <w:numFmt w:val="lowerLetter"/>
      <w:lvlText w:val="%1."/>
      <w:lvlJc w:val="left"/>
      <w:pPr>
        <w:ind w:left="720" w:hanging="360"/>
      </w:pPr>
    </w:lvl>
    <w:lvl w:ilvl="1">
      <w:start w:val="1"/>
      <w:numFmt w:val="lowerLetter"/>
      <w:lvlText w:val="%2."/>
      <w:lvlJc w:val="left"/>
      <w:pPr>
        <w:ind w:left="2367" w:hanging="360"/>
      </w:pPr>
    </w:lvl>
    <w:lvl w:ilvl="2">
      <w:start w:val="1"/>
      <w:numFmt w:val="lowerRoman"/>
      <w:lvlText w:val="%3."/>
      <w:lvlJc w:val="right"/>
      <w:pPr>
        <w:ind w:left="3087" w:hanging="180"/>
      </w:pPr>
    </w:lvl>
    <w:lvl w:ilvl="3">
      <w:start w:val="1"/>
      <w:numFmt w:val="decimal"/>
      <w:lvlText w:val="%4."/>
      <w:lvlJc w:val="left"/>
      <w:pPr>
        <w:ind w:left="3807" w:hanging="360"/>
      </w:pPr>
    </w:lvl>
    <w:lvl w:ilvl="4">
      <w:start w:val="1"/>
      <w:numFmt w:val="lowerLetter"/>
      <w:lvlText w:val="%5."/>
      <w:lvlJc w:val="left"/>
      <w:pPr>
        <w:ind w:left="4527" w:hanging="360"/>
      </w:pPr>
    </w:lvl>
    <w:lvl w:ilvl="5">
      <w:start w:val="1"/>
      <w:numFmt w:val="lowerRoman"/>
      <w:lvlText w:val="%6."/>
      <w:lvlJc w:val="right"/>
      <w:pPr>
        <w:ind w:left="5247" w:hanging="180"/>
      </w:pPr>
    </w:lvl>
    <w:lvl w:ilvl="6">
      <w:start w:val="1"/>
      <w:numFmt w:val="decimal"/>
      <w:lvlText w:val="%7."/>
      <w:lvlJc w:val="left"/>
      <w:pPr>
        <w:ind w:left="5967" w:hanging="360"/>
      </w:pPr>
    </w:lvl>
    <w:lvl w:ilvl="7">
      <w:start w:val="1"/>
      <w:numFmt w:val="lowerLetter"/>
      <w:lvlText w:val="%8."/>
      <w:lvlJc w:val="left"/>
      <w:pPr>
        <w:ind w:left="6687" w:hanging="360"/>
      </w:pPr>
    </w:lvl>
    <w:lvl w:ilvl="8">
      <w:start w:val="1"/>
      <w:numFmt w:val="lowerRoman"/>
      <w:lvlText w:val="%9."/>
      <w:lvlJc w:val="right"/>
      <w:pPr>
        <w:ind w:left="7407" w:hanging="180"/>
      </w:pPr>
    </w:lvl>
  </w:abstractNum>
  <w:abstractNum w:abstractNumId="5" w15:restartNumberingAfterBreak="0">
    <w:nsid w:val="03631882"/>
    <w:multiLevelType w:val="multilevel"/>
    <w:tmpl w:val="E43A229A"/>
    <w:lvl w:ilvl="0">
      <w:start w:val="1"/>
      <w:numFmt w:val="decimal"/>
      <w:lvlText w:val="%1)"/>
      <w:lvlJc w:val="left"/>
      <w:pPr>
        <w:ind w:left="716" w:hanging="360"/>
      </w:pPr>
      <w:rPr>
        <w:i w:val="0"/>
      </w:rPr>
    </w:lvl>
    <w:lvl w:ilvl="1">
      <w:start w:val="1"/>
      <w:numFmt w:val="lowerLetter"/>
      <w:lvlText w:val="%2."/>
      <w:lvlJc w:val="left"/>
      <w:pPr>
        <w:ind w:left="1438" w:hanging="360"/>
      </w:pPr>
    </w:lvl>
    <w:lvl w:ilvl="2">
      <w:start w:val="1"/>
      <w:numFmt w:val="lowerRoman"/>
      <w:lvlText w:val="%3."/>
      <w:lvlJc w:val="right"/>
      <w:pPr>
        <w:ind w:left="2158" w:hanging="180"/>
      </w:pPr>
    </w:lvl>
    <w:lvl w:ilvl="3">
      <w:start w:val="1"/>
      <w:numFmt w:val="decimal"/>
      <w:lvlText w:val="%4."/>
      <w:lvlJc w:val="left"/>
      <w:pPr>
        <w:ind w:left="2878" w:hanging="360"/>
      </w:pPr>
    </w:lvl>
    <w:lvl w:ilvl="4">
      <w:start w:val="1"/>
      <w:numFmt w:val="lowerLetter"/>
      <w:lvlText w:val="%5."/>
      <w:lvlJc w:val="left"/>
      <w:pPr>
        <w:ind w:left="3598" w:hanging="360"/>
      </w:pPr>
    </w:lvl>
    <w:lvl w:ilvl="5">
      <w:start w:val="1"/>
      <w:numFmt w:val="lowerRoman"/>
      <w:lvlText w:val="%6."/>
      <w:lvlJc w:val="right"/>
      <w:pPr>
        <w:ind w:left="4318" w:hanging="180"/>
      </w:pPr>
    </w:lvl>
    <w:lvl w:ilvl="6">
      <w:start w:val="1"/>
      <w:numFmt w:val="decimal"/>
      <w:lvlText w:val="%7."/>
      <w:lvlJc w:val="left"/>
      <w:pPr>
        <w:ind w:left="5038" w:hanging="360"/>
      </w:pPr>
    </w:lvl>
    <w:lvl w:ilvl="7">
      <w:start w:val="1"/>
      <w:numFmt w:val="lowerLetter"/>
      <w:lvlText w:val="%8."/>
      <w:lvlJc w:val="left"/>
      <w:pPr>
        <w:ind w:left="5758" w:hanging="360"/>
      </w:pPr>
    </w:lvl>
    <w:lvl w:ilvl="8">
      <w:start w:val="1"/>
      <w:numFmt w:val="lowerRoman"/>
      <w:lvlText w:val="%9."/>
      <w:lvlJc w:val="right"/>
      <w:pPr>
        <w:ind w:left="6478" w:hanging="180"/>
      </w:pPr>
    </w:lvl>
  </w:abstractNum>
  <w:abstractNum w:abstractNumId="6" w15:restartNumberingAfterBreak="0">
    <w:nsid w:val="038C4C7D"/>
    <w:multiLevelType w:val="multilevel"/>
    <w:tmpl w:val="478E9682"/>
    <w:lvl w:ilvl="0">
      <w:start w:val="1"/>
      <w:numFmt w:val="upperLetter"/>
      <w:lvlText w:val="%1."/>
      <w:lvlJc w:val="left"/>
      <w:pPr>
        <w:ind w:left="360" w:hanging="360"/>
      </w:pPr>
      <w:rPr>
        <w:rFonts w:hint="default"/>
        <w:i w:val="0"/>
        <w:iCs/>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7" w15:restartNumberingAfterBreak="0">
    <w:nsid w:val="03A45B3E"/>
    <w:multiLevelType w:val="hybridMultilevel"/>
    <w:tmpl w:val="7814029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8" w15:restartNumberingAfterBreak="0">
    <w:nsid w:val="05D72C4B"/>
    <w:multiLevelType w:val="multilevel"/>
    <w:tmpl w:val="C79AE4FA"/>
    <w:lvl w:ilvl="0">
      <w:start w:val="2"/>
      <w:numFmt w:val="decimal"/>
      <w:lvlText w:val="%1"/>
      <w:lvlJc w:val="left"/>
      <w:pPr>
        <w:ind w:left="360" w:hanging="360"/>
      </w:pPr>
    </w:lvl>
    <w:lvl w:ilvl="1">
      <w:start w:val="3"/>
      <w:numFmt w:val="decimal"/>
      <w:lvlText w:val="%1.%2"/>
      <w:lvlJc w:val="left"/>
      <w:pPr>
        <w:ind w:left="358" w:hanging="360"/>
      </w:pPr>
    </w:lvl>
    <w:lvl w:ilvl="2">
      <w:start w:val="1"/>
      <w:numFmt w:val="decimal"/>
      <w:lvlText w:val="%1.%2.%3"/>
      <w:lvlJc w:val="left"/>
      <w:pPr>
        <w:ind w:left="716" w:hanging="720"/>
      </w:pPr>
    </w:lvl>
    <w:lvl w:ilvl="3">
      <w:start w:val="1"/>
      <w:numFmt w:val="decimal"/>
      <w:lvlText w:val="%1.%2.%3.%4"/>
      <w:lvlJc w:val="left"/>
      <w:pPr>
        <w:ind w:left="714" w:hanging="720"/>
      </w:pPr>
    </w:lvl>
    <w:lvl w:ilvl="4">
      <w:start w:val="1"/>
      <w:numFmt w:val="decimal"/>
      <w:lvlText w:val="%1.%2.%3.%4.%5"/>
      <w:lvlJc w:val="left"/>
      <w:pPr>
        <w:ind w:left="1072" w:hanging="1080"/>
      </w:pPr>
    </w:lvl>
    <w:lvl w:ilvl="5">
      <w:start w:val="1"/>
      <w:numFmt w:val="decimal"/>
      <w:lvlText w:val="%1.%2.%3.%4.%5.%6"/>
      <w:lvlJc w:val="left"/>
      <w:pPr>
        <w:ind w:left="1070" w:hanging="1080"/>
      </w:pPr>
    </w:lvl>
    <w:lvl w:ilvl="6">
      <w:start w:val="1"/>
      <w:numFmt w:val="decimal"/>
      <w:lvlText w:val="%1.%2.%3.%4.%5.%6.%7"/>
      <w:lvlJc w:val="left"/>
      <w:pPr>
        <w:ind w:left="1428" w:hanging="1440"/>
      </w:pPr>
    </w:lvl>
    <w:lvl w:ilvl="7">
      <w:start w:val="1"/>
      <w:numFmt w:val="decimal"/>
      <w:lvlText w:val="%1.%2.%3.%4.%5.%6.%7.%8"/>
      <w:lvlJc w:val="left"/>
      <w:pPr>
        <w:ind w:left="1426" w:hanging="1440"/>
      </w:pPr>
    </w:lvl>
    <w:lvl w:ilvl="8">
      <w:start w:val="1"/>
      <w:numFmt w:val="decimal"/>
      <w:lvlText w:val="%1.%2.%3.%4.%5.%6.%7.%8.%9"/>
      <w:lvlJc w:val="left"/>
      <w:pPr>
        <w:ind w:left="1784" w:hanging="1800"/>
      </w:pPr>
    </w:lvl>
  </w:abstractNum>
  <w:abstractNum w:abstractNumId="9" w15:restartNumberingAfterBreak="0">
    <w:nsid w:val="061502AF"/>
    <w:multiLevelType w:val="hybridMultilevel"/>
    <w:tmpl w:val="7814029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0" w15:restartNumberingAfterBreak="0">
    <w:nsid w:val="067F62EC"/>
    <w:multiLevelType w:val="hybridMultilevel"/>
    <w:tmpl w:val="7814029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1" w15:restartNumberingAfterBreak="0">
    <w:nsid w:val="069D5D72"/>
    <w:multiLevelType w:val="multilevel"/>
    <w:tmpl w:val="4A227CF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07FA396E"/>
    <w:multiLevelType w:val="multilevel"/>
    <w:tmpl w:val="FFEE0BA0"/>
    <w:lvl w:ilvl="0">
      <w:start w:val="1"/>
      <w:numFmt w:val="lowerLetter"/>
      <w:lvlText w:val="%1)"/>
      <w:lvlJc w:val="left"/>
      <w:pPr>
        <w:ind w:left="358" w:hanging="360"/>
      </w:pPr>
    </w:lvl>
    <w:lvl w:ilvl="1">
      <w:start w:val="1"/>
      <w:numFmt w:val="lowerLetter"/>
      <w:lvlText w:val="%2."/>
      <w:lvlJc w:val="left"/>
      <w:pPr>
        <w:ind w:left="1078" w:hanging="360"/>
      </w:pPr>
    </w:lvl>
    <w:lvl w:ilvl="2">
      <w:start w:val="1"/>
      <w:numFmt w:val="lowerRoman"/>
      <w:lvlText w:val="%3."/>
      <w:lvlJc w:val="right"/>
      <w:pPr>
        <w:ind w:left="1798" w:hanging="180"/>
      </w:pPr>
    </w:lvl>
    <w:lvl w:ilvl="3">
      <w:start w:val="1"/>
      <w:numFmt w:val="decimal"/>
      <w:lvlText w:val="%4."/>
      <w:lvlJc w:val="left"/>
      <w:pPr>
        <w:ind w:left="2518" w:hanging="360"/>
      </w:pPr>
    </w:lvl>
    <w:lvl w:ilvl="4">
      <w:start w:val="1"/>
      <w:numFmt w:val="lowerLetter"/>
      <w:lvlText w:val="%5."/>
      <w:lvlJc w:val="left"/>
      <w:pPr>
        <w:ind w:left="3238" w:hanging="360"/>
      </w:pPr>
    </w:lvl>
    <w:lvl w:ilvl="5">
      <w:start w:val="1"/>
      <w:numFmt w:val="lowerRoman"/>
      <w:lvlText w:val="%6."/>
      <w:lvlJc w:val="right"/>
      <w:pPr>
        <w:ind w:left="3958" w:hanging="180"/>
      </w:pPr>
    </w:lvl>
    <w:lvl w:ilvl="6">
      <w:start w:val="1"/>
      <w:numFmt w:val="decimal"/>
      <w:lvlText w:val="%7."/>
      <w:lvlJc w:val="left"/>
      <w:pPr>
        <w:ind w:left="4678" w:hanging="360"/>
      </w:pPr>
    </w:lvl>
    <w:lvl w:ilvl="7">
      <w:start w:val="1"/>
      <w:numFmt w:val="lowerLetter"/>
      <w:lvlText w:val="%8."/>
      <w:lvlJc w:val="left"/>
      <w:pPr>
        <w:ind w:left="5398" w:hanging="360"/>
      </w:pPr>
    </w:lvl>
    <w:lvl w:ilvl="8">
      <w:start w:val="1"/>
      <w:numFmt w:val="lowerRoman"/>
      <w:lvlText w:val="%9."/>
      <w:lvlJc w:val="right"/>
      <w:pPr>
        <w:ind w:left="6118" w:hanging="180"/>
      </w:pPr>
    </w:lvl>
  </w:abstractNum>
  <w:abstractNum w:abstractNumId="13" w15:restartNumberingAfterBreak="0">
    <w:nsid w:val="09552304"/>
    <w:multiLevelType w:val="multilevel"/>
    <w:tmpl w:val="0B0E76C0"/>
    <w:lvl w:ilvl="0">
      <w:start w:val="3"/>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0A187560"/>
    <w:multiLevelType w:val="multilevel"/>
    <w:tmpl w:val="6846C3B2"/>
    <w:lvl w:ilvl="0">
      <w:start w:val="1"/>
      <w:numFmt w:val="lowerRoman"/>
      <w:lvlText w:val="%1."/>
      <w:lvlJc w:val="right"/>
      <w:pPr>
        <w:ind w:left="1080" w:hanging="720"/>
      </w:pPr>
    </w:lvl>
    <w:lvl w:ilvl="1">
      <w:start w:val="1"/>
      <w:numFmt w:val="lowerLetter"/>
      <w:lvlText w:val="%2."/>
      <w:lvlJc w:val="left"/>
      <w:pPr>
        <w:ind w:left="1919" w:hanging="850"/>
      </w:pPr>
    </w:lvl>
    <w:lvl w:ilvl="2">
      <w:start w:val="1"/>
      <w:numFmt w:val="lowerRoman"/>
      <w:lvlText w:val="%3)"/>
      <w:lvlJc w:val="left"/>
      <w:pPr>
        <w:ind w:left="1440" w:hanging="360"/>
      </w:pPr>
    </w:lvl>
    <w:lvl w:ilvl="3">
      <w:start w:val="1"/>
      <w:numFmt w:val="decimal"/>
      <w:lvlText w:val="(%4)"/>
      <w:lvlJc w:val="left"/>
      <w:pPr>
        <w:ind w:left="1800" w:hanging="360"/>
      </w:pPr>
      <w:rPr>
        <w:b w:val="0"/>
        <w:color w:val="000000"/>
      </w:rPr>
    </w:lvl>
    <w:lvl w:ilvl="4">
      <w:start w:val="1"/>
      <w:numFmt w:val="lowerLetter"/>
      <w:lvlText w:val="(%5)"/>
      <w:lvlJc w:val="left"/>
      <w:pPr>
        <w:ind w:left="2160" w:hanging="360"/>
      </w:pPr>
    </w:lvl>
    <w:lvl w:ilvl="5">
      <w:start w:val="1"/>
      <w:numFmt w:val="lowerRoman"/>
      <w:lvlText w:val="(%6)"/>
      <w:lvlJc w:val="left"/>
      <w:pPr>
        <w:ind w:left="2520" w:hanging="360"/>
      </w:pPr>
    </w:lvl>
    <w:lvl w:ilvl="6">
      <w:start w:val="1"/>
      <w:numFmt w:val="decimal"/>
      <w:lvlText w:val="%7."/>
      <w:lvlJc w:val="left"/>
      <w:pPr>
        <w:ind w:left="2880" w:hanging="360"/>
      </w:pPr>
    </w:lvl>
    <w:lvl w:ilvl="7">
      <w:start w:val="1"/>
      <w:numFmt w:val="lowerLetter"/>
      <w:lvlText w:val="%8."/>
      <w:lvlJc w:val="left"/>
      <w:pPr>
        <w:ind w:left="3240" w:hanging="360"/>
      </w:pPr>
    </w:lvl>
    <w:lvl w:ilvl="8">
      <w:start w:val="1"/>
      <w:numFmt w:val="lowerRoman"/>
      <w:lvlText w:val="%9."/>
      <w:lvlJc w:val="left"/>
      <w:pPr>
        <w:ind w:left="3600" w:hanging="360"/>
      </w:pPr>
    </w:lvl>
  </w:abstractNum>
  <w:abstractNum w:abstractNumId="15" w15:restartNumberingAfterBreak="0">
    <w:nsid w:val="0AB902A2"/>
    <w:multiLevelType w:val="multilevel"/>
    <w:tmpl w:val="3F90EF64"/>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16" w15:restartNumberingAfterBreak="0">
    <w:nsid w:val="0BC7786D"/>
    <w:multiLevelType w:val="multilevel"/>
    <w:tmpl w:val="C68A57B6"/>
    <w:lvl w:ilvl="0">
      <w:start w:val="1"/>
      <w:numFmt w:val="lowerLetter"/>
      <w:lvlText w:val="%1."/>
      <w:lvlJc w:val="left"/>
      <w:pPr>
        <w:ind w:left="680" w:hanging="360"/>
      </w:pPr>
    </w:lvl>
    <w:lvl w:ilvl="1">
      <w:start w:val="1"/>
      <w:numFmt w:val="bullet"/>
      <w:lvlText w:val="o"/>
      <w:lvlJc w:val="left"/>
      <w:pPr>
        <w:ind w:left="2520" w:hanging="360"/>
      </w:pPr>
      <w:rPr>
        <w:rFonts w:ascii="Courier New" w:eastAsia="Courier New" w:hAnsi="Courier New" w:cs="Courier New"/>
      </w:rPr>
    </w:lvl>
    <w:lvl w:ilvl="2">
      <w:start w:val="1"/>
      <w:numFmt w:val="bullet"/>
      <w:lvlText w:val="▪"/>
      <w:lvlJc w:val="left"/>
      <w:pPr>
        <w:ind w:left="3240" w:hanging="360"/>
      </w:pPr>
      <w:rPr>
        <w:rFonts w:ascii="Noto Sans Symbols" w:eastAsia="Noto Sans Symbols" w:hAnsi="Noto Sans Symbols" w:cs="Noto Sans Symbols"/>
      </w:rPr>
    </w:lvl>
    <w:lvl w:ilvl="3">
      <w:start w:val="1"/>
      <w:numFmt w:val="bullet"/>
      <w:lvlText w:val="●"/>
      <w:lvlJc w:val="left"/>
      <w:pPr>
        <w:ind w:left="3960" w:hanging="360"/>
      </w:pPr>
      <w:rPr>
        <w:rFonts w:ascii="Noto Sans Symbols" w:eastAsia="Noto Sans Symbols" w:hAnsi="Noto Sans Symbols" w:cs="Noto Sans Symbols"/>
      </w:rPr>
    </w:lvl>
    <w:lvl w:ilvl="4">
      <w:start w:val="1"/>
      <w:numFmt w:val="bullet"/>
      <w:lvlText w:val="o"/>
      <w:lvlJc w:val="left"/>
      <w:pPr>
        <w:ind w:left="4680" w:hanging="360"/>
      </w:pPr>
      <w:rPr>
        <w:rFonts w:ascii="Courier New" w:eastAsia="Courier New" w:hAnsi="Courier New" w:cs="Courier New"/>
      </w:rPr>
    </w:lvl>
    <w:lvl w:ilvl="5">
      <w:start w:val="1"/>
      <w:numFmt w:val="bullet"/>
      <w:lvlText w:val="▪"/>
      <w:lvlJc w:val="left"/>
      <w:pPr>
        <w:ind w:left="5400" w:hanging="360"/>
      </w:pPr>
      <w:rPr>
        <w:rFonts w:ascii="Noto Sans Symbols" w:eastAsia="Noto Sans Symbols" w:hAnsi="Noto Sans Symbols" w:cs="Noto Sans Symbols"/>
      </w:rPr>
    </w:lvl>
    <w:lvl w:ilvl="6">
      <w:start w:val="1"/>
      <w:numFmt w:val="bullet"/>
      <w:lvlText w:val="●"/>
      <w:lvlJc w:val="left"/>
      <w:pPr>
        <w:ind w:left="6120" w:hanging="360"/>
      </w:pPr>
      <w:rPr>
        <w:rFonts w:ascii="Noto Sans Symbols" w:eastAsia="Noto Sans Symbols" w:hAnsi="Noto Sans Symbols" w:cs="Noto Sans Symbols"/>
      </w:rPr>
    </w:lvl>
    <w:lvl w:ilvl="7">
      <w:start w:val="1"/>
      <w:numFmt w:val="bullet"/>
      <w:lvlText w:val="o"/>
      <w:lvlJc w:val="left"/>
      <w:pPr>
        <w:ind w:left="6840" w:hanging="360"/>
      </w:pPr>
      <w:rPr>
        <w:rFonts w:ascii="Courier New" w:eastAsia="Courier New" w:hAnsi="Courier New" w:cs="Courier New"/>
      </w:rPr>
    </w:lvl>
    <w:lvl w:ilvl="8">
      <w:start w:val="1"/>
      <w:numFmt w:val="bullet"/>
      <w:lvlText w:val="▪"/>
      <w:lvlJc w:val="left"/>
      <w:pPr>
        <w:ind w:left="7560" w:hanging="360"/>
      </w:pPr>
      <w:rPr>
        <w:rFonts w:ascii="Noto Sans Symbols" w:eastAsia="Noto Sans Symbols" w:hAnsi="Noto Sans Symbols" w:cs="Noto Sans Symbols"/>
      </w:rPr>
    </w:lvl>
  </w:abstractNum>
  <w:abstractNum w:abstractNumId="17" w15:restartNumberingAfterBreak="0">
    <w:nsid w:val="0CBA7E91"/>
    <w:multiLevelType w:val="multilevel"/>
    <w:tmpl w:val="E5C67DB0"/>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0E242AE3"/>
    <w:multiLevelType w:val="multilevel"/>
    <w:tmpl w:val="27DED806"/>
    <w:lvl w:ilvl="0">
      <w:start w:val="1"/>
      <w:numFmt w:val="lowerLetter"/>
      <w:lvlText w:val="%1."/>
      <w:lvlJc w:val="left"/>
      <w:pPr>
        <w:ind w:left="1080" w:hanging="360"/>
      </w:pPr>
      <w:rPr>
        <w:vertAlign w:val="baseline"/>
      </w:rPr>
    </w:lvl>
    <w:lvl w:ilvl="1">
      <w:start w:val="1"/>
      <w:numFmt w:val="lowerLetter"/>
      <w:lvlText w:val="%2."/>
      <w:lvlJc w:val="left"/>
      <w:pPr>
        <w:ind w:left="1800" w:hanging="360"/>
      </w:pPr>
      <w:rPr>
        <w:vertAlign w:val="baseline"/>
      </w:rPr>
    </w:lvl>
    <w:lvl w:ilvl="2">
      <w:start w:val="1"/>
      <w:numFmt w:val="lowerRoman"/>
      <w:lvlText w:val="%3."/>
      <w:lvlJc w:val="right"/>
      <w:pPr>
        <w:ind w:left="2520" w:hanging="180"/>
      </w:pPr>
      <w:rPr>
        <w:vertAlign w:val="baseline"/>
      </w:rPr>
    </w:lvl>
    <w:lvl w:ilvl="3">
      <w:start w:val="1"/>
      <w:numFmt w:val="decimal"/>
      <w:lvlText w:val="%4."/>
      <w:lvlJc w:val="left"/>
      <w:pPr>
        <w:ind w:left="3240" w:hanging="360"/>
      </w:pPr>
      <w:rPr>
        <w:vertAlign w:val="baseline"/>
      </w:rPr>
    </w:lvl>
    <w:lvl w:ilvl="4">
      <w:start w:val="1"/>
      <w:numFmt w:val="lowerLetter"/>
      <w:lvlText w:val="%5."/>
      <w:lvlJc w:val="left"/>
      <w:pPr>
        <w:ind w:left="3960" w:hanging="360"/>
      </w:pPr>
      <w:rPr>
        <w:vertAlign w:val="baseline"/>
      </w:rPr>
    </w:lvl>
    <w:lvl w:ilvl="5">
      <w:start w:val="1"/>
      <w:numFmt w:val="lowerRoman"/>
      <w:lvlText w:val="%6."/>
      <w:lvlJc w:val="right"/>
      <w:pPr>
        <w:ind w:left="4680" w:hanging="180"/>
      </w:pPr>
      <w:rPr>
        <w:vertAlign w:val="baseline"/>
      </w:rPr>
    </w:lvl>
    <w:lvl w:ilvl="6">
      <w:start w:val="1"/>
      <w:numFmt w:val="decimal"/>
      <w:lvlText w:val="%7."/>
      <w:lvlJc w:val="left"/>
      <w:pPr>
        <w:ind w:left="5400" w:hanging="360"/>
      </w:pPr>
      <w:rPr>
        <w:vertAlign w:val="baseline"/>
      </w:rPr>
    </w:lvl>
    <w:lvl w:ilvl="7">
      <w:start w:val="1"/>
      <w:numFmt w:val="lowerLetter"/>
      <w:lvlText w:val="%8."/>
      <w:lvlJc w:val="left"/>
      <w:pPr>
        <w:ind w:left="6120" w:hanging="360"/>
      </w:pPr>
      <w:rPr>
        <w:vertAlign w:val="baseline"/>
      </w:rPr>
    </w:lvl>
    <w:lvl w:ilvl="8">
      <w:start w:val="1"/>
      <w:numFmt w:val="lowerRoman"/>
      <w:lvlText w:val="%9."/>
      <w:lvlJc w:val="right"/>
      <w:pPr>
        <w:ind w:left="6840" w:hanging="180"/>
      </w:pPr>
      <w:rPr>
        <w:vertAlign w:val="baseline"/>
      </w:rPr>
    </w:lvl>
  </w:abstractNum>
  <w:abstractNum w:abstractNumId="19" w15:restartNumberingAfterBreak="0">
    <w:nsid w:val="0E9404FE"/>
    <w:multiLevelType w:val="multilevel"/>
    <w:tmpl w:val="6F56CB7E"/>
    <w:lvl w:ilvl="0">
      <w:start w:val="1"/>
      <w:numFmt w:val="lowerLetter"/>
      <w:lvlText w:val="%1."/>
      <w:lvlJc w:val="left"/>
      <w:pPr>
        <w:ind w:left="718" w:hanging="360"/>
      </w:pPr>
    </w:lvl>
    <w:lvl w:ilvl="1">
      <w:start w:val="1"/>
      <w:numFmt w:val="lowerLetter"/>
      <w:lvlText w:val="%2."/>
      <w:lvlJc w:val="left"/>
      <w:pPr>
        <w:ind w:left="1438" w:hanging="360"/>
      </w:pPr>
    </w:lvl>
    <w:lvl w:ilvl="2">
      <w:start w:val="1"/>
      <w:numFmt w:val="lowerRoman"/>
      <w:lvlText w:val="%3."/>
      <w:lvlJc w:val="right"/>
      <w:pPr>
        <w:ind w:left="2158" w:hanging="180"/>
      </w:pPr>
    </w:lvl>
    <w:lvl w:ilvl="3">
      <w:start w:val="1"/>
      <w:numFmt w:val="decimal"/>
      <w:lvlText w:val="%4."/>
      <w:lvlJc w:val="left"/>
      <w:pPr>
        <w:ind w:left="2878" w:hanging="360"/>
      </w:pPr>
    </w:lvl>
    <w:lvl w:ilvl="4">
      <w:start w:val="1"/>
      <w:numFmt w:val="lowerLetter"/>
      <w:lvlText w:val="%5."/>
      <w:lvlJc w:val="left"/>
      <w:pPr>
        <w:ind w:left="3598" w:hanging="360"/>
      </w:pPr>
    </w:lvl>
    <w:lvl w:ilvl="5">
      <w:start w:val="1"/>
      <w:numFmt w:val="lowerRoman"/>
      <w:lvlText w:val="%6."/>
      <w:lvlJc w:val="right"/>
      <w:pPr>
        <w:ind w:left="4318" w:hanging="180"/>
      </w:pPr>
    </w:lvl>
    <w:lvl w:ilvl="6">
      <w:start w:val="1"/>
      <w:numFmt w:val="decimal"/>
      <w:lvlText w:val="%7."/>
      <w:lvlJc w:val="left"/>
      <w:pPr>
        <w:ind w:left="5038" w:hanging="360"/>
      </w:pPr>
    </w:lvl>
    <w:lvl w:ilvl="7">
      <w:start w:val="1"/>
      <w:numFmt w:val="lowerLetter"/>
      <w:lvlText w:val="%8."/>
      <w:lvlJc w:val="left"/>
      <w:pPr>
        <w:ind w:left="5758" w:hanging="360"/>
      </w:pPr>
    </w:lvl>
    <w:lvl w:ilvl="8">
      <w:start w:val="1"/>
      <w:numFmt w:val="lowerRoman"/>
      <w:lvlText w:val="%9."/>
      <w:lvlJc w:val="right"/>
      <w:pPr>
        <w:ind w:left="6478" w:hanging="180"/>
      </w:pPr>
    </w:lvl>
  </w:abstractNum>
  <w:abstractNum w:abstractNumId="20" w15:restartNumberingAfterBreak="0">
    <w:nsid w:val="0F1F4580"/>
    <w:multiLevelType w:val="multilevel"/>
    <w:tmpl w:val="E5C67DB0"/>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15:restartNumberingAfterBreak="0">
    <w:nsid w:val="0FDE57CA"/>
    <w:multiLevelType w:val="multilevel"/>
    <w:tmpl w:val="E5C67DB0"/>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15:restartNumberingAfterBreak="0">
    <w:nsid w:val="10A837DF"/>
    <w:multiLevelType w:val="multilevel"/>
    <w:tmpl w:val="3F7E4DEA"/>
    <w:lvl w:ilvl="0">
      <w:start w:val="1"/>
      <w:numFmt w:val="lowerLetter"/>
      <w:lvlText w:val="%1)"/>
      <w:lvlJc w:val="left"/>
      <w:pPr>
        <w:ind w:left="718" w:hanging="360"/>
      </w:pPr>
    </w:lvl>
    <w:lvl w:ilvl="1">
      <w:start w:val="1"/>
      <w:numFmt w:val="lowerLetter"/>
      <w:lvlText w:val="%2."/>
      <w:lvlJc w:val="left"/>
      <w:pPr>
        <w:ind w:left="1438" w:hanging="360"/>
      </w:pPr>
    </w:lvl>
    <w:lvl w:ilvl="2">
      <w:start w:val="1"/>
      <w:numFmt w:val="lowerRoman"/>
      <w:lvlText w:val="%3."/>
      <w:lvlJc w:val="right"/>
      <w:pPr>
        <w:ind w:left="2158" w:hanging="180"/>
      </w:pPr>
    </w:lvl>
    <w:lvl w:ilvl="3">
      <w:start w:val="1"/>
      <w:numFmt w:val="decimal"/>
      <w:lvlText w:val="%4."/>
      <w:lvlJc w:val="left"/>
      <w:pPr>
        <w:ind w:left="2878" w:hanging="360"/>
      </w:pPr>
    </w:lvl>
    <w:lvl w:ilvl="4">
      <w:start w:val="1"/>
      <w:numFmt w:val="lowerLetter"/>
      <w:lvlText w:val="%5."/>
      <w:lvlJc w:val="left"/>
      <w:pPr>
        <w:ind w:left="3598" w:hanging="360"/>
      </w:pPr>
    </w:lvl>
    <w:lvl w:ilvl="5">
      <w:start w:val="1"/>
      <w:numFmt w:val="lowerRoman"/>
      <w:lvlText w:val="%6."/>
      <w:lvlJc w:val="right"/>
      <w:pPr>
        <w:ind w:left="4318" w:hanging="180"/>
      </w:pPr>
    </w:lvl>
    <w:lvl w:ilvl="6">
      <w:start w:val="1"/>
      <w:numFmt w:val="decimal"/>
      <w:lvlText w:val="%7."/>
      <w:lvlJc w:val="left"/>
      <w:pPr>
        <w:ind w:left="5038" w:hanging="360"/>
      </w:pPr>
    </w:lvl>
    <w:lvl w:ilvl="7">
      <w:start w:val="1"/>
      <w:numFmt w:val="lowerLetter"/>
      <w:lvlText w:val="%8."/>
      <w:lvlJc w:val="left"/>
      <w:pPr>
        <w:ind w:left="5758" w:hanging="360"/>
      </w:pPr>
    </w:lvl>
    <w:lvl w:ilvl="8">
      <w:start w:val="1"/>
      <w:numFmt w:val="lowerRoman"/>
      <w:lvlText w:val="%9."/>
      <w:lvlJc w:val="right"/>
      <w:pPr>
        <w:ind w:left="6478" w:hanging="180"/>
      </w:pPr>
    </w:lvl>
  </w:abstractNum>
  <w:abstractNum w:abstractNumId="23" w15:restartNumberingAfterBreak="0">
    <w:nsid w:val="11EE06E0"/>
    <w:multiLevelType w:val="hybridMultilevel"/>
    <w:tmpl w:val="3C4EF630"/>
    <w:lvl w:ilvl="0" w:tplc="2DA20148">
      <w:start w:val="1"/>
      <w:numFmt w:val="upperLetter"/>
      <w:lvlText w:val="%1."/>
      <w:lvlJc w:val="left"/>
      <w:pPr>
        <w:ind w:left="720" w:hanging="360"/>
      </w:pPr>
      <w:rPr>
        <w:rFonts w:hint="default"/>
        <w:b/>
        <w:bCs w:val="0"/>
        <w:color w:val="auto"/>
        <w:u w:val="none"/>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24" w15:restartNumberingAfterBreak="0">
    <w:nsid w:val="123C4D40"/>
    <w:multiLevelType w:val="multilevel"/>
    <w:tmpl w:val="123C4D40"/>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5" w15:restartNumberingAfterBreak="0">
    <w:nsid w:val="12546028"/>
    <w:multiLevelType w:val="hybridMultilevel"/>
    <w:tmpl w:val="756ACC36"/>
    <w:lvl w:ilvl="0" w:tplc="4409001B">
      <w:start w:val="1"/>
      <w:numFmt w:val="lowerRoman"/>
      <w:lvlText w:val="%1."/>
      <w:lvlJc w:val="right"/>
      <w:pPr>
        <w:ind w:left="720" w:hanging="360"/>
      </w:p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26" w15:restartNumberingAfterBreak="0">
    <w:nsid w:val="126E3960"/>
    <w:multiLevelType w:val="hybridMultilevel"/>
    <w:tmpl w:val="7814029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7" w15:restartNumberingAfterBreak="0">
    <w:nsid w:val="12BC66EB"/>
    <w:multiLevelType w:val="hybridMultilevel"/>
    <w:tmpl w:val="259E732A"/>
    <w:lvl w:ilvl="0" w:tplc="44090001">
      <w:start w:val="1"/>
      <w:numFmt w:val="bullet"/>
      <w:lvlText w:val=""/>
      <w:lvlJc w:val="left"/>
      <w:pPr>
        <w:ind w:left="720" w:hanging="360"/>
      </w:pPr>
      <w:rPr>
        <w:rFonts w:ascii="Symbol" w:hAnsi="Symbol" w:hint="default"/>
      </w:rPr>
    </w:lvl>
    <w:lvl w:ilvl="1" w:tplc="44090003" w:tentative="1">
      <w:start w:val="1"/>
      <w:numFmt w:val="bullet"/>
      <w:lvlText w:val="o"/>
      <w:lvlJc w:val="left"/>
      <w:pPr>
        <w:ind w:left="1440" w:hanging="360"/>
      </w:pPr>
      <w:rPr>
        <w:rFonts w:ascii="Courier New" w:hAnsi="Courier New" w:cs="Courier New" w:hint="default"/>
      </w:rPr>
    </w:lvl>
    <w:lvl w:ilvl="2" w:tplc="44090005" w:tentative="1">
      <w:start w:val="1"/>
      <w:numFmt w:val="bullet"/>
      <w:lvlText w:val=""/>
      <w:lvlJc w:val="left"/>
      <w:pPr>
        <w:ind w:left="2160" w:hanging="360"/>
      </w:pPr>
      <w:rPr>
        <w:rFonts w:ascii="Wingdings" w:hAnsi="Wingdings" w:hint="default"/>
      </w:rPr>
    </w:lvl>
    <w:lvl w:ilvl="3" w:tplc="44090001" w:tentative="1">
      <w:start w:val="1"/>
      <w:numFmt w:val="bullet"/>
      <w:lvlText w:val=""/>
      <w:lvlJc w:val="left"/>
      <w:pPr>
        <w:ind w:left="2880" w:hanging="360"/>
      </w:pPr>
      <w:rPr>
        <w:rFonts w:ascii="Symbol" w:hAnsi="Symbol" w:hint="default"/>
      </w:rPr>
    </w:lvl>
    <w:lvl w:ilvl="4" w:tplc="44090003" w:tentative="1">
      <w:start w:val="1"/>
      <w:numFmt w:val="bullet"/>
      <w:lvlText w:val="o"/>
      <w:lvlJc w:val="left"/>
      <w:pPr>
        <w:ind w:left="3600" w:hanging="360"/>
      </w:pPr>
      <w:rPr>
        <w:rFonts w:ascii="Courier New" w:hAnsi="Courier New" w:cs="Courier New" w:hint="default"/>
      </w:rPr>
    </w:lvl>
    <w:lvl w:ilvl="5" w:tplc="44090005" w:tentative="1">
      <w:start w:val="1"/>
      <w:numFmt w:val="bullet"/>
      <w:lvlText w:val=""/>
      <w:lvlJc w:val="left"/>
      <w:pPr>
        <w:ind w:left="4320" w:hanging="360"/>
      </w:pPr>
      <w:rPr>
        <w:rFonts w:ascii="Wingdings" w:hAnsi="Wingdings" w:hint="default"/>
      </w:rPr>
    </w:lvl>
    <w:lvl w:ilvl="6" w:tplc="44090001" w:tentative="1">
      <w:start w:val="1"/>
      <w:numFmt w:val="bullet"/>
      <w:lvlText w:val=""/>
      <w:lvlJc w:val="left"/>
      <w:pPr>
        <w:ind w:left="5040" w:hanging="360"/>
      </w:pPr>
      <w:rPr>
        <w:rFonts w:ascii="Symbol" w:hAnsi="Symbol" w:hint="default"/>
      </w:rPr>
    </w:lvl>
    <w:lvl w:ilvl="7" w:tplc="44090003" w:tentative="1">
      <w:start w:val="1"/>
      <w:numFmt w:val="bullet"/>
      <w:lvlText w:val="o"/>
      <w:lvlJc w:val="left"/>
      <w:pPr>
        <w:ind w:left="5760" w:hanging="360"/>
      </w:pPr>
      <w:rPr>
        <w:rFonts w:ascii="Courier New" w:hAnsi="Courier New" w:cs="Courier New" w:hint="default"/>
      </w:rPr>
    </w:lvl>
    <w:lvl w:ilvl="8" w:tplc="44090005" w:tentative="1">
      <w:start w:val="1"/>
      <w:numFmt w:val="bullet"/>
      <w:lvlText w:val=""/>
      <w:lvlJc w:val="left"/>
      <w:pPr>
        <w:ind w:left="6480" w:hanging="360"/>
      </w:pPr>
      <w:rPr>
        <w:rFonts w:ascii="Wingdings" w:hAnsi="Wingdings" w:hint="default"/>
      </w:rPr>
    </w:lvl>
  </w:abstractNum>
  <w:abstractNum w:abstractNumId="28" w15:restartNumberingAfterBreak="0">
    <w:nsid w:val="12C67492"/>
    <w:multiLevelType w:val="hybridMultilevel"/>
    <w:tmpl w:val="7814029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9" w15:restartNumberingAfterBreak="0">
    <w:nsid w:val="13777240"/>
    <w:multiLevelType w:val="hybridMultilevel"/>
    <w:tmpl w:val="42AE6A1E"/>
    <w:lvl w:ilvl="0" w:tplc="3EF0F090">
      <w:start w:val="1"/>
      <w:numFmt w:val="upperLetter"/>
      <w:lvlText w:val="%1."/>
      <w:lvlJc w:val="left"/>
      <w:pPr>
        <w:ind w:left="720" w:hanging="360"/>
      </w:pPr>
      <w:rPr>
        <w:rFonts w:hint="default"/>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30" w15:restartNumberingAfterBreak="0">
    <w:nsid w:val="14541990"/>
    <w:multiLevelType w:val="hybridMultilevel"/>
    <w:tmpl w:val="215AF0EC"/>
    <w:lvl w:ilvl="0" w:tplc="08090011">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1" w15:restartNumberingAfterBreak="0">
    <w:nsid w:val="14682123"/>
    <w:multiLevelType w:val="multilevel"/>
    <w:tmpl w:val="C1CA0296"/>
    <w:lvl w:ilvl="0">
      <w:start w:val="1"/>
      <w:numFmt w:val="lowerLetter"/>
      <w:lvlText w:val="%1)"/>
      <w:lvlJc w:val="left"/>
      <w:pPr>
        <w:ind w:left="718" w:hanging="360"/>
      </w:pPr>
    </w:lvl>
    <w:lvl w:ilvl="1">
      <w:start w:val="1"/>
      <w:numFmt w:val="lowerLetter"/>
      <w:lvlText w:val="%2."/>
      <w:lvlJc w:val="left"/>
      <w:pPr>
        <w:ind w:left="1438" w:hanging="360"/>
      </w:pPr>
    </w:lvl>
    <w:lvl w:ilvl="2">
      <w:start w:val="1"/>
      <w:numFmt w:val="lowerRoman"/>
      <w:lvlText w:val="%3."/>
      <w:lvlJc w:val="right"/>
      <w:pPr>
        <w:ind w:left="2158" w:hanging="180"/>
      </w:pPr>
    </w:lvl>
    <w:lvl w:ilvl="3">
      <w:start w:val="1"/>
      <w:numFmt w:val="decimal"/>
      <w:lvlText w:val="%4."/>
      <w:lvlJc w:val="left"/>
      <w:pPr>
        <w:ind w:left="2878" w:hanging="360"/>
      </w:pPr>
    </w:lvl>
    <w:lvl w:ilvl="4">
      <w:start w:val="1"/>
      <w:numFmt w:val="lowerLetter"/>
      <w:lvlText w:val="%5."/>
      <w:lvlJc w:val="left"/>
      <w:pPr>
        <w:ind w:left="3598" w:hanging="360"/>
      </w:pPr>
    </w:lvl>
    <w:lvl w:ilvl="5">
      <w:start w:val="1"/>
      <w:numFmt w:val="lowerRoman"/>
      <w:lvlText w:val="%6."/>
      <w:lvlJc w:val="right"/>
      <w:pPr>
        <w:ind w:left="4318" w:hanging="180"/>
      </w:pPr>
    </w:lvl>
    <w:lvl w:ilvl="6">
      <w:start w:val="1"/>
      <w:numFmt w:val="decimal"/>
      <w:lvlText w:val="%7."/>
      <w:lvlJc w:val="left"/>
      <w:pPr>
        <w:ind w:left="5038" w:hanging="360"/>
      </w:pPr>
    </w:lvl>
    <w:lvl w:ilvl="7">
      <w:start w:val="1"/>
      <w:numFmt w:val="lowerLetter"/>
      <w:lvlText w:val="%8."/>
      <w:lvlJc w:val="left"/>
      <w:pPr>
        <w:ind w:left="5758" w:hanging="360"/>
      </w:pPr>
    </w:lvl>
    <w:lvl w:ilvl="8">
      <w:start w:val="1"/>
      <w:numFmt w:val="lowerRoman"/>
      <w:lvlText w:val="%9."/>
      <w:lvlJc w:val="right"/>
      <w:pPr>
        <w:ind w:left="6478" w:hanging="180"/>
      </w:pPr>
    </w:lvl>
  </w:abstractNum>
  <w:abstractNum w:abstractNumId="32" w15:restartNumberingAfterBreak="0">
    <w:nsid w:val="14CF7823"/>
    <w:multiLevelType w:val="multilevel"/>
    <w:tmpl w:val="4A227CF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15575E25"/>
    <w:multiLevelType w:val="multilevel"/>
    <w:tmpl w:val="E2B4A4C4"/>
    <w:lvl w:ilvl="0">
      <w:start w:val="4"/>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4" w15:restartNumberingAfterBreak="0">
    <w:nsid w:val="16043D5F"/>
    <w:multiLevelType w:val="multilevel"/>
    <w:tmpl w:val="2696A448"/>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left"/>
      <w:pPr>
        <w:ind w:left="1980" w:hanging="360"/>
      </w:pPr>
      <w:rPr>
        <w:rFonts w:hint="default"/>
      </w:r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5" w15:restartNumberingAfterBreak="0">
    <w:nsid w:val="17AD7FC3"/>
    <w:multiLevelType w:val="hybridMultilevel"/>
    <w:tmpl w:val="7814029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6" w15:restartNumberingAfterBreak="0">
    <w:nsid w:val="18594490"/>
    <w:multiLevelType w:val="hybridMultilevel"/>
    <w:tmpl w:val="7814029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7" w15:restartNumberingAfterBreak="0">
    <w:nsid w:val="19591501"/>
    <w:multiLevelType w:val="hybridMultilevel"/>
    <w:tmpl w:val="7814029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8" w15:restartNumberingAfterBreak="0">
    <w:nsid w:val="1B9E3BB8"/>
    <w:multiLevelType w:val="multilevel"/>
    <w:tmpl w:val="87007B5C"/>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1636"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39" w15:restartNumberingAfterBreak="0">
    <w:nsid w:val="1BA7076C"/>
    <w:multiLevelType w:val="hybridMultilevel"/>
    <w:tmpl w:val="7814029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0" w15:restartNumberingAfterBreak="0">
    <w:nsid w:val="1C9E0E9F"/>
    <w:multiLevelType w:val="hybridMultilevel"/>
    <w:tmpl w:val="7814029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1" w15:restartNumberingAfterBreak="0">
    <w:nsid w:val="1CA81BD5"/>
    <w:multiLevelType w:val="multilevel"/>
    <w:tmpl w:val="FB6AAD0C"/>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2" w15:restartNumberingAfterBreak="0">
    <w:nsid w:val="1CD55980"/>
    <w:multiLevelType w:val="hybridMultilevel"/>
    <w:tmpl w:val="B89AA2E2"/>
    <w:lvl w:ilvl="0" w:tplc="4409000F">
      <w:start w:val="1"/>
      <w:numFmt w:val="decimal"/>
      <w:lvlText w:val="%1."/>
      <w:lvlJc w:val="left"/>
      <w:pPr>
        <w:ind w:left="720" w:hanging="360"/>
      </w:p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43" w15:restartNumberingAfterBreak="0">
    <w:nsid w:val="1D784228"/>
    <w:multiLevelType w:val="multilevel"/>
    <w:tmpl w:val="7FDA56B2"/>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44" w15:restartNumberingAfterBreak="0">
    <w:nsid w:val="1E1243ED"/>
    <w:multiLevelType w:val="hybridMultilevel"/>
    <w:tmpl w:val="4BD81E72"/>
    <w:lvl w:ilvl="0" w:tplc="4409001B">
      <w:start w:val="1"/>
      <w:numFmt w:val="lowerRoman"/>
      <w:lvlText w:val="%1."/>
      <w:lvlJc w:val="right"/>
      <w:pPr>
        <w:ind w:left="720" w:hanging="360"/>
      </w:p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45" w15:restartNumberingAfterBreak="0">
    <w:nsid w:val="1E9A384D"/>
    <w:multiLevelType w:val="hybridMultilevel"/>
    <w:tmpl w:val="57AE246E"/>
    <w:lvl w:ilvl="0" w:tplc="4409000F">
      <w:start w:val="1"/>
      <w:numFmt w:val="decimal"/>
      <w:lvlText w:val="%1."/>
      <w:lvlJc w:val="left"/>
      <w:pPr>
        <w:ind w:left="720" w:hanging="360"/>
      </w:p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46" w15:restartNumberingAfterBreak="0">
    <w:nsid w:val="1ECE772E"/>
    <w:multiLevelType w:val="multilevel"/>
    <w:tmpl w:val="E2568DDC"/>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left"/>
      <w:pPr>
        <w:ind w:left="5760" w:hanging="360"/>
      </w:pPr>
      <w:rPr>
        <w:u w:val="none"/>
      </w:rPr>
    </w:lvl>
    <w:lvl w:ilvl="8">
      <w:start w:val="1"/>
      <w:numFmt w:val="decimal"/>
      <w:lvlText w:val="%9."/>
      <w:lvlJc w:val="left"/>
      <w:pPr>
        <w:ind w:left="6480" w:hanging="360"/>
      </w:pPr>
      <w:rPr>
        <w:u w:val="none"/>
      </w:rPr>
    </w:lvl>
  </w:abstractNum>
  <w:abstractNum w:abstractNumId="47" w15:restartNumberingAfterBreak="0">
    <w:nsid w:val="1F4D71D9"/>
    <w:multiLevelType w:val="multilevel"/>
    <w:tmpl w:val="C302AF86"/>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48" w15:restartNumberingAfterBreak="0">
    <w:nsid w:val="1F81622C"/>
    <w:multiLevelType w:val="multilevel"/>
    <w:tmpl w:val="FE2A3BF4"/>
    <w:lvl w:ilvl="0">
      <w:start w:val="1"/>
      <w:numFmt w:val="lowerRoman"/>
      <w:lvlText w:val="%1."/>
      <w:lvlJc w:val="left"/>
      <w:pPr>
        <w:ind w:left="720" w:hanging="360"/>
      </w:pPr>
      <w:rPr>
        <w:b w:val="0"/>
        <w:u w:val="none"/>
      </w:rPr>
    </w:lvl>
    <w:lvl w:ilvl="1">
      <w:start w:val="1"/>
      <w:numFmt w:val="upperLetter"/>
      <w:lvlText w:val="%2."/>
      <w:lvlJc w:val="lef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decimal"/>
      <w:lvlText w:val="(%5)"/>
      <w:lvlJc w:val="left"/>
      <w:pPr>
        <w:ind w:left="3600" w:hanging="360"/>
      </w:pPr>
      <w:rPr>
        <w:u w:val="none"/>
      </w:rPr>
    </w:lvl>
    <w:lvl w:ilvl="5">
      <w:start w:val="1"/>
      <w:numFmt w:val="lowerLetter"/>
      <w:lvlText w:val="(%6)"/>
      <w:lvlJc w:val="left"/>
      <w:pPr>
        <w:ind w:left="4320" w:hanging="360"/>
      </w:pPr>
      <w:rPr>
        <w:u w:val="none"/>
      </w:rPr>
    </w:lvl>
    <w:lvl w:ilvl="6">
      <w:start w:val="1"/>
      <w:numFmt w:val="lowerRoman"/>
      <w:lvlText w:val="(%7)"/>
      <w:lvlJc w:val="righ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9" w15:restartNumberingAfterBreak="0">
    <w:nsid w:val="202028F6"/>
    <w:multiLevelType w:val="multilevel"/>
    <w:tmpl w:val="19A89DFE"/>
    <w:lvl w:ilvl="0">
      <w:start w:val="1"/>
      <w:numFmt w:val="lowerLetter"/>
      <w:lvlText w:val="%1)"/>
      <w:lvlJc w:val="left"/>
      <w:pPr>
        <w:ind w:left="720" w:hanging="360"/>
      </w:pPr>
      <w:rPr>
        <w:rFonts w:ascii="Arial" w:eastAsia="Arial" w:hAnsi="Arial" w:cs="Arial"/>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0" w15:restartNumberingAfterBreak="0">
    <w:nsid w:val="20F51CB4"/>
    <w:multiLevelType w:val="hybridMultilevel"/>
    <w:tmpl w:val="5DE44980"/>
    <w:lvl w:ilvl="0" w:tplc="97B8E28A">
      <w:start w:val="1"/>
      <w:numFmt w:val="decimal"/>
      <w:lvlText w:val="%1."/>
      <w:lvlJc w:val="left"/>
      <w:pPr>
        <w:ind w:left="720" w:hanging="360"/>
      </w:pPr>
      <w:rPr>
        <w:rFonts w:hint="default"/>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51" w15:restartNumberingAfterBreak="0">
    <w:nsid w:val="22D4462D"/>
    <w:multiLevelType w:val="hybridMultilevel"/>
    <w:tmpl w:val="7814029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52" w15:restartNumberingAfterBreak="0">
    <w:nsid w:val="23A53387"/>
    <w:multiLevelType w:val="hybridMultilevel"/>
    <w:tmpl w:val="7814029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53" w15:restartNumberingAfterBreak="0">
    <w:nsid w:val="242C5A13"/>
    <w:multiLevelType w:val="hybridMultilevel"/>
    <w:tmpl w:val="7814029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54" w15:restartNumberingAfterBreak="0">
    <w:nsid w:val="250D2741"/>
    <w:multiLevelType w:val="multilevel"/>
    <w:tmpl w:val="26A86B52"/>
    <w:lvl w:ilvl="0">
      <w:start w:val="1"/>
      <w:numFmt w:val="decimal"/>
      <w:lvlText w:val="%1."/>
      <w:lvlJc w:val="left"/>
      <w:pPr>
        <w:ind w:left="720" w:hanging="360"/>
      </w:pPr>
    </w:lvl>
    <w:lvl w:ilvl="1">
      <w:start w:val="1"/>
      <w:numFmt w:val="lowerLetter"/>
      <w:lvlText w:val="%2."/>
      <w:lvlJc w:val="left"/>
      <w:pPr>
        <w:ind w:left="1495" w:hanging="360"/>
      </w:pPr>
    </w:lvl>
    <w:lvl w:ilvl="2">
      <w:start w:val="1"/>
      <w:numFmt w:val="lowerRoman"/>
      <w:lvlText w:val="%3."/>
      <w:lvlJc w:val="right"/>
      <w:pPr>
        <w:ind w:left="2160" w:hanging="180"/>
      </w:pPr>
    </w:lvl>
    <w:lvl w:ilvl="3">
      <w:start w:val="5"/>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5" w15:restartNumberingAfterBreak="0">
    <w:nsid w:val="259F0DDA"/>
    <w:multiLevelType w:val="multilevel"/>
    <w:tmpl w:val="40F09682"/>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6" w15:restartNumberingAfterBreak="0">
    <w:nsid w:val="272A35CA"/>
    <w:multiLevelType w:val="multilevel"/>
    <w:tmpl w:val="AB321BD0"/>
    <w:lvl w:ilvl="0">
      <w:start w:val="1"/>
      <w:numFmt w:val="decimal"/>
      <w:lvlText w:val="%1."/>
      <w:lvlJc w:val="left"/>
      <w:pPr>
        <w:ind w:left="721" w:hanging="360"/>
      </w:pPr>
    </w:lvl>
    <w:lvl w:ilvl="1">
      <w:start w:val="1"/>
      <w:numFmt w:val="lowerLetter"/>
      <w:lvlText w:val="%2."/>
      <w:lvlJc w:val="left"/>
      <w:pPr>
        <w:ind w:left="1441" w:hanging="360"/>
      </w:pPr>
    </w:lvl>
    <w:lvl w:ilvl="2">
      <w:start w:val="1"/>
      <w:numFmt w:val="lowerRoman"/>
      <w:lvlText w:val="%3."/>
      <w:lvlJc w:val="right"/>
      <w:pPr>
        <w:ind w:left="2161" w:hanging="180"/>
      </w:pPr>
    </w:lvl>
    <w:lvl w:ilvl="3">
      <w:start w:val="1"/>
      <w:numFmt w:val="decimal"/>
      <w:lvlText w:val="%4."/>
      <w:lvlJc w:val="left"/>
      <w:pPr>
        <w:ind w:left="2881" w:hanging="360"/>
      </w:pPr>
    </w:lvl>
    <w:lvl w:ilvl="4">
      <w:start w:val="1"/>
      <w:numFmt w:val="lowerLetter"/>
      <w:lvlText w:val="%5."/>
      <w:lvlJc w:val="left"/>
      <w:pPr>
        <w:ind w:left="3601" w:hanging="360"/>
      </w:pPr>
    </w:lvl>
    <w:lvl w:ilvl="5">
      <w:start w:val="1"/>
      <w:numFmt w:val="lowerRoman"/>
      <w:lvlText w:val="%6."/>
      <w:lvlJc w:val="right"/>
      <w:pPr>
        <w:ind w:left="4321" w:hanging="180"/>
      </w:pPr>
    </w:lvl>
    <w:lvl w:ilvl="6">
      <w:start w:val="1"/>
      <w:numFmt w:val="decimal"/>
      <w:lvlText w:val="%7."/>
      <w:lvlJc w:val="left"/>
      <w:pPr>
        <w:ind w:left="5041" w:hanging="360"/>
      </w:pPr>
    </w:lvl>
    <w:lvl w:ilvl="7">
      <w:start w:val="1"/>
      <w:numFmt w:val="lowerLetter"/>
      <w:lvlText w:val="%8."/>
      <w:lvlJc w:val="left"/>
      <w:pPr>
        <w:ind w:left="5761" w:hanging="360"/>
      </w:pPr>
    </w:lvl>
    <w:lvl w:ilvl="8">
      <w:start w:val="1"/>
      <w:numFmt w:val="lowerRoman"/>
      <w:lvlText w:val="%9."/>
      <w:lvlJc w:val="right"/>
      <w:pPr>
        <w:ind w:left="6481" w:hanging="180"/>
      </w:pPr>
    </w:lvl>
  </w:abstractNum>
  <w:abstractNum w:abstractNumId="57" w15:restartNumberingAfterBreak="0">
    <w:nsid w:val="28283C85"/>
    <w:multiLevelType w:val="multilevel"/>
    <w:tmpl w:val="478E9682"/>
    <w:lvl w:ilvl="0">
      <w:start w:val="1"/>
      <w:numFmt w:val="upperLetter"/>
      <w:lvlText w:val="%1."/>
      <w:lvlJc w:val="left"/>
      <w:pPr>
        <w:ind w:left="360" w:hanging="360"/>
      </w:pPr>
      <w:rPr>
        <w:rFonts w:hint="default"/>
        <w:i w:val="0"/>
        <w:iCs/>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58" w15:restartNumberingAfterBreak="0">
    <w:nsid w:val="282F5650"/>
    <w:multiLevelType w:val="multilevel"/>
    <w:tmpl w:val="2B2ED40E"/>
    <w:lvl w:ilvl="0">
      <w:start w:val="1"/>
      <w:numFmt w:val="lowerLetter"/>
      <w:lvlText w:val="%1."/>
      <w:lvlJc w:val="left"/>
      <w:pPr>
        <w:ind w:left="718" w:hanging="360"/>
      </w:pPr>
    </w:lvl>
    <w:lvl w:ilvl="1">
      <w:start w:val="1"/>
      <w:numFmt w:val="lowerLetter"/>
      <w:lvlText w:val="%2."/>
      <w:lvlJc w:val="left"/>
      <w:pPr>
        <w:ind w:left="1438" w:hanging="360"/>
      </w:pPr>
    </w:lvl>
    <w:lvl w:ilvl="2">
      <w:start w:val="1"/>
      <w:numFmt w:val="lowerRoman"/>
      <w:lvlText w:val="%3."/>
      <w:lvlJc w:val="right"/>
      <w:pPr>
        <w:ind w:left="2158" w:hanging="180"/>
      </w:pPr>
    </w:lvl>
    <w:lvl w:ilvl="3">
      <w:start w:val="1"/>
      <w:numFmt w:val="decimal"/>
      <w:lvlText w:val="%4."/>
      <w:lvlJc w:val="left"/>
      <w:pPr>
        <w:ind w:left="2878" w:hanging="360"/>
      </w:pPr>
    </w:lvl>
    <w:lvl w:ilvl="4">
      <w:start w:val="1"/>
      <w:numFmt w:val="lowerLetter"/>
      <w:lvlText w:val="%5."/>
      <w:lvlJc w:val="left"/>
      <w:pPr>
        <w:ind w:left="3598" w:hanging="360"/>
      </w:pPr>
    </w:lvl>
    <w:lvl w:ilvl="5">
      <w:start w:val="1"/>
      <w:numFmt w:val="lowerRoman"/>
      <w:lvlText w:val="%6."/>
      <w:lvlJc w:val="right"/>
      <w:pPr>
        <w:ind w:left="4318" w:hanging="180"/>
      </w:pPr>
    </w:lvl>
    <w:lvl w:ilvl="6">
      <w:start w:val="1"/>
      <w:numFmt w:val="decimal"/>
      <w:lvlText w:val="%7."/>
      <w:lvlJc w:val="left"/>
      <w:pPr>
        <w:ind w:left="5038" w:hanging="360"/>
      </w:pPr>
    </w:lvl>
    <w:lvl w:ilvl="7">
      <w:start w:val="1"/>
      <w:numFmt w:val="lowerLetter"/>
      <w:lvlText w:val="%8."/>
      <w:lvlJc w:val="left"/>
      <w:pPr>
        <w:ind w:left="5758" w:hanging="360"/>
      </w:pPr>
    </w:lvl>
    <w:lvl w:ilvl="8">
      <w:start w:val="1"/>
      <w:numFmt w:val="lowerRoman"/>
      <w:lvlText w:val="%9."/>
      <w:lvlJc w:val="right"/>
      <w:pPr>
        <w:ind w:left="6478" w:hanging="180"/>
      </w:pPr>
    </w:lvl>
  </w:abstractNum>
  <w:abstractNum w:abstractNumId="59" w15:restartNumberingAfterBreak="0">
    <w:nsid w:val="2A29312E"/>
    <w:multiLevelType w:val="hybridMultilevel"/>
    <w:tmpl w:val="7814029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60" w15:restartNumberingAfterBreak="0">
    <w:nsid w:val="2AA66FC0"/>
    <w:multiLevelType w:val="multilevel"/>
    <w:tmpl w:val="D28CCFD4"/>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61" w15:restartNumberingAfterBreak="0">
    <w:nsid w:val="2B230E37"/>
    <w:multiLevelType w:val="multilevel"/>
    <w:tmpl w:val="0A9EA5BC"/>
    <w:lvl w:ilvl="0">
      <w:start w:val="1"/>
      <w:numFmt w:val="decimal"/>
      <w:lvlText w:val="%1."/>
      <w:lvlJc w:val="left"/>
      <w:pPr>
        <w:ind w:left="1080" w:hanging="360"/>
      </w:pPr>
    </w:lvl>
    <w:lvl w:ilvl="1">
      <w:start w:val="1"/>
      <w:numFmt w:val="lowerRoman"/>
      <w:lvlText w:val="%2."/>
      <w:lvlJc w:val="left"/>
      <w:pPr>
        <w:ind w:left="2520" w:hanging="720"/>
      </w:pPr>
      <w:rPr>
        <w:sz w:val="20"/>
        <w:szCs w:val="20"/>
      </w:r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62" w15:restartNumberingAfterBreak="0">
    <w:nsid w:val="2BE22B4B"/>
    <w:multiLevelType w:val="hybridMultilevel"/>
    <w:tmpl w:val="68D2A9C6"/>
    <w:lvl w:ilvl="0" w:tplc="75083354">
      <w:start w:val="1"/>
      <w:numFmt w:val="lowerLetter"/>
      <w:lvlText w:val="%1)"/>
      <w:lvlJc w:val="left"/>
      <w:pPr>
        <w:ind w:left="358" w:hanging="360"/>
      </w:pPr>
      <w:rPr>
        <w:rFonts w:hint="default"/>
      </w:rPr>
    </w:lvl>
    <w:lvl w:ilvl="1" w:tplc="08090019" w:tentative="1">
      <w:start w:val="1"/>
      <w:numFmt w:val="lowerLetter"/>
      <w:lvlText w:val="%2."/>
      <w:lvlJc w:val="left"/>
      <w:pPr>
        <w:ind w:left="1078" w:hanging="360"/>
      </w:pPr>
    </w:lvl>
    <w:lvl w:ilvl="2" w:tplc="0809001B" w:tentative="1">
      <w:start w:val="1"/>
      <w:numFmt w:val="lowerRoman"/>
      <w:lvlText w:val="%3."/>
      <w:lvlJc w:val="right"/>
      <w:pPr>
        <w:ind w:left="1798" w:hanging="180"/>
      </w:pPr>
    </w:lvl>
    <w:lvl w:ilvl="3" w:tplc="0809000F" w:tentative="1">
      <w:start w:val="1"/>
      <w:numFmt w:val="decimal"/>
      <w:lvlText w:val="%4."/>
      <w:lvlJc w:val="left"/>
      <w:pPr>
        <w:ind w:left="2518" w:hanging="360"/>
      </w:pPr>
    </w:lvl>
    <w:lvl w:ilvl="4" w:tplc="08090019" w:tentative="1">
      <w:start w:val="1"/>
      <w:numFmt w:val="lowerLetter"/>
      <w:lvlText w:val="%5."/>
      <w:lvlJc w:val="left"/>
      <w:pPr>
        <w:ind w:left="3238" w:hanging="360"/>
      </w:pPr>
    </w:lvl>
    <w:lvl w:ilvl="5" w:tplc="0809001B" w:tentative="1">
      <w:start w:val="1"/>
      <w:numFmt w:val="lowerRoman"/>
      <w:lvlText w:val="%6."/>
      <w:lvlJc w:val="right"/>
      <w:pPr>
        <w:ind w:left="3958" w:hanging="180"/>
      </w:pPr>
    </w:lvl>
    <w:lvl w:ilvl="6" w:tplc="0809000F" w:tentative="1">
      <w:start w:val="1"/>
      <w:numFmt w:val="decimal"/>
      <w:lvlText w:val="%7."/>
      <w:lvlJc w:val="left"/>
      <w:pPr>
        <w:ind w:left="4678" w:hanging="360"/>
      </w:pPr>
    </w:lvl>
    <w:lvl w:ilvl="7" w:tplc="08090019" w:tentative="1">
      <w:start w:val="1"/>
      <w:numFmt w:val="lowerLetter"/>
      <w:lvlText w:val="%8."/>
      <w:lvlJc w:val="left"/>
      <w:pPr>
        <w:ind w:left="5398" w:hanging="360"/>
      </w:pPr>
    </w:lvl>
    <w:lvl w:ilvl="8" w:tplc="0809001B" w:tentative="1">
      <w:start w:val="1"/>
      <w:numFmt w:val="lowerRoman"/>
      <w:lvlText w:val="%9."/>
      <w:lvlJc w:val="right"/>
      <w:pPr>
        <w:ind w:left="6118" w:hanging="180"/>
      </w:pPr>
    </w:lvl>
  </w:abstractNum>
  <w:abstractNum w:abstractNumId="63" w15:restartNumberingAfterBreak="0">
    <w:nsid w:val="2C573E98"/>
    <w:multiLevelType w:val="multilevel"/>
    <w:tmpl w:val="E5C67DB0"/>
    <w:lvl w:ilvl="0">
      <w:start w:val="1"/>
      <w:numFmt w:val="lowerLetter"/>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4" w15:restartNumberingAfterBreak="0">
    <w:nsid w:val="2C6E455A"/>
    <w:multiLevelType w:val="multilevel"/>
    <w:tmpl w:val="07407DD6"/>
    <w:lvl w:ilvl="0">
      <w:start w:val="1"/>
      <w:numFmt w:val="lowerLetter"/>
      <w:lvlText w:val="%1)"/>
      <w:lvlJc w:val="left"/>
      <w:pPr>
        <w:ind w:left="720" w:hanging="360"/>
      </w:pPr>
      <w:rPr>
        <w:rFonts w:ascii="Arial" w:eastAsia="Arial" w:hAnsi="Arial" w:cs="Arial"/>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5" w15:restartNumberingAfterBreak="0">
    <w:nsid w:val="2C8534F8"/>
    <w:multiLevelType w:val="hybridMultilevel"/>
    <w:tmpl w:val="44166762"/>
    <w:lvl w:ilvl="0" w:tplc="EBA48E44">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6" w15:restartNumberingAfterBreak="0">
    <w:nsid w:val="2CAE577A"/>
    <w:multiLevelType w:val="multilevel"/>
    <w:tmpl w:val="7D18644A"/>
    <w:lvl w:ilvl="0">
      <w:start w:val="1"/>
      <w:numFmt w:val="lowerRoman"/>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7" w15:restartNumberingAfterBreak="0">
    <w:nsid w:val="2D362868"/>
    <w:multiLevelType w:val="multilevel"/>
    <w:tmpl w:val="D61A3FA4"/>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68" w15:restartNumberingAfterBreak="0">
    <w:nsid w:val="2D387C9C"/>
    <w:multiLevelType w:val="multilevel"/>
    <w:tmpl w:val="5BCAC93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9" w15:restartNumberingAfterBreak="0">
    <w:nsid w:val="2DB5474E"/>
    <w:multiLevelType w:val="hybridMultilevel"/>
    <w:tmpl w:val="7814029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70" w15:restartNumberingAfterBreak="0">
    <w:nsid w:val="2E8D130F"/>
    <w:multiLevelType w:val="hybridMultilevel"/>
    <w:tmpl w:val="7814029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71" w15:restartNumberingAfterBreak="0">
    <w:nsid w:val="306139EF"/>
    <w:multiLevelType w:val="multilevel"/>
    <w:tmpl w:val="7D8611DC"/>
    <w:lvl w:ilvl="0">
      <w:start w:val="1"/>
      <w:numFmt w:val="lowerRoman"/>
      <w:lvlText w:val="%1."/>
      <w:lvlJc w:val="left"/>
      <w:pPr>
        <w:ind w:left="1800" w:hanging="360"/>
      </w:pPr>
    </w:lvl>
    <w:lvl w:ilvl="1">
      <w:start w:val="1"/>
      <w:numFmt w:val="decimal"/>
      <w:lvlText w:val="%1.%2"/>
      <w:lvlJc w:val="left"/>
      <w:pPr>
        <w:ind w:left="2160" w:hanging="360"/>
      </w:pPr>
    </w:lvl>
    <w:lvl w:ilvl="2">
      <w:start w:val="1"/>
      <w:numFmt w:val="decimal"/>
      <w:lvlText w:val="%1.%2.%3"/>
      <w:lvlJc w:val="left"/>
      <w:pPr>
        <w:ind w:left="2880" w:hanging="720"/>
      </w:pPr>
    </w:lvl>
    <w:lvl w:ilvl="3">
      <w:start w:val="1"/>
      <w:numFmt w:val="decimal"/>
      <w:lvlText w:val="%1.%2.%3.%4"/>
      <w:lvlJc w:val="left"/>
      <w:pPr>
        <w:ind w:left="3240" w:hanging="720"/>
      </w:pPr>
    </w:lvl>
    <w:lvl w:ilvl="4">
      <w:start w:val="1"/>
      <w:numFmt w:val="decimal"/>
      <w:lvlText w:val="%1.%2.%3.%4.%5"/>
      <w:lvlJc w:val="left"/>
      <w:pPr>
        <w:ind w:left="3960" w:hanging="1080"/>
      </w:pPr>
    </w:lvl>
    <w:lvl w:ilvl="5">
      <w:start w:val="1"/>
      <w:numFmt w:val="decimal"/>
      <w:lvlText w:val="%1.%2.%3.%4.%5.%6"/>
      <w:lvlJc w:val="left"/>
      <w:pPr>
        <w:ind w:left="4320" w:hanging="1080"/>
      </w:pPr>
    </w:lvl>
    <w:lvl w:ilvl="6">
      <w:start w:val="1"/>
      <w:numFmt w:val="decimal"/>
      <w:lvlText w:val="%1.%2.%3.%4.%5.%6.%7"/>
      <w:lvlJc w:val="left"/>
      <w:pPr>
        <w:ind w:left="5040" w:hanging="1440"/>
      </w:pPr>
    </w:lvl>
    <w:lvl w:ilvl="7">
      <w:start w:val="1"/>
      <w:numFmt w:val="decimal"/>
      <w:lvlText w:val="%1.%2.%3.%4.%5.%6.%7.%8"/>
      <w:lvlJc w:val="left"/>
      <w:pPr>
        <w:ind w:left="5400" w:hanging="1440"/>
      </w:pPr>
    </w:lvl>
    <w:lvl w:ilvl="8">
      <w:start w:val="1"/>
      <w:numFmt w:val="decimal"/>
      <w:lvlText w:val="%1.%2.%3.%4.%5.%6.%7.%8.%9"/>
      <w:lvlJc w:val="left"/>
      <w:pPr>
        <w:ind w:left="6120" w:hanging="1800"/>
      </w:pPr>
    </w:lvl>
  </w:abstractNum>
  <w:abstractNum w:abstractNumId="72" w15:restartNumberingAfterBreak="0">
    <w:nsid w:val="31D16D78"/>
    <w:multiLevelType w:val="hybridMultilevel"/>
    <w:tmpl w:val="7814029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73" w15:restartNumberingAfterBreak="0">
    <w:nsid w:val="32B16429"/>
    <w:multiLevelType w:val="multilevel"/>
    <w:tmpl w:val="A7D66130"/>
    <w:lvl w:ilvl="0">
      <w:start w:val="1"/>
      <w:numFmt w:val="lowerLetter"/>
      <w:lvlText w:val="%1)"/>
      <w:lvlJc w:val="left"/>
      <w:pPr>
        <w:ind w:left="718" w:hanging="360"/>
      </w:pPr>
      <w:rPr>
        <w:rFonts w:ascii="Arial" w:eastAsia="Arial" w:hAnsi="Arial" w:cs="Arial"/>
        <w:sz w:val="22"/>
        <w:szCs w:val="22"/>
      </w:rPr>
    </w:lvl>
    <w:lvl w:ilvl="1">
      <w:start w:val="1"/>
      <w:numFmt w:val="lowerLetter"/>
      <w:lvlText w:val="%2."/>
      <w:lvlJc w:val="left"/>
      <w:pPr>
        <w:ind w:left="1438" w:hanging="360"/>
      </w:pPr>
    </w:lvl>
    <w:lvl w:ilvl="2">
      <w:start w:val="1"/>
      <w:numFmt w:val="lowerRoman"/>
      <w:lvlText w:val="%3."/>
      <w:lvlJc w:val="right"/>
      <w:pPr>
        <w:ind w:left="2158" w:hanging="180"/>
      </w:pPr>
    </w:lvl>
    <w:lvl w:ilvl="3">
      <w:start w:val="1"/>
      <w:numFmt w:val="decimal"/>
      <w:lvlText w:val="%4."/>
      <w:lvlJc w:val="left"/>
      <w:pPr>
        <w:ind w:left="2878" w:hanging="360"/>
      </w:pPr>
    </w:lvl>
    <w:lvl w:ilvl="4">
      <w:start w:val="1"/>
      <w:numFmt w:val="lowerLetter"/>
      <w:lvlText w:val="%5."/>
      <w:lvlJc w:val="left"/>
      <w:pPr>
        <w:ind w:left="3598" w:hanging="360"/>
      </w:pPr>
    </w:lvl>
    <w:lvl w:ilvl="5">
      <w:start w:val="1"/>
      <w:numFmt w:val="lowerRoman"/>
      <w:lvlText w:val="%6."/>
      <w:lvlJc w:val="right"/>
      <w:pPr>
        <w:ind w:left="4318" w:hanging="180"/>
      </w:pPr>
    </w:lvl>
    <w:lvl w:ilvl="6">
      <w:start w:val="1"/>
      <w:numFmt w:val="decimal"/>
      <w:lvlText w:val="%7."/>
      <w:lvlJc w:val="left"/>
      <w:pPr>
        <w:ind w:left="5038" w:hanging="360"/>
      </w:pPr>
    </w:lvl>
    <w:lvl w:ilvl="7">
      <w:start w:val="1"/>
      <w:numFmt w:val="lowerLetter"/>
      <w:lvlText w:val="%8."/>
      <w:lvlJc w:val="left"/>
      <w:pPr>
        <w:ind w:left="5758" w:hanging="360"/>
      </w:pPr>
    </w:lvl>
    <w:lvl w:ilvl="8">
      <w:start w:val="1"/>
      <w:numFmt w:val="lowerRoman"/>
      <w:lvlText w:val="%9."/>
      <w:lvlJc w:val="right"/>
      <w:pPr>
        <w:ind w:left="6478" w:hanging="180"/>
      </w:pPr>
    </w:lvl>
  </w:abstractNum>
  <w:abstractNum w:abstractNumId="74" w15:restartNumberingAfterBreak="0">
    <w:nsid w:val="33A61DE2"/>
    <w:multiLevelType w:val="multilevel"/>
    <w:tmpl w:val="44141692"/>
    <w:lvl w:ilvl="0">
      <w:start w:val="4"/>
      <w:numFmt w:val="decimal"/>
      <w:lvlText w:val="%1"/>
      <w:lvlJc w:val="left"/>
      <w:pPr>
        <w:ind w:left="360" w:hanging="360"/>
      </w:pPr>
    </w:lvl>
    <w:lvl w:ilvl="1">
      <w:start w:val="1"/>
      <w:numFmt w:val="decimal"/>
      <w:lvlText w:val="%1.%2"/>
      <w:lvlJc w:val="left"/>
      <w:pPr>
        <w:ind w:left="6480" w:hanging="360"/>
      </w:pPr>
    </w:lvl>
    <w:lvl w:ilvl="2">
      <w:start w:val="1"/>
      <w:numFmt w:val="decimal"/>
      <w:lvlText w:val="%1.%2.%3"/>
      <w:lvlJc w:val="left"/>
      <w:pPr>
        <w:ind w:left="2040" w:hanging="720"/>
      </w:pPr>
    </w:lvl>
    <w:lvl w:ilvl="3">
      <w:start w:val="1"/>
      <w:numFmt w:val="decimal"/>
      <w:lvlText w:val="%1.%2.%3.%4"/>
      <w:lvlJc w:val="left"/>
      <w:pPr>
        <w:ind w:left="3060" w:hanging="1080"/>
      </w:pPr>
    </w:lvl>
    <w:lvl w:ilvl="4">
      <w:start w:val="1"/>
      <w:numFmt w:val="decimal"/>
      <w:lvlText w:val="%1.%2.%3.%4.%5"/>
      <w:lvlJc w:val="left"/>
      <w:pPr>
        <w:ind w:left="3720" w:hanging="1080"/>
      </w:pPr>
    </w:lvl>
    <w:lvl w:ilvl="5">
      <w:start w:val="1"/>
      <w:numFmt w:val="decimal"/>
      <w:lvlText w:val="%1.%2.%3.%4.%5.%6"/>
      <w:lvlJc w:val="left"/>
      <w:pPr>
        <w:ind w:left="4740" w:hanging="1440"/>
      </w:pPr>
    </w:lvl>
    <w:lvl w:ilvl="6">
      <w:start w:val="1"/>
      <w:numFmt w:val="decimal"/>
      <w:lvlText w:val="%1.%2.%3.%4.%5.%6.%7"/>
      <w:lvlJc w:val="left"/>
      <w:pPr>
        <w:ind w:left="5400" w:hanging="1440"/>
      </w:pPr>
    </w:lvl>
    <w:lvl w:ilvl="7">
      <w:start w:val="1"/>
      <w:numFmt w:val="decimal"/>
      <w:lvlText w:val="%1.%2.%3.%4.%5.%6.%7.%8"/>
      <w:lvlJc w:val="left"/>
      <w:pPr>
        <w:ind w:left="6420" w:hanging="1800"/>
      </w:pPr>
    </w:lvl>
    <w:lvl w:ilvl="8">
      <w:start w:val="1"/>
      <w:numFmt w:val="decimal"/>
      <w:lvlText w:val="%1.%2.%3.%4.%5.%6.%7.%8.%9"/>
      <w:lvlJc w:val="left"/>
      <w:pPr>
        <w:ind w:left="7080" w:hanging="1800"/>
      </w:pPr>
    </w:lvl>
  </w:abstractNum>
  <w:abstractNum w:abstractNumId="75" w15:restartNumberingAfterBreak="0">
    <w:nsid w:val="34236DE4"/>
    <w:multiLevelType w:val="hybridMultilevel"/>
    <w:tmpl w:val="7814029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76" w15:restartNumberingAfterBreak="0">
    <w:nsid w:val="349D394D"/>
    <w:multiLevelType w:val="multilevel"/>
    <w:tmpl w:val="EE5E375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7" w15:restartNumberingAfterBreak="0">
    <w:nsid w:val="351D6438"/>
    <w:multiLevelType w:val="hybridMultilevel"/>
    <w:tmpl w:val="7814029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78" w15:restartNumberingAfterBreak="0">
    <w:nsid w:val="35B47049"/>
    <w:multiLevelType w:val="multilevel"/>
    <w:tmpl w:val="EA0673B6"/>
    <w:lvl w:ilvl="0">
      <w:start w:val="2"/>
      <w:numFmt w:val="upperLetter"/>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79" w15:restartNumberingAfterBreak="0">
    <w:nsid w:val="37253FE3"/>
    <w:multiLevelType w:val="multilevel"/>
    <w:tmpl w:val="3FD4004E"/>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80" w15:restartNumberingAfterBreak="0">
    <w:nsid w:val="38304C22"/>
    <w:multiLevelType w:val="multilevel"/>
    <w:tmpl w:val="E5C67DB0"/>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1" w15:restartNumberingAfterBreak="0">
    <w:nsid w:val="387C2591"/>
    <w:multiLevelType w:val="hybridMultilevel"/>
    <w:tmpl w:val="BF9A25F4"/>
    <w:lvl w:ilvl="0" w:tplc="1D3A9930">
      <w:start w:val="1"/>
      <w:numFmt w:val="bullet"/>
      <w:lvlText w:val=""/>
      <w:lvlJc w:val="left"/>
      <w:pPr>
        <w:ind w:left="720" w:hanging="360"/>
      </w:pPr>
      <w:rPr>
        <w:rFonts w:ascii="Symbol" w:hAnsi="Symbol" w:hint="default"/>
      </w:rPr>
    </w:lvl>
    <w:lvl w:ilvl="1" w:tplc="44090003" w:tentative="1">
      <w:start w:val="1"/>
      <w:numFmt w:val="bullet"/>
      <w:lvlText w:val="o"/>
      <w:lvlJc w:val="left"/>
      <w:pPr>
        <w:ind w:left="1440" w:hanging="360"/>
      </w:pPr>
      <w:rPr>
        <w:rFonts w:ascii="Courier New" w:hAnsi="Courier New" w:cs="Courier New" w:hint="default"/>
      </w:rPr>
    </w:lvl>
    <w:lvl w:ilvl="2" w:tplc="44090005" w:tentative="1">
      <w:start w:val="1"/>
      <w:numFmt w:val="bullet"/>
      <w:lvlText w:val=""/>
      <w:lvlJc w:val="left"/>
      <w:pPr>
        <w:ind w:left="2160" w:hanging="360"/>
      </w:pPr>
      <w:rPr>
        <w:rFonts w:ascii="Wingdings" w:hAnsi="Wingdings" w:hint="default"/>
      </w:rPr>
    </w:lvl>
    <w:lvl w:ilvl="3" w:tplc="44090001" w:tentative="1">
      <w:start w:val="1"/>
      <w:numFmt w:val="bullet"/>
      <w:lvlText w:val=""/>
      <w:lvlJc w:val="left"/>
      <w:pPr>
        <w:ind w:left="2880" w:hanging="360"/>
      </w:pPr>
      <w:rPr>
        <w:rFonts w:ascii="Symbol" w:hAnsi="Symbol" w:hint="default"/>
      </w:rPr>
    </w:lvl>
    <w:lvl w:ilvl="4" w:tplc="44090003" w:tentative="1">
      <w:start w:val="1"/>
      <w:numFmt w:val="bullet"/>
      <w:lvlText w:val="o"/>
      <w:lvlJc w:val="left"/>
      <w:pPr>
        <w:ind w:left="3600" w:hanging="360"/>
      </w:pPr>
      <w:rPr>
        <w:rFonts w:ascii="Courier New" w:hAnsi="Courier New" w:cs="Courier New" w:hint="default"/>
      </w:rPr>
    </w:lvl>
    <w:lvl w:ilvl="5" w:tplc="44090005" w:tentative="1">
      <w:start w:val="1"/>
      <w:numFmt w:val="bullet"/>
      <w:lvlText w:val=""/>
      <w:lvlJc w:val="left"/>
      <w:pPr>
        <w:ind w:left="4320" w:hanging="360"/>
      </w:pPr>
      <w:rPr>
        <w:rFonts w:ascii="Wingdings" w:hAnsi="Wingdings" w:hint="default"/>
      </w:rPr>
    </w:lvl>
    <w:lvl w:ilvl="6" w:tplc="44090001" w:tentative="1">
      <w:start w:val="1"/>
      <w:numFmt w:val="bullet"/>
      <w:lvlText w:val=""/>
      <w:lvlJc w:val="left"/>
      <w:pPr>
        <w:ind w:left="5040" w:hanging="360"/>
      </w:pPr>
      <w:rPr>
        <w:rFonts w:ascii="Symbol" w:hAnsi="Symbol" w:hint="default"/>
      </w:rPr>
    </w:lvl>
    <w:lvl w:ilvl="7" w:tplc="44090003" w:tentative="1">
      <w:start w:val="1"/>
      <w:numFmt w:val="bullet"/>
      <w:lvlText w:val="o"/>
      <w:lvlJc w:val="left"/>
      <w:pPr>
        <w:ind w:left="5760" w:hanging="360"/>
      </w:pPr>
      <w:rPr>
        <w:rFonts w:ascii="Courier New" w:hAnsi="Courier New" w:cs="Courier New" w:hint="default"/>
      </w:rPr>
    </w:lvl>
    <w:lvl w:ilvl="8" w:tplc="44090005" w:tentative="1">
      <w:start w:val="1"/>
      <w:numFmt w:val="bullet"/>
      <w:lvlText w:val=""/>
      <w:lvlJc w:val="left"/>
      <w:pPr>
        <w:ind w:left="6480" w:hanging="360"/>
      </w:pPr>
      <w:rPr>
        <w:rFonts w:ascii="Wingdings" w:hAnsi="Wingdings" w:hint="default"/>
      </w:rPr>
    </w:lvl>
  </w:abstractNum>
  <w:abstractNum w:abstractNumId="82" w15:restartNumberingAfterBreak="0">
    <w:nsid w:val="39425853"/>
    <w:multiLevelType w:val="multilevel"/>
    <w:tmpl w:val="53D6B59C"/>
    <w:lvl w:ilvl="0">
      <w:start w:val="1"/>
      <w:numFmt w:val="lowerRoman"/>
      <w:lvlText w:val="%1."/>
      <w:lvlJc w:val="left"/>
      <w:pPr>
        <w:ind w:left="1080" w:hanging="360"/>
      </w:pPr>
    </w:lvl>
    <w:lvl w:ilvl="1">
      <w:start w:val="1"/>
      <w:numFmt w:val="lowerLetter"/>
      <w:lvlText w:val="%2."/>
      <w:lvlJc w:val="left"/>
      <w:pPr>
        <w:ind w:left="2160" w:hanging="360"/>
      </w:pPr>
    </w:lvl>
    <w:lvl w:ilvl="2">
      <w:start w:val="1"/>
      <w:numFmt w:val="lowerRoman"/>
      <w:lvlText w:val="%3."/>
      <w:lvlJc w:val="lef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lef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83" w15:restartNumberingAfterBreak="0">
    <w:nsid w:val="39A700EA"/>
    <w:multiLevelType w:val="multilevel"/>
    <w:tmpl w:val="758CE1DA"/>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84" w15:restartNumberingAfterBreak="0">
    <w:nsid w:val="3B7819E2"/>
    <w:multiLevelType w:val="multilevel"/>
    <w:tmpl w:val="5FA6004A"/>
    <w:lvl w:ilvl="0">
      <w:start w:val="1"/>
      <w:numFmt w:val="lowerLetter"/>
      <w:lvlText w:val="%1)"/>
      <w:lvlJc w:val="left"/>
      <w:pPr>
        <w:ind w:left="720" w:hanging="360"/>
      </w:pPr>
      <w:rPr>
        <w:rFonts w:ascii="Arial" w:eastAsia="Arial" w:hAnsi="Arial" w:cs="Arial"/>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5" w15:restartNumberingAfterBreak="0">
    <w:nsid w:val="3BB37CA4"/>
    <w:multiLevelType w:val="multilevel"/>
    <w:tmpl w:val="F0B04614"/>
    <w:lvl w:ilvl="0">
      <w:start w:val="1"/>
      <w:numFmt w:val="lowerRoman"/>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6" w15:restartNumberingAfterBreak="0">
    <w:nsid w:val="3C09611B"/>
    <w:multiLevelType w:val="multilevel"/>
    <w:tmpl w:val="381CF480"/>
    <w:lvl w:ilvl="0">
      <w:start w:val="1"/>
      <w:numFmt w:val="decimal"/>
      <w:lvlText w:val="%1."/>
      <w:lvlJc w:val="left"/>
      <w:pPr>
        <w:ind w:left="720" w:hanging="360"/>
      </w:pPr>
      <w:rPr>
        <w:i w:val="0"/>
      </w:r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87" w15:restartNumberingAfterBreak="0">
    <w:nsid w:val="3D010106"/>
    <w:multiLevelType w:val="multilevel"/>
    <w:tmpl w:val="CD9089C6"/>
    <w:lvl w:ilvl="0">
      <w:start w:val="1"/>
      <w:numFmt w:val="decimal"/>
      <w:lvlText w:val="%1."/>
      <w:lvlJc w:val="left"/>
      <w:pPr>
        <w:ind w:left="720" w:hanging="360"/>
      </w:pPr>
      <w:rPr>
        <w:rFonts w:ascii="Arial" w:eastAsia="Arial" w:hAnsi="Arial" w:cs="Arial"/>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8" w15:restartNumberingAfterBreak="0">
    <w:nsid w:val="40A83435"/>
    <w:multiLevelType w:val="hybridMultilevel"/>
    <w:tmpl w:val="7814029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89" w15:restartNumberingAfterBreak="0">
    <w:nsid w:val="40B81959"/>
    <w:multiLevelType w:val="multilevel"/>
    <w:tmpl w:val="2E1EA5BC"/>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90" w15:restartNumberingAfterBreak="0">
    <w:nsid w:val="41C56CDC"/>
    <w:multiLevelType w:val="multilevel"/>
    <w:tmpl w:val="225EF872"/>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91" w15:restartNumberingAfterBreak="0">
    <w:nsid w:val="42126B5D"/>
    <w:multiLevelType w:val="multilevel"/>
    <w:tmpl w:val="43849C8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2" w15:restartNumberingAfterBreak="0">
    <w:nsid w:val="427C6301"/>
    <w:multiLevelType w:val="multilevel"/>
    <w:tmpl w:val="D91A6AB4"/>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3" w15:restartNumberingAfterBreak="0">
    <w:nsid w:val="42DA5DD4"/>
    <w:multiLevelType w:val="multilevel"/>
    <w:tmpl w:val="E5C67DB0"/>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4" w15:restartNumberingAfterBreak="0">
    <w:nsid w:val="43402DAF"/>
    <w:multiLevelType w:val="multilevel"/>
    <w:tmpl w:val="BD7E0C3E"/>
    <w:lvl w:ilvl="0">
      <w:start w:val="1"/>
      <w:numFmt w:val="lowerLetter"/>
      <w:lvlText w:val="%1)"/>
      <w:lvlJc w:val="left"/>
      <w:pPr>
        <w:ind w:left="718" w:hanging="360"/>
      </w:pPr>
    </w:lvl>
    <w:lvl w:ilvl="1">
      <w:start w:val="1"/>
      <w:numFmt w:val="lowerLetter"/>
      <w:lvlText w:val="%2."/>
      <w:lvlJc w:val="left"/>
      <w:pPr>
        <w:ind w:left="1438" w:hanging="360"/>
      </w:pPr>
    </w:lvl>
    <w:lvl w:ilvl="2">
      <w:start w:val="1"/>
      <w:numFmt w:val="lowerRoman"/>
      <w:lvlText w:val="%3."/>
      <w:lvlJc w:val="right"/>
      <w:pPr>
        <w:ind w:left="2158" w:hanging="180"/>
      </w:pPr>
    </w:lvl>
    <w:lvl w:ilvl="3">
      <w:start w:val="1"/>
      <w:numFmt w:val="decimal"/>
      <w:lvlText w:val="%4."/>
      <w:lvlJc w:val="left"/>
      <w:pPr>
        <w:ind w:left="2878" w:hanging="360"/>
      </w:pPr>
    </w:lvl>
    <w:lvl w:ilvl="4">
      <w:start w:val="1"/>
      <w:numFmt w:val="lowerLetter"/>
      <w:lvlText w:val="%5."/>
      <w:lvlJc w:val="left"/>
      <w:pPr>
        <w:ind w:left="3598" w:hanging="360"/>
      </w:pPr>
    </w:lvl>
    <w:lvl w:ilvl="5">
      <w:start w:val="1"/>
      <w:numFmt w:val="lowerRoman"/>
      <w:lvlText w:val="%6."/>
      <w:lvlJc w:val="right"/>
      <w:pPr>
        <w:ind w:left="4318" w:hanging="180"/>
      </w:pPr>
    </w:lvl>
    <w:lvl w:ilvl="6">
      <w:start w:val="1"/>
      <w:numFmt w:val="decimal"/>
      <w:lvlText w:val="%7."/>
      <w:lvlJc w:val="left"/>
      <w:pPr>
        <w:ind w:left="5038" w:hanging="360"/>
      </w:pPr>
    </w:lvl>
    <w:lvl w:ilvl="7">
      <w:start w:val="1"/>
      <w:numFmt w:val="lowerLetter"/>
      <w:lvlText w:val="%8."/>
      <w:lvlJc w:val="left"/>
      <w:pPr>
        <w:ind w:left="5758" w:hanging="360"/>
      </w:pPr>
    </w:lvl>
    <w:lvl w:ilvl="8">
      <w:start w:val="1"/>
      <w:numFmt w:val="lowerRoman"/>
      <w:lvlText w:val="%9."/>
      <w:lvlJc w:val="right"/>
      <w:pPr>
        <w:ind w:left="6478" w:hanging="180"/>
      </w:pPr>
    </w:lvl>
  </w:abstractNum>
  <w:abstractNum w:abstractNumId="95" w15:restartNumberingAfterBreak="0">
    <w:nsid w:val="43C3567F"/>
    <w:multiLevelType w:val="multilevel"/>
    <w:tmpl w:val="FA9E2D52"/>
    <w:lvl w:ilvl="0">
      <w:start w:val="1"/>
      <w:numFmt w:val="lowerRoman"/>
      <w:lvlText w:val="%1."/>
      <w:lvlJc w:val="left"/>
      <w:pPr>
        <w:ind w:left="720" w:hanging="360"/>
      </w:pPr>
      <w:rPr>
        <w:b w:val="0"/>
        <w:u w:val="none"/>
      </w:rPr>
    </w:lvl>
    <w:lvl w:ilvl="1">
      <w:start w:val="1"/>
      <w:numFmt w:val="upperLetter"/>
      <w:lvlText w:val="%2."/>
      <w:lvlJc w:val="lef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decimal"/>
      <w:lvlText w:val="(%5)"/>
      <w:lvlJc w:val="left"/>
      <w:pPr>
        <w:ind w:left="3600" w:hanging="360"/>
      </w:pPr>
      <w:rPr>
        <w:u w:val="none"/>
      </w:rPr>
    </w:lvl>
    <w:lvl w:ilvl="5">
      <w:start w:val="1"/>
      <w:numFmt w:val="lowerLetter"/>
      <w:lvlText w:val="(%6)"/>
      <w:lvlJc w:val="left"/>
      <w:pPr>
        <w:ind w:left="4320" w:hanging="360"/>
      </w:pPr>
      <w:rPr>
        <w:u w:val="none"/>
      </w:rPr>
    </w:lvl>
    <w:lvl w:ilvl="6">
      <w:start w:val="1"/>
      <w:numFmt w:val="lowerRoman"/>
      <w:lvlText w:val="(%7)"/>
      <w:lvlJc w:val="righ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6" w15:restartNumberingAfterBreak="0">
    <w:nsid w:val="446D3E34"/>
    <w:multiLevelType w:val="multilevel"/>
    <w:tmpl w:val="0B8EB562"/>
    <w:lvl w:ilvl="0">
      <w:start w:val="1"/>
      <w:numFmt w:val="decimal"/>
      <w:lvlText w:val="%1."/>
      <w:lvlJc w:val="left"/>
      <w:pPr>
        <w:ind w:left="720" w:hanging="360"/>
      </w:pPr>
    </w:lvl>
    <w:lvl w:ilvl="1">
      <w:start w:val="1"/>
      <w:numFmt w:val="decimal"/>
      <w:lvlText w:val="%1.%2"/>
      <w:lvlJc w:val="left"/>
      <w:pPr>
        <w:ind w:left="720" w:hanging="360"/>
      </w:pPr>
      <w:rPr>
        <w:b/>
        <w:color w:val="000000"/>
      </w:rPr>
    </w:lvl>
    <w:lvl w:ilvl="2">
      <w:start w:val="1"/>
      <w:numFmt w:val="decimal"/>
      <w:lvlText w:val="%1.%2.%3"/>
      <w:lvlJc w:val="left"/>
      <w:pPr>
        <w:ind w:left="1080" w:hanging="720"/>
      </w:pPr>
      <w:rPr>
        <w:color w:val="000000"/>
      </w:rPr>
    </w:lvl>
    <w:lvl w:ilvl="3">
      <w:start w:val="1"/>
      <w:numFmt w:val="decimal"/>
      <w:lvlText w:val="%1.%2.%3.%4"/>
      <w:lvlJc w:val="left"/>
      <w:pPr>
        <w:ind w:left="1080" w:hanging="720"/>
      </w:pPr>
      <w:rPr>
        <w:color w:val="000000"/>
      </w:rPr>
    </w:lvl>
    <w:lvl w:ilvl="4">
      <w:start w:val="1"/>
      <w:numFmt w:val="decimal"/>
      <w:lvlText w:val="%1.%2.%3.%4.%5"/>
      <w:lvlJc w:val="left"/>
      <w:pPr>
        <w:ind w:left="1440" w:hanging="1080"/>
      </w:pPr>
      <w:rPr>
        <w:color w:val="000000"/>
      </w:rPr>
    </w:lvl>
    <w:lvl w:ilvl="5">
      <w:start w:val="1"/>
      <w:numFmt w:val="decimal"/>
      <w:lvlText w:val="%1.%2.%3.%4.%5.%6"/>
      <w:lvlJc w:val="left"/>
      <w:pPr>
        <w:ind w:left="1440" w:hanging="1080"/>
      </w:pPr>
      <w:rPr>
        <w:color w:val="000000"/>
      </w:rPr>
    </w:lvl>
    <w:lvl w:ilvl="6">
      <w:start w:val="1"/>
      <w:numFmt w:val="decimal"/>
      <w:lvlText w:val="%1.%2.%3.%4.%5.%6.%7"/>
      <w:lvlJc w:val="left"/>
      <w:pPr>
        <w:ind w:left="1800" w:hanging="1440"/>
      </w:pPr>
      <w:rPr>
        <w:color w:val="000000"/>
      </w:rPr>
    </w:lvl>
    <w:lvl w:ilvl="7">
      <w:start w:val="1"/>
      <w:numFmt w:val="decimal"/>
      <w:lvlText w:val="%1.%2.%3.%4.%5.%6.%7.%8"/>
      <w:lvlJc w:val="left"/>
      <w:pPr>
        <w:ind w:left="1800" w:hanging="1440"/>
      </w:pPr>
      <w:rPr>
        <w:color w:val="000000"/>
      </w:rPr>
    </w:lvl>
    <w:lvl w:ilvl="8">
      <w:start w:val="1"/>
      <w:numFmt w:val="decimal"/>
      <w:lvlText w:val="%1.%2.%3.%4.%5.%6.%7.%8.%9"/>
      <w:lvlJc w:val="left"/>
      <w:pPr>
        <w:ind w:left="2160" w:hanging="1800"/>
      </w:pPr>
      <w:rPr>
        <w:color w:val="000000"/>
      </w:rPr>
    </w:lvl>
  </w:abstractNum>
  <w:abstractNum w:abstractNumId="97" w15:restartNumberingAfterBreak="0">
    <w:nsid w:val="45947CF3"/>
    <w:multiLevelType w:val="multilevel"/>
    <w:tmpl w:val="7E121E3A"/>
    <w:lvl w:ilvl="0">
      <w:start w:val="1"/>
      <w:numFmt w:val="lowerLetter"/>
      <w:lvlText w:val="%1)"/>
      <w:lvlJc w:val="left"/>
      <w:pPr>
        <w:ind w:left="722" w:hanging="360"/>
      </w:pPr>
    </w:lvl>
    <w:lvl w:ilvl="1">
      <w:start w:val="1"/>
      <w:numFmt w:val="lowerLetter"/>
      <w:lvlText w:val="%2."/>
      <w:lvlJc w:val="left"/>
      <w:pPr>
        <w:ind w:left="1442" w:hanging="360"/>
      </w:pPr>
    </w:lvl>
    <w:lvl w:ilvl="2">
      <w:start w:val="1"/>
      <w:numFmt w:val="lowerRoman"/>
      <w:lvlText w:val="%3."/>
      <w:lvlJc w:val="right"/>
      <w:pPr>
        <w:ind w:left="2162" w:hanging="180"/>
      </w:pPr>
    </w:lvl>
    <w:lvl w:ilvl="3">
      <w:start w:val="1"/>
      <w:numFmt w:val="decimal"/>
      <w:lvlText w:val="%4."/>
      <w:lvlJc w:val="left"/>
      <w:pPr>
        <w:ind w:left="2882" w:hanging="360"/>
      </w:pPr>
    </w:lvl>
    <w:lvl w:ilvl="4">
      <w:start w:val="1"/>
      <w:numFmt w:val="lowerLetter"/>
      <w:lvlText w:val="%5."/>
      <w:lvlJc w:val="left"/>
      <w:pPr>
        <w:ind w:left="3602" w:hanging="360"/>
      </w:pPr>
    </w:lvl>
    <w:lvl w:ilvl="5">
      <w:start w:val="1"/>
      <w:numFmt w:val="lowerRoman"/>
      <w:lvlText w:val="%6."/>
      <w:lvlJc w:val="right"/>
      <w:pPr>
        <w:ind w:left="4322" w:hanging="180"/>
      </w:pPr>
    </w:lvl>
    <w:lvl w:ilvl="6">
      <w:start w:val="1"/>
      <w:numFmt w:val="decimal"/>
      <w:lvlText w:val="%7."/>
      <w:lvlJc w:val="left"/>
      <w:pPr>
        <w:ind w:left="5042" w:hanging="360"/>
      </w:pPr>
    </w:lvl>
    <w:lvl w:ilvl="7">
      <w:start w:val="1"/>
      <w:numFmt w:val="lowerLetter"/>
      <w:lvlText w:val="%8."/>
      <w:lvlJc w:val="left"/>
      <w:pPr>
        <w:ind w:left="5762" w:hanging="360"/>
      </w:pPr>
    </w:lvl>
    <w:lvl w:ilvl="8">
      <w:start w:val="1"/>
      <w:numFmt w:val="lowerRoman"/>
      <w:lvlText w:val="%9."/>
      <w:lvlJc w:val="right"/>
      <w:pPr>
        <w:ind w:left="6482" w:hanging="180"/>
      </w:pPr>
    </w:lvl>
  </w:abstractNum>
  <w:abstractNum w:abstractNumId="98" w15:restartNumberingAfterBreak="0">
    <w:nsid w:val="4619683D"/>
    <w:multiLevelType w:val="multilevel"/>
    <w:tmpl w:val="5F2EDE4C"/>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99" w15:restartNumberingAfterBreak="0">
    <w:nsid w:val="46282F3F"/>
    <w:multiLevelType w:val="multilevel"/>
    <w:tmpl w:val="5EA688AA"/>
    <w:lvl w:ilvl="0">
      <w:start w:val="1"/>
      <w:numFmt w:val="lowerRoman"/>
      <w:lvlText w:val="%1."/>
      <w:lvlJc w:val="left"/>
      <w:pPr>
        <w:ind w:left="718" w:hanging="360"/>
      </w:pPr>
    </w:lvl>
    <w:lvl w:ilvl="1">
      <w:start w:val="1"/>
      <w:numFmt w:val="lowerLetter"/>
      <w:lvlText w:val="%2."/>
      <w:lvlJc w:val="left"/>
      <w:pPr>
        <w:ind w:left="1438" w:hanging="360"/>
      </w:pPr>
    </w:lvl>
    <w:lvl w:ilvl="2">
      <w:start w:val="1"/>
      <w:numFmt w:val="lowerRoman"/>
      <w:lvlText w:val="%3."/>
      <w:lvlJc w:val="right"/>
      <w:pPr>
        <w:ind w:left="2158" w:hanging="180"/>
      </w:pPr>
    </w:lvl>
    <w:lvl w:ilvl="3">
      <w:start w:val="1"/>
      <w:numFmt w:val="decimal"/>
      <w:lvlText w:val="%4."/>
      <w:lvlJc w:val="left"/>
      <w:pPr>
        <w:ind w:left="2878" w:hanging="360"/>
      </w:pPr>
    </w:lvl>
    <w:lvl w:ilvl="4">
      <w:start w:val="1"/>
      <w:numFmt w:val="lowerLetter"/>
      <w:lvlText w:val="%5."/>
      <w:lvlJc w:val="left"/>
      <w:pPr>
        <w:ind w:left="3598" w:hanging="360"/>
      </w:pPr>
    </w:lvl>
    <w:lvl w:ilvl="5">
      <w:start w:val="1"/>
      <w:numFmt w:val="lowerRoman"/>
      <w:lvlText w:val="%6."/>
      <w:lvlJc w:val="right"/>
      <w:pPr>
        <w:ind w:left="4318" w:hanging="180"/>
      </w:pPr>
    </w:lvl>
    <w:lvl w:ilvl="6">
      <w:start w:val="1"/>
      <w:numFmt w:val="decimal"/>
      <w:lvlText w:val="%7."/>
      <w:lvlJc w:val="left"/>
      <w:pPr>
        <w:ind w:left="5038" w:hanging="360"/>
      </w:pPr>
    </w:lvl>
    <w:lvl w:ilvl="7">
      <w:start w:val="1"/>
      <w:numFmt w:val="lowerLetter"/>
      <w:lvlText w:val="%8."/>
      <w:lvlJc w:val="left"/>
      <w:pPr>
        <w:ind w:left="5758" w:hanging="360"/>
      </w:pPr>
    </w:lvl>
    <w:lvl w:ilvl="8">
      <w:start w:val="1"/>
      <w:numFmt w:val="lowerRoman"/>
      <w:lvlText w:val="%9."/>
      <w:lvlJc w:val="right"/>
      <w:pPr>
        <w:ind w:left="6478" w:hanging="180"/>
      </w:pPr>
    </w:lvl>
  </w:abstractNum>
  <w:abstractNum w:abstractNumId="100" w15:restartNumberingAfterBreak="0">
    <w:nsid w:val="469E585A"/>
    <w:multiLevelType w:val="multilevel"/>
    <w:tmpl w:val="808C1218"/>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101" w15:restartNumberingAfterBreak="0">
    <w:nsid w:val="47610569"/>
    <w:multiLevelType w:val="multilevel"/>
    <w:tmpl w:val="677C5B74"/>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left"/>
      <w:pPr>
        <w:ind w:left="1980" w:hanging="360"/>
      </w:pPr>
      <w:rPr>
        <w:rFonts w:ascii="Arial" w:eastAsia="Calibri" w:hAnsi="Arial" w:cs="Arial"/>
      </w:r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02" w15:restartNumberingAfterBreak="0">
    <w:nsid w:val="478B70E5"/>
    <w:multiLevelType w:val="multilevel"/>
    <w:tmpl w:val="997EF282"/>
    <w:lvl w:ilvl="0">
      <w:start w:val="1"/>
      <w:numFmt w:val="bullet"/>
      <w:lvlText w:val="●"/>
      <w:lvlJc w:val="left"/>
      <w:pPr>
        <w:ind w:left="680" w:hanging="360"/>
      </w:pPr>
      <w:rPr>
        <w:rFonts w:ascii="Noto Sans Symbols" w:eastAsia="Noto Sans Symbols" w:hAnsi="Noto Sans Symbols" w:cs="Noto Sans Symbols"/>
      </w:rPr>
    </w:lvl>
    <w:lvl w:ilvl="1">
      <w:start w:val="1"/>
      <w:numFmt w:val="bullet"/>
      <w:lvlText w:val="o"/>
      <w:lvlJc w:val="left"/>
      <w:pPr>
        <w:ind w:left="2574" w:hanging="360"/>
      </w:pPr>
      <w:rPr>
        <w:rFonts w:ascii="Courier New" w:eastAsia="Courier New" w:hAnsi="Courier New" w:cs="Courier New"/>
      </w:rPr>
    </w:lvl>
    <w:lvl w:ilvl="2">
      <w:start w:val="1"/>
      <w:numFmt w:val="bullet"/>
      <w:lvlText w:val="▪"/>
      <w:lvlJc w:val="left"/>
      <w:pPr>
        <w:ind w:left="3294" w:hanging="360"/>
      </w:pPr>
      <w:rPr>
        <w:rFonts w:ascii="Noto Sans Symbols" w:eastAsia="Noto Sans Symbols" w:hAnsi="Noto Sans Symbols" w:cs="Noto Sans Symbols"/>
      </w:rPr>
    </w:lvl>
    <w:lvl w:ilvl="3">
      <w:start w:val="1"/>
      <w:numFmt w:val="bullet"/>
      <w:lvlText w:val="●"/>
      <w:lvlJc w:val="left"/>
      <w:pPr>
        <w:ind w:left="4014" w:hanging="360"/>
      </w:pPr>
      <w:rPr>
        <w:rFonts w:ascii="Noto Sans Symbols" w:eastAsia="Noto Sans Symbols" w:hAnsi="Noto Sans Symbols" w:cs="Noto Sans Symbols"/>
      </w:rPr>
    </w:lvl>
    <w:lvl w:ilvl="4">
      <w:start w:val="1"/>
      <w:numFmt w:val="bullet"/>
      <w:lvlText w:val="o"/>
      <w:lvlJc w:val="left"/>
      <w:pPr>
        <w:ind w:left="4734" w:hanging="360"/>
      </w:pPr>
      <w:rPr>
        <w:rFonts w:ascii="Courier New" w:eastAsia="Courier New" w:hAnsi="Courier New" w:cs="Courier New"/>
      </w:rPr>
    </w:lvl>
    <w:lvl w:ilvl="5">
      <w:start w:val="1"/>
      <w:numFmt w:val="bullet"/>
      <w:lvlText w:val="▪"/>
      <w:lvlJc w:val="left"/>
      <w:pPr>
        <w:ind w:left="5454" w:hanging="360"/>
      </w:pPr>
      <w:rPr>
        <w:rFonts w:ascii="Noto Sans Symbols" w:eastAsia="Noto Sans Symbols" w:hAnsi="Noto Sans Symbols" w:cs="Noto Sans Symbols"/>
      </w:rPr>
    </w:lvl>
    <w:lvl w:ilvl="6">
      <w:start w:val="1"/>
      <w:numFmt w:val="bullet"/>
      <w:lvlText w:val="●"/>
      <w:lvlJc w:val="left"/>
      <w:pPr>
        <w:ind w:left="6174" w:hanging="360"/>
      </w:pPr>
      <w:rPr>
        <w:rFonts w:ascii="Noto Sans Symbols" w:eastAsia="Noto Sans Symbols" w:hAnsi="Noto Sans Symbols" w:cs="Noto Sans Symbols"/>
      </w:rPr>
    </w:lvl>
    <w:lvl w:ilvl="7">
      <w:start w:val="1"/>
      <w:numFmt w:val="bullet"/>
      <w:lvlText w:val="o"/>
      <w:lvlJc w:val="left"/>
      <w:pPr>
        <w:ind w:left="6894" w:hanging="360"/>
      </w:pPr>
      <w:rPr>
        <w:rFonts w:ascii="Courier New" w:eastAsia="Courier New" w:hAnsi="Courier New" w:cs="Courier New"/>
      </w:rPr>
    </w:lvl>
    <w:lvl w:ilvl="8">
      <w:start w:val="1"/>
      <w:numFmt w:val="bullet"/>
      <w:lvlText w:val="▪"/>
      <w:lvlJc w:val="left"/>
      <w:pPr>
        <w:ind w:left="7614" w:hanging="360"/>
      </w:pPr>
      <w:rPr>
        <w:rFonts w:ascii="Noto Sans Symbols" w:eastAsia="Noto Sans Symbols" w:hAnsi="Noto Sans Symbols" w:cs="Noto Sans Symbols"/>
      </w:rPr>
    </w:lvl>
  </w:abstractNum>
  <w:abstractNum w:abstractNumId="103" w15:restartNumberingAfterBreak="0">
    <w:nsid w:val="48215BE1"/>
    <w:multiLevelType w:val="multilevel"/>
    <w:tmpl w:val="0C64A3CA"/>
    <w:lvl w:ilvl="0">
      <w:start w:val="1"/>
      <w:numFmt w:val="lowerRoman"/>
      <w:lvlText w:val="%1."/>
      <w:lvlJc w:val="left"/>
      <w:pPr>
        <w:ind w:left="2438" w:hanging="470"/>
      </w:pPr>
      <w:rPr>
        <w:rFonts w:ascii="Arial" w:eastAsia="Arial" w:hAnsi="Arial" w:cs="Arial"/>
        <w:b w:val="0"/>
        <w:i w:val="0"/>
        <w:color w:val="231F20"/>
        <w:sz w:val="22"/>
        <w:szCs w:val="22"/>
      </w:rPr>
    </w:lvl>
    <w:lvl w:ilvl="1">
      <w:numFmt w:val="bullet"/>
      <w:lvlText w:val="•"/>
      <w:lvlJc w:val="left"/>
      <w:pPr>
        <w:ind w:left="3250" w:hanging="471"/>
      </w:pPr>
    </w:lvl>
    <w:lvl w:ilvl="2">
      <w:numFmt w:val="bullet"/>
      <w:lvlText w:val="•"/>
      <w:lvlJc w:val="left"/>
      <w:pPr>
        <w:ind w:left="4061" w:hanging="471"/>
      </w:pPr>
    </w:lvl>
    <w:lvl w:ilvl="3">
      <w:numFmt w:val="bullet"/>
      <w:lvlText w:val="•"/>
      <w:lvlJc w:val="left"/>
      <w:pPr>
        <w:ind w:left="4871" w:hanging="471"/>
      </w:pPr>
    </w:lvl>
    <w:lvl w:ilvl="4">
      <w:numFmt w:val="bullet"/>
      <w:lvlText w:val="•"/>
      <w:lvlJc w:val="left"/>
      <w:pPr>
        <w:ind w:left="5682" w:hanging="471"/>
      </w:pPr>
    </w:lvl>
    <w:lvl w:ilvl="5">
      <w:numFmt w:val="bullet"/>
      <w:lvlText w:val="•"/>
      <w:lvlJc w:val="left"/>
      <w:pPr>
        <w:ind w:left="6492" w:hanging="471"/>
      </w:pPr>
    </w:lvl>
    <w:lvl w:ilvl="6">
      <w:numFmt w:val="bullet"/>
      <w:lvlText w:val="•"/>
      <w:lvlJc w:val="left"/>
      <w:pPr>
        <w:ind w:left="7303" w:hanging="471"/>
      </w:pPr>
    </w:lvl>
    <w:lvl w:ilvl="7">
      <w:numFmt w:val="bullet"/>
      <w:lvlText w:val="•"/>
      <w:lvlJc w:val="left"/>
      <w:pPr>
        <w:ind w:left="8113" w:hanging="471"/>
      </w:pPr>
    </w:lvl>
    <w:lvl w:ilvl="8">
      <w:numFmt w:val="bullet"/>
      <w:lvlText w:val="•"/>
      <w:lvlJc w:val="left"/>
      <w:pPr>
        <w:ind w:left="8924" w:hanging="471"/>
      </w:pPr>
    </w:lvl>
  </w:abstractNum>
  <w:abstractNum w:abstractNumId="104" w15:restartNumberingAfterBreak="0">
    <w:nsid w:val="48A778E4"/>
    <w:multiLevelType w:val="multilevel"/>
    <w:tmpl w:val="40DA5AC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720" w:hanging="360"/>
      </w:p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05" w15:restartNumberingAfterBreak="0">
    <w:nsid w:val="48BD3757"/>
    <w:multiLevelType w:val="multilevel"/>
    <w:tmpl w:val="7FFC8178"/>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6" w15:restartNumberingAfterBreak="0">
    <w:nsid w:val="49225921"/>
    <w:multiLevelType w:val="multilevel"/>
    <w:tmpl w:val="33A46AB8"/>
    <w:lvl w:ilvl="0">
      <w:start w:val="1"/>
      <w:numFmt w:val="lowerLetter"/>
      <w:lvlText w:val="%1)"/>
      <w:lvlJc w:val="left"/>
      <w:pPr>
        <w:ind w:left="718" w:hanging="360"/>
      </w:pPr>
    </w:lvl>
    <w:lvl w:ilvl="1">
      <w:start w:val="1"/>
      <w:numFmt w:val="lowerLetter"/>
      <w:lvlText w:val="%2."/>
      <w:lvlJc w:val="left"/>
      <w:pPr>
        <w:ind w:left="1438" w:hanging="360"/>
      </w:pPr>
    </w:lvl>
    <w:lvl w:ilvl="2">
      <w:start w:val="1"/>
      <w:numFmt w:val="lowerRoman"/>
      <w:lvlText w:val="%3."/>
      <w:lvlJc w:val="right"/>
      <w:pPr>
        <w:ind w:left="2158" w:hanging="180"/>
      </w:pPr>
    </w:lvl>
    <w:lvl w:ilvl="3">
      <w:start w:val="1"/>
      <w:numFmt w:val="decimal"/>
      <w:lvlText w:val="%4."/>
      <w:lvlJc w:val="left"/>
      <w:pPr>
        <w:ind w:left="2878" w:hanging="360"/>
      </w:pPr>
    </w:lvl>
    <w:lvl w:ilvl="4">
      <w:start w:val="1"/>
      <w:numFmt w:val="lowerLetter"/>
      <w:lvlText w:val="%5."/>
      <w:lvlJc w:val="left"/>
      <w:pPr>
        <w:ind w:left="3598" w:hanging="360"/>
      </w:pPr>
    </w:lvl>
    <w:lvl w:ilvl="5">
      <w:start w:val="1"/>
      <w:numFmt w:val="lowerRoman"/>
      <w:lvlText w:val="%6."/>
      <w:lvlJc w:val="right"/>
      <w:pPr>
        <w:ind w:left="4318" w:hanging="180"/>
      </w:pPr>
    </w:lvl>
    <w:lvl w:ilvl="6">
      <w:start w:val="1"/>
      <w:numFmt w:val="decimal"/>
      <w:lvlText w:val="%7."/>
      <w:lvlJc w:val="left"/>
      <w:pPr>
        <w:ind w:left="5038" w:hanging="360"/>
      </w:pPr>
    </w:lvl>
    <w:lvl w:ilvl="7">
      <w:start w:val="1"/>
      <w:numFmt w:val="lowerLetter"/>
      <w:lvlText w:val="%8."/>
      <w:lvlJc w:val="left"/>
      <w:pPr>
        <w:ind w:left="5758" w:hanging="360"/>
      </w:pPr>
    </w:lvl>
    <w:lvl w:ilvl="8">
      <w:start w:val="1"/>
      <w:numFmt w:val="lowerRoman"/>
      <w:lvlText w:val="%9."/>
      <w:lvlJc w:val="right"/>
      <w:pPr>
        <w:ind w:left="6478" w:hanging="180"/>
      </w:pPr>
    </w:lvl>
  </w:abstractNum>
  <w:abstractNum w:abstractNumId="107" w15:restartNumberingAfterBreak="0">
    <w:nsid w:val="498C4E7A"/>
    <w:multiLevelType w:val="hybridMultilevel"/>
    <w:tmpl w:val="F468E49C"/>
    <w:lvl w:ilvl="0" w:tplc="CE38F8FE">
      <w:start w:val="1"/>
      <w:numFmt w:val="decimal"/>
      <w:lvlText w:val="%1."/>
      <w:lvlJc w:val="left"/>
      <w:pPr>
        <w:ind w:left="720" w:hanging="720"/>
      </w:pPr>
      <w:rPr>
        <w:rFonts w:hint="default"/>
        <w:color w:val="auto"/>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108" w15:restartNumberingAfterBreak="0">
    <w:nsid w:val="499E09A0"/>
    <w:multiLevelType w:val="hybridMultilevel"/>
    <w:tmpl w:val="C63A221C"/>
    <w:lvl w:ilvl="0" w:tplc="44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9" w15:restartNumberingAfterBreak="0">
    <w:nsid w:val="49CB2F9E"/>
    <w:multiLevelType w:val="multilevel"/>
    <w:tmpl w:val="D3A4F42E"/>
    <w:lvl w:ilvl="0">
      <w:start w:val="1"/>
      <w:numFmt w:val="lowerLetter"/>
      <w:lvlText w:val="%1)"/>
      <w:lvlJc w:val="left"/>
      <w:pPr>
        <w:ind w:left="718" w:hanging="360"/>
      </w:pPr>
      <w:rPr>
        <w:rFonts w:ascii="Arial" w:eastAsia="Arial" w:hAnsi="Arial" w:cs="Arial"/>
        <w:sz w:val="22"/>
        <w:szCs w:val="22"/>
      </w:rPr>
    </w:lvl>
    <w:lvl w:ilvl="1">
      <w:start w:val="1"/>
      <w:numFmt w:val="lowerLetter"/>
      <w:lvlText w:val="%2."/>
      <w:lvlJc w:val="left"/>
      <w:pPr>
        <w:ind w:left="1438" w:hanging="360"/>
      </w:pPr>
    </w:lvl>
    <w:lvl w:ilvl="2">
      <w:start w:val="1"/>
      <w:numFmt w:val="lowerRoman"/>
      <w:lvlText w:val="%3."/>
      <w:lvlJc w:val="right"/>
      <w:pPr>
        <w:ind w:left="2158" w:hanging="180"/>
      </w:pPr>
    </w:lvl>
    <w:lvl w:ilvl="3">
      <w:start w:val="1"/>
      <w:numFmt w:val="decimal"/>
      <w:lvlText w:val="%4."/>
      <w:lvlJc w:val="left"/>
      <w:pPr>
        <w:ind w:left="2878" w:hanging="360"/>
      </w:pPr>
    </w:lvl>
    <w:lvl w:ilvl="4">
      <w:start w:val="1"/>
      <w:numFmt w:val="lowerLetter"/>
      <w:lvlText w:val="%5."/>
      <w:lvlJc w:val="left"/>
      <w:pPr>
        <w:ind w:left="3598" w:hanging="360"/>
      </w:pPr>
    </w:lvl>
    <w:lvl w:ilvl="5">
      <w:start w:val="1"/>
      <w:numFmt w:val="lowerRoman"/>
      <w:lvlText w:val="%6."/>
      <w:lvlJc w:val="right"/>
      <w:pPr>
        <w:ind w:left="4318" w:hanging="180"/>
      </w:pPr>
    </w:lvl>
    <w:lvl w:ilvl="6">
      <w:start w:val="1"/>
      <w:numFmt w:val="decimal"/>
      <w:lvlText w:val="%7."/>
      <w:lvlJc w:val="left"/>
      <w:pPr>
        <w:ind w:left="5038" w:hanging="360"/>
      </w:pPr>
    </w:lvl>
    <w:lvl w:ilvl="7">
      <w:start w:val="1"/>
      <w:numFmt w:val="lowerLetter"/>
      <w:lvlText w:val="%8."/>
      <w:lvlJc w:val="left"/>
      <w:pPr>
        <w:ind w:left="5758" w:hanging="360"/>
      </w:pPr>
    </w:lvl>
    <w:lvl w:ilvl="8">
      <w:start w:val="1"/>
      <w:numFmt w:val="lowerRoman"/>
      <w:lvlText w:val="%9."/>
      <w:lvlJc w:val="right"/>
      <w:pPr>
        <w:ind w:left="6478" w:hanging="180"/>
      </w:pPr>
    </w:lvl>
  </w:abstractNum>
  <w:abstractNum w:abstractNumId="110" w15:restartNumberingAfterBreak="0">
    <w:nsid w:val="49D12D11"/>
    <w:multiLevelType w:val="hybridMultilevel"/>
    <w:tmpl w:val="7814029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11" w15:restartNumberingAfterBreak="0">
    <w:nsid w:val="4A014AC8"/>
    <w:multiLevelType w:val="multilevel"/>
    <w:tmpl w:val="80C0C7B6"/>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eastAsia="Times New Roman" w:hint="default"/>
        <w:b/>
        <w:bCs/>
        <w:color w:val="000000"/>
      </w:rPr>
    </w:lvl>
    <w:lvl w:ilvl="2">
      <w:start w:val="1"/>
      <w:numFmt w:val="decimal"/>
      <w:isLgl/>
      <w:lvlText w:val="%1.%2.%3"/>
      <w:lvlJc w:val="left"/>
      <w:pPr>
        <w:ind w:left="1080" w:hanging="720"/>
      </w:pPr>
      <w:rPr>
        <w:rFonts w:eastAsia="Times New Roman" w:hint="default"/>
        <w:color w:val="000000"/>
      </w:rPr>
    </w:lvl>
    <w:lvl w:ilvl="3">
      <w:start w:val="1"/>
      <w:numFmt w:val="decimal"/>
      <w:isLgl/>
      <w:lvlText w:val="%1.%2.%3.%4"/>
      <w:lvlJc w:val="left"/>
      <w:pPr>
        <w:ind w:left="1080" w:hanging="720"/>
      </w:pPr>
      <w:rPr>
        <w:rFonts w:eastAsia="Times New Roman" w:hint="default"/>
        <w:color w:val="000000"/>
      </w:rPr>
    </w:lvl>
    <w:lvl w:ilvl="4">
      <w:start w:val="1"/>
      <w:numFmt w:val="decimal"/>
      <w:isLgl/>
      <w:lvlText w:val="%1.%2.%3.%4.%5"/>
      <w:lvlJc w:val="left"/>
      <w:pPr>
        <w:ind w:left="1440" w:hanging="1080"/>
      </w:pPr>
      <w:rPr>
        <w:rFonts w:eastAsia="Times New Roman" w:hint="default"/>
        <w:color w:val="000000"/>
      </w:rPr>
    </w:lvl>
    <w:lvl w:ilvl="5">
      <w:start w:val="1"/>
      <w:numFmt w:val="decimal"/>
      <w:isLgl/>
      <w:lvlText w:val="%1.%2.%3.%4.%5.%6"/>
      <w:lvlJc w:val="left"/>
      <w:pPr>
        <w:ind w:left="1440" w:hanging="1080"/>
      </w:pPr>
      <w:rPr>
        <w:rFonts w:eastAsia="Times New Roman" w:hint="default"/>
        <w:color w:val="000000"/>
      </w:rPr>
    </w:lvl>
    <w:lvl w:ilvl="6">
      <w:start w:val="1"/>
      <w:numFmt w:val="decimal"/>
      <w:isLgl/>
      <w:lvlText w:val="%1.%2.%3.%4.%5.%6.%7"/>
      <w:lvlJc w:val="left"/>
      <w:pPr>
        <w:ind w:left="1800" w:hanging="1440"/>
      </w:pPr>
      <w:rPr>
        <w:rFonts w:eastAsia="Times New Roman" w:hint="default"/>
        <w:color w:val="000000"/>
      </w:rPr>
    </w:lvl>
    <w:lvl w:ilvl="7">
      <w:start w:val="1"/>
      <w:numFmt w:val="decimal"/>
      <w:isLgl/>
      <w:lvlText w:val="%1.%2.%3.%4.%5.%6.%7.%8"/>
      <w:lvlJc w:val="left"/>
      <w:pPr>
        <w:ind w:left="1800" w:hanging="1440"/>
      </w:pPr>
      <w:rPr>
        <w:rFonts w:eastAsia="Times New Roman" w:hint="default"/>
        <w:color w:val="000000"/>
      </w:rPr>
    </w:lvl>
    <w:lvl w:ilvl="8">
      <w:start w:val="1"/>
      <w:numFmt w:val="decimal"/>
      <w:isLgl/>
      <w:lvlText w:val="%1.%2.%3.%4.%5.%6.%7.%8.%9"/>
      <w:lvlJc w:val="left"/>
      <w:pPr>
        <w:ind w:left="2160" w:hanging="1800"/>
      </w:pPr>
      <w:rPr>
        <w:rFonts w:eastAsia="Times New Roman" w:hint="default"/>
        <w:color w:val="000000"/>
      </w:rPr>
    </w:lvl>
  </w:abstractNum>
  <w:abstractNum w:abstractNumId="112" w15:restartNumberingAfterBreak="0">
    <w:nsid w:val="4AC81D97"/>
    <w:multiLevelType w:val="multilevel"/>
    <w:tmpl w:val="DFF8EA66"/>
    <w:lvl w:ilvl="0">
      <w:start w:val="1"/>
      <w:numFmt w:val="lowerRoman"/>
      <w:lvlText w:val="%1."/>
      <w:lvlJc w:val="left"/>
      <w:pPr>
        <w:ind w:left="718" w:hanging="360"/>
      </w:pPr>
    </w:lvl>
    <w:lvl w:ilvl="1">
      <w:start w:val="1"/>
      <w:numFmt w:val="lowerRoman"/>
      <w:lvlText w:val="%2."/>
      <w:lvlJc w:val="left"/>
      <w:pPr>
        <w:ind w:left="1438" w:hanging="360"/>
      </w:pPr>
    </w:lvl>
    <w:lvl w:ilvl="2">
      <w:start w:val="1"/>
      <w:numFmt w:val="lowerRoman"/>
      <w:lvlText w:val="%3."/>
      <w:lvlJc w:val="right"/>
      <w:pPr>
        <w:ind w:left="2158" w:hanging="180"/>
      </w:pPr>
    </w:lvl>
    <w:lvl w:ilvl="3">
      <w:start w:val="1"/>
      <w:numFmt w:val="decimal"/>
      <w:lvlText w:val="%4."/>
      <w:lvlJc w:val="left"/>
      <w:pPr>
        <w:ind w:left="2878" w:hanging="360"/>
      </w:pPr>
    </w:lvl>
    <w:lvl w:ilvl="4">
      <w:start w:val="1"/>
      <w:numFmt w:val="lowerLetter"/>
      <w:lvlText w:val="%5."/>
      <w:lvlJc w:val="left"/>
      <w:pPr>
        <w:ind w:left="3598" w:hanging="360"/>
      </w:pPr>
    </w:lvl>
    <w:lvl w:ilvl="5">
      <w:start w:val="1"/>
      <w:numFmt w:val="lowerRoman"/>
      <w:lvlText w:val="%6."/>
      <w:lvlJc w:val="right"/>
      <w:pPr>
        <w:ind w:left="4318" w:hanging="180"/>
      </w:pPr>
    </w:lvl>
    <w:lvl w:ilvl="6">
      <w:start w:val="1"/>
      <w:numFmt w:val="decimal"/>
      <w:lvlText w:val="%7."/>
      <w:lvlJc w:val="left"/>
      <w:pPr>
        <w:ind w:left="5038" w:hanging="360"/>
      </w:pPr>
    </w:lvl>
    <w:lvl w:ilvl="7">
      <w:start w:val="1"/>
      <w:numFmt w:val="lowerLetter"/>
      <w:lvlText w:val="%8."/>
      <w:lvlJc w:val="left"/>
      <w:pPr>
        <w:ind w:left="5758" w:hanging="360"/>
      </w:pPr>
    </w:lvl>
    <w:lvl w:ilvl="8">
      <w:start w:val="1"/>
      <w:numFmt w:val="lowerRoman"/>
      <w:lvlText w:val="%9."/>
      <w:lvlJc w:val="right"/>
      <w:pPr>
        <w:ind w:left="6478" w:hanging="180"/>
      </w:pPr>
    </w:lvl>
  </w:abstractNum>
  <w:abstractNum w:abstractNumId="113" w15:restartNumberingAfterBreak="0">
    <w:nsid w:val="4BAE1DF4"/>
    <w:multiLevelType w:val="multilevel"/>
    <w:tmpl w:val="88F4A180"/>
    <w:lvl w:ilvl="0">
      <w:start w:val="1"/>
      <w:numFmt w:val="lowerLetter"/>
      <w:lvlText w:val="%1."/>
      <w:lvlJc w:val="left"/>
      <w:pPr>
        <w:ind w:left="718" w:hanging="360"/>
      </w:pPr>
    </w:lvl>
    <w:lvl w:ilvl="1">
      <w:start w:val="1"/>
      <w:numFmt w:val="lowerLetter"/>
      <w:lvlText w:val="%2."/>
      <w:lvlJc w:val="left"/>
      <w:pPr>
        <w:ind w:left="1438" w:hanging="360"/>
      </w:pPr>
    </w:lvl>
    <w:lvl w:ilvl="2">
      <w:start w:val="1"/>
      <w:numFmt w:val="lowerRoman"/>
      <w:lvlText w:val="%3."/>
      <w:lvlJc w:val="right"/>
      <w:pPr>
        <w:ind w:left="2158" w:hanging="180"/>
      </w:pPr>
    </w:lvl>
    <w:lvl w:ilvl="3">
      <w:start w:val="1"/>
      <w:numFmt w:val="decimal"/>
      <w:lvlText w:val="%4."/>
      <w:lvlJc w:val="left"/>
      <w:pPr>
        <w:ind w:left="2878" w:hanging="360"/>
      </w:pPr>
    </w:lvl>
    <w:lvl w:ilvl="4">
      <w:start w:val="1"/>
      <w:numFmt w:val="lowerLetter"/>
      <w:lvlText w:val="%5."/>
      <w:lvlJc w:val="left"/>
      <w:pPr>
        <w:ind w:left="3598" w:hanging="360"/>
      </w:pPr>
    </w:lvl>
    <w:lvl w:ilvl="5">
      <w:start w:val="1"/>
      <w:numFmt w:val="lowerRoman"/>
      <w:lvlText w:val="%6."/>
      <w:lvlJc w:val="right"/>
      <w:pPr>
        <w:ind w:left="4318" w:hanging="180"/>
      </w:pPr>
    </w:lvl>
    <w:lvl w:ilvl="6">
      <w:start w:val="1"/>
      <w:numFmt w:val="decimal"/>
      <w:lvlText w:val="%7."/>
      <w:lvlJc w:val="left"/>
      <w:pPr>
        <w:ind w:left="5038" w:hanging="360"/>
      </w:pPr>
    </w:lvl>
    <w:lvl w:ilvl="7">
      <w:start w:val="1"/>
      <w:numFmt w:val="lowerLetter"/>
      <w:lvlText w:val="%8."/>
      <w:lvlJc w:val="left"/>
      <w:pPr>
        <w:ind w:left="5758" w:hanging="360"/>
      </w:pPr>
    </w:lvl>
    <w:lvl w:ilvl="8">
      <w:start w:val="1"/>
      <w:numFmt w:val="lowerRoman"/>
      <w:lvlText w:val="%9."/>
      <w:lvlJc w:val="right"/>
      <w:pPr>
        <w:ind w:left="6478" w:hanging="180"/>
      </w:pPr>
    </w:lvl>
  </w:abstractNum>
  <w:abstractNum w:abstractNumId="114" w15:restartNumberingAfterBreak="0">
    <w:nsid w:val="4BFB191E"/>
    <w:multiLevelType w:val="multilevel"/>
    <w:tmpl w:val="E5C67DB0"/>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5" w15:restartNumberingAfterBreak="0">
    <w:nsid w:val="4D951CF6"/>
    <w:multiLevelType w:val="hybridMultilevel"/>
    <w:tmpl w:val="03D8BA5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6" w15:restartNumberingAfterBreak="0">
    <w:nsid w:val="4DD81CB7"/>
    <w:multiLevelType w:val="multilevel"/>
    <w:tmpl w:val="9C3AE0AA"/>
    <w:lvl w:ilvl="0">
      <w:start w:val="5"/>
      <w:numFmt w:val="decimal"/>
      <w:lvlText w:val="%1"/>
      <w:lvlJc w:val="left"/>
      <w:pPr>
        <w:ind w:left="360" w:hanging="360"/>
      </w:pPr>
      <w:rPr>
        <w:b/>
      </w:rPr>
    </w:lvl>
    <w:lvl w:ilvl="1">
      <w:start w:val="2"/>
      <w:numFmt w:val="decimal"/>
      <w:lvlText w:val="%1.%2"/>
      <w:lvlJc w:val="left"/>
      <w:pPr>
        <w:ind w:left="720" w:hanging="360"/>
      </w:pPr>
      <w:rPr>
        <w:b/>
      </w:rPr>
    </w:lvl>
    <w:lvl w:ilvl="2">
      <w:start w:val="1"/>
      <w:numFmt w:val="decimal"/>
      <w:lvlText w:val="%1.%2.%3"/>
      <w:lvlJc w:val="left"/>
      <w:pPr>
        <w:ind w:left="1440" w:hanging="720"/>
      </w:pPr>
      <w:rPr>
        <w:b/>
      </w:rPr>
    </w:lvl>
    <w:lvl w:ilvl="3">
      <w:start w:val="1"/>
      <w:numFmt w:val="decimal"/>
      <w:lvlText w:val="%1.%2.%3.%4"/>
      <w:lvlJc w:val="left"/>
      <w:pPr>
        <w:ind w:left="1800" w:hanging="720"/>
      </w:pPr>
      <w:rPr>
        <w:b/>
      </w:rPr>
    </w:lvl>
    <w:lvl w:ilvl="4">
      <w:start w:val="1"/>
      <w:numFmt w:val="decimal"/>
      <w:lvlText w:val="%1.%2.%3.%4.%5"/>
      <w:lvlJc w:val="left"/>
      <w:pPr>
        <w:ind w:left="2520" w:hanging="1080"/>
      </w:pPr>
      <w:rPr>
        <w:b/>
      </w:rPr>
    </w:lvl>
    <w:lvl w:ilvl="5">
      <w:start w:val="1"/>
      <w:numFmt w:val="decimal"/>
      <w:lvlText w:val="%1.%2.%3.%4.%5.%6"/>
      <w:lvlJc w:val="left"/>
      <w:pPr>
        <w:ind w:left="2880" w:hanging="1080"/>
      </w:pPr>
      <w:rPr>
        <w:b/>
      </w:rPr>
    </w:lvl>
    <w:lvl w:ilvl="6">
      <w:start w:val="1"/>
      <w:numFmt w:val="decimal"/>
      <w:lvlText w:val="%1.%2.%3.%4.%5.%6.%7"/>
      <w:lvlJc w:val="left"/>
      <w:pPr>
        <w:ind w:left="3600" w:hanging="1440"/>
      </w:pPr>
      <w:rPr>
        <w:b/>
      </w:rPr>
    </w:lvl>
    <w:lvl w:ilvl="7">
      <w:start w:val="1"/>
      <w:numFmt w:val="decimal"/>
      <w:lvlText w:val="%1.%2.%3.%4.%5.%6.%7.%8"/>
      <w:lvlJc w:val="left"/>
      <w:pPr>
        <w:ind w:left="3960" w:hanging="1440"/>
      </w:pPr>
      <w:rPr>
        <w:b/>
      </w:rPr>
    </w:lvl>
    <w:lvl w:ilvl="8">
      <w:start w:val="1"/>
      <w:numFmt w:val="decimal"/>
      <w:lvlText w:val="%1.%2.%3.%4.%5.%6.%7.%8.%9"/>
      <w:lvlJc w:val="left"/>
      <w:pPr>
        <w:ind w:left="4680" w:hanging="1800"/>
      </w:pPr>
      <w:rPr>
        <w:b/>
      </w:rPr>
    </w:lvl>
  </w:abstractNum>
  <w:abstractNum w:abstractNumId="117" w15:restartNumberingAfterBreak="0">
    <w:nsid w:val="4E2E6F01"/>
    <w:multiLevelType w:val="hybridMultilevel"/>
    <w:tmpl w:val="ECE2193C"/>
    <w:lvl w:ilvl="0" w:tplc="E402A04C">
      <w:start w:val="1"/>
      <w:numFmt w:val="decimal"/>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18" w15:restartNumberingAfterBreak="0">
    <w:nsid w:val="4E87497F"/>
    <w:multiLevelType w:val="hybridMultilevel"/>
    <w:tmpl w:val="7814029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19" w15:restartNumberingAfterBreak="0">
    <w:nsid w:val="4EEB519A"/>
    <w:multiLevelType w:val="multilevel"/>
    <w:tmpl w:val="A1AA69B2"/>
    <w:lvl w:ilvl="0">
      <w:start w:val="1"/>
      <w:numFmt w:val="lowerRoman"/>
      <w:lvlText w:val="%1."/>
      <w:lvlJc w:val="left"/>
      <w:pPr>
        <w:ind w:left="718" w:hanging="360"/>
      </w:pPr>
    </w:lvl>
    <w:lvl w:ilvl="1">
      <w:start w:val="1"/>
      <w:numFmt w:val="lowerLetter"/>
      <w:lvlText w:val="%2."/>
      <w:lvlJc w:val="left"/>
      <w:pPr>
        <w:ind w:left="1438" w:hanging="360"/>
      </w:pPr>
    </w:lvl>
    <w:lvl w:ilvl="2">
      <w:start w:val="1"/>
      <w:numFmt w:val="lowerRoman"/>
      <w:lvlText w:val="%3."/>
      <w:lvlJc w:val="right"/>
      <w:pPr>
        <w:ind w:left="2158" w:hanging="180"/>
      </w:pPr>
    </w:lvl>
    <w:lvl w:ilvl="3">
      <w:start w:val="1"/>
      <w:numFmt w:val="decimal"/>
      <w:lvlText w:val="%4."/>
      <w:lvlJc w:val="left"/>
      <w:pPr>
        <w:ind w:left="2878" w:hanging="360"/>
      </w:pPr>
    </w:lvl>
    <w:lvl w:ilvl="4">
      <w:start w:val="1"/>
      <w:numFmt w:val="lowerLetter"/>
      <w:lvlText w:val="%5."/>
      <w:lvlJc w:val="left"/>
      <w:pPr>
        <w:ind w:left="3598" w:hanging="360"/>
      </w:pPr>
    </w:lvl>
    <w:lvl w:ilvl="5">
      <w:start w:val="1"/>
      <w:numFmt w:val="lowerRoman"/>
      <w:lvlText w:val="%6."/>
      <w:lvlJc w:val="right"/>
      <w:pPr>
        <w:ind w:left="4318" w:hanging="180"/>
      </w:pPr>
    </w:lvl>
    <w:lvl w:ilvl="6">
      <w:start w:val="1"/>
      <w:numFmt w:val="decimal"/>
      <w:lvlText w:val="%7."/>
      <w:lvlJc w:val="left"/>
      <w:pPr>
        <w:ind w:left="5038" w:hanging="360"/>
      </w:pPr>
    </w:lvl>
    <w:lvl w:ilvl="7">
      <w:start w:val="1"/>
      <w:numFmt w:val="lowerLetter"/>
      <w:lvlText w:val="%8."/>
      <w:lvlJc w:val="left"/>
      <w:pPr>
        <w:ind w:left="5758" w:hanging="360"/>
      </w:pPr>
    </w:lvl>
    <w:lvl w:ilvl="8">
      <w:start w:val="1"/>
      <w:numFmt w:val="lowerRoman"/>
      <w:lvlText w:val="%9."/>
      <w:lvlJc w:val="right"/>
      <w:pPr>
        <w:ind w:left="6478" w:hanging="180"/>
      </w:pPr>
    </w:lvl>
  </w:abstractNum>
  <w:abstractNum w:abstractNumId="120" w15:restartNumberingAfterBreak="0">
    <w:nsid w:val="4F5C334B"/>
    <w:multiLevelType w:val="multilevel"/>
    <w:tmpl w:val="5BE605FE"/>
    <w:lvl w:ilvl="0">
      <w:start w:val="1"/>
      <w:numFmt w:val="bullet"/>
      <w:lvlText w:val="●"/>
      <w:lvlJc w:val="left"/>
      <w:pPr>
        <w:ind w:left="718" w:hanging="360"/>
      </w:pPr>
      <w:rPr>
        <w:rFonts w:ascii="Noto Sans Symbols" w:eastAsia="Noto Sans Symbols" w:hAnsi="Noto Sans Symbols" w:cs="Noto Sans Symbols" w:hint="default"/>
      </w:rPr>
    </w:lvl>
    <w:lvl w:ilvl="1">
      <w:start w:val="1"/>
      <w:numFmt w:val="lowerRoman"/>
      <w:lvlText w:val="%2."/>
      <w:lvlJc w:val="left"/>
      <w:pPr>
        <w:ind w:left="1438" w:hanging="360"/>
      </w:pPr>
      <w:rPr>
        <w:rFonts w:hint="default"/>
      </w:rPr>
    </w:lvl>
    <w:lvl w:ilvl="2">
      <w:start w:val="1"/>
      <w:numFmt w:val="bullet"/>
      <w:lvlText w:val="▪"/>
      <w:lvlJc w:val="left"/>
      <w:pPr>
        <w:ind w:left="2158" w:hanging="360"/>
      </w:pPr>
      <w:rPr>
        <w:rFonts w:ascii="Noto Sans Symbols" w:eastAsia="Noto Sans Symbols" w:hAnsi="Noto Sans Symbols" w:cs="Noto Sans Symbols" w:hint="default"/>
      </w:rPr>
    </w:lvl>
    <w:lvl w:ilvl="3">
      <w:start w:val="1"/>
      <w:numFmt w:val="bullet"/>
      <w:lvlText w:val="●"/>
      <w:lvlJc w:val="left"/>
      <w:pPr>
        <w:ind w:left="2878" w:hanging="360"/>
      </w:pPr>
      <w:rPr>
        <w:rFonts w:ascii="Noto Sans Symbols" w:eastAsia="Noto Sans Symbols" w:hAnsi="Noto Sans Symbols" w:cs="Noto Sans Symbols" w:hint="default"/>
      </w:rPr>
    </w:lvl>
    <w:lvl w:ilvl="4">
      <w:start w:val="1"/>
      <w:numFmt w:val="bullet"/>
      <w:lvlText w:val="o"/>
      <w:lvlJc w:val="left"/>
      <w:pPr>
        <w:ind w:left="3598" w:hanging="360"/>
      </w:pPr>
      <w:rPr>
        <w:rFonts w:ascii="Courier New" w:eastAsia="Courier New" w:hAnsi="Courier New" w:cs="Courier New" w:hint="default"/>
      </w:rPr>
    </w:lvl>
    <w:lvl w:ilvl="5">
      <w:start w:val="1"/>
      <w:numFmt w:val="bullet"/>
      <w:lvlText w:val="▪"/>
      <w:lvlJc w:val="left"/>
      <w:pPr>
        <w:ind w:left="4318" w:hanging="360"/>
      </w:pPr>
      <w:rPr>
        <w:rFonts w:ascii="Noto Sans Symbols" w:eastAsia="Noto Sans Symbols" w:hAnsi="Noto Sans Symbols" w:cs="Noto Sans Symbols" w:hint="default"/>
      </w:rPr>
    </w:lvl>
    <w:lvl w:ilvl="6">
      <w:start w:val="1"/>
      <w:numFmt w:val="bullet"/>
      <w:lvlText w:val="●"/>
      <w:lvlJc w:val="left"/>
      <w:pPr>
        <w:ind w:left="5038" w:hanging="360"/>
      </w:pPr>
      <w:rPr>
        <w:rFonts w:ascii="Noto Sans Symbols" w:eastAsia="Noto Sans Symbols" w:hAnsi="Noto Sans Symbols" w:cs="Noto Sans Symbols" w:hint="default"/>
      </w:rPr>
    </w:lvl>
    <w:lvl w:ilvl="7">
      <w:start w:val="1"/>
      <w:numFmt w:val="bullet"/>
      <w:lvlText w:val="o"/>
      <w:lvlJc w:val="left"/>
      <w:pPr>
        <w:ind w:left="5758" w:hanging="360"/>
      </w:pPr>
      <w:rPr>
        <w:rFonts w:ascii="Courier New" w:eastAsia="Courier New" w:hAnsi="Courier New" w:cs="Courier New" w:hint="default"/>
      </w:rPr>
    </w:lvl>
    <w:lvl w:ilvl="8">
      <w:start w:val="1"/>
      <w:numFmt w:val="bullet"/>
      <w:lvlText w:val="▪"/>
      <w:lvlJc w:val="left"/>
      <w:pPr>
        <w:ind w:left="6478" w:hanging="360"/>
      </w:pPr>
      <w:rPr>
        <w:rFonts w:ascii="Noto Sans Symbols" w:eastAsia="Noto Sans Symbols" w:hAnsi="Noto Sans Symbols" w:cs="Noto Sans Symbols" w:hint="default"/>
      </w:rPr>
    </w:lvl>
  </w:abstractNum>
  <w:abstractNum w:abstractNumId="121" w15:restartNumberingAfterBreak="0">
    <w:nsid w:val="50773B29"/>
    <w:multiLevelType w:val="multilevel"/>
    <w:tmpl w:val="9CEA246A"/>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122" w15:restartNumberingAfterBreak="0">
    <w:nsid w:val="509659D7"/>
    <w:multiLevelType w:val="multilevel"/>
    <w:tmpl w:val="889C4946"/>
    <w:lvl w:ilvl="0">
      <w:start w:val="1"/>
      <w:numFmt w:val="lowerLetter"/>
      <w:lvlText w:val="%1)"/>
      <w:lvlJc w:val="left"/>
      <w:pPr>
        <w:ind w:left="718" w:hanging="360"/>
      </w:pPr>
      <w:rPr>
        <w:rFonts w:ascii="Arial" w:eastAsia="Arial" w:hAnsi="Arial" w:cs="Arial"/>
        <w:sz w:val="22"/>
        <w:szCs w:val="22"/>
      </w:rPr>
    </w:lvl>
    <w:lvl w:ilvl="1">
      <w:start w:val="1"/>
      <w:numFmt w:val="lowerLetter"/>
      <w:lvlText w:val="%2."/>
      <w:lvlJc w:val="left"/>
      <w:pPr>
        <w:ind w:left="1438" w:hanging="360"/>
      </w:pPr>
    </w:lvl>
    <w:lvl w:ilvl="2">
      <w:start w:val="1"/>
      <w:numFmt w:val="lowerRoman"/>
      <w:lvlText w:val="%3."/>
      <w:lvlJc w:val="right"/>
      <w:pPr>
        <w:ind w:left="2158" w:hanging="180"/>
      </w:pPr>
    </w:lvl>
    <w:lvl w:ilvl="3">
      <w:start w:val="1"/>
      <w:numFmt w:val="decimal"/>
      <w:lvlText w:val="%4."/>
      <w:lvlJc w:val="left"/>
      <w:pPr>
        <w:ind w:left="2878" w:hanging="360"/>
      </w:pPr>
    </w:lvl>
    <w:lvl w:ilvl="4">
      <w:start w:val="1"/>
      <w:numFmt w:val="lowerLetter"/>
      <w:lvlText w:val="%5."/>
      <w:lvlJc w:val="left"/>
      <w:pPr>
        <w:ind w:left="3598" w:hanging="360"/>
      </w:pPr>
    </w:lvl>
    <w:lvl w:ilvl="5">
      <w:start w:val="1"/>
      <w:numFmt w:val="lowerRoman"/>
      <w:lvlText w:val="%6."/>
      <w:lvlJc w:val="right"/>
      <w:pPr>
        <w:ind w:left="4318" w:hanging="180"/>
      </w:pPr>
    </w:lvl>
    <w:lvl w:ilvl="6">
      <w:start w:val="1"/>
      <w:numFmt w:val="decimal"/>
      <w:lvlText w:val="%7."/>
      <w:lvlJc w:val="left"/>
      <w:pPr>
        <w:ind w:left="5038" w:hanging="360"/>
      </w:pPr>
    </w:lvl>
    <w:lvl w:ilvl="7">
      <w:start w:val="1"/>
      <w:numFmt w:val="lowerLetter"/>
      <w:lvlText w:val="%8."/>
      <w:lvlJc w:val="left"/>
      <w:pPr>
        <w:ind w:left="5758" w:hanging="360"/>
      </w:pPr>
    </w:lvl>
    <w:lvl w:ilvl="8">
      <w:start w:val="1"/>
      <w:numFmt w:val="lowerRoman"/>
      <w:lvlText w:val="%9."/>
      <w:lvlJc w:val="right"/>
      <w:pPr>
        <w:ind w:left="6478" w:hanging="180"/>
      </w:pPr>
    </w:lvl>
  </w:abstractNum>
  <w:abstractNum w:abstractNumId="123" w15:restartNumberingAfterBreak="0">
    <w:nsid w:val="53400BCA"/>
    <w:multiLevelType w:val="multilevel"/>
    <w:tmpl w:val="CF800A9C"/>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124" w15:restartNumberingAfterBreak="0">
    <w:nsid w:val="55D87F5A"/>
    <w:multiLevelType w:val="multilevel"/>
    <w:tmpl w:val="F6A8117C"/>
    <w:lvl w:ilvl="0">
      <w:start w:val="1"/>
      <w:numFmt w:val="lowerLetter"/>
      <w:lvlText w:val="%1."/>
      <w:lvlJc w:val="left"/>
      <w:pPr>
        <w:ind w:left="722" w:hanging="360"/>
      </w:pPr>
    </w:lvl>
    <w:lvl w:ilvl="1">
      <w:start w:val="1"/>
      <w:numFmt w:val="lowerLetter"/>
      <w:lvlText w:val="%2."/>
      <w:lvlJc w:val="left"/>
      <w:pPr>
        <w:ind w:left="1442" w:hanging="360"/>
      </w:pPr>
    </w:lvl>
    <w:lvl w:ilvl="2">
      <w:start w:val="1"/>
      <w:numFmt w:val="lowerRoman"/>
      <w:lvlText w:val="%3."/>
      <w:lvlJc w:val="right"/>
      <w:pPr>
        <w:ind w:left="2162" w:hanging="180"/>
      </w:pPr>
    </w:lvl>
    <w:lvl w:ilvl="3">
      <w:start w:val="1"/>
      <w:numFmt w:val="decimal"/>
      <w:lvlText w:val="%4."/>
      <w:lvlJc w:val="left"/>
      <w:pPr>
        <w:ind w:left="2882" w:hanging="360"/>
      </w:pPr>
    </w:lvl>
    <w:lvl w:ilvl="4">
      <w:start w:val="1"/>
      <w:numFmt w:val="lowerLetter"/>
      <w:lvlText w:val="%5."/>
      <w:lvlJc w:val="left"/>
      <w:pPr>
        <w:ind w:left="3602" w:hanging="360"/>
      </w:pPr>
    </w:lvl>
    <w:lvl w:ilvl="5">
      <w:start w:val="1"/>
      <w:numFmt w:val="lowerRoman"/>
      <w:lvlText w:val="%6."/>
      <w:lvlJc w:val="right"/>
      <w:pPr>
        <w:ind w:left="4322" w:hanging="180"/>
      </w:pPr>
    </w:lvl>
    <w:lvl w:ilvl="6">
      <w:start w:val="1"/>
      <w:numFmt w:val="decimal"/>
      <w:lvlText w:val="%7."/>
      <w:lvlJc w:val="left"/>
      <w:pPr>
        <w:ind w:left="5042" w:hanging="360"/>
      </w:pPr>
    </w:lvl>
    <w:lvl w:ilvl="7">
      <w:start w:val="1"/>
      <w:numFmt w:val="lowerLetter"/>
      <w:lvlText w:val="%8."/>
      <w:lvlJc w:val="left"/>
      <w:pPr>
        <w:ind w:left="5762" w:hanging="360"/>
      </w:pPr>
    </w:lvl>
    <w:lvl w:ilvl="8">
      <w:start w:val="1"/>
      <w:numFmt w:val="lowerRoman"/>
      <w:lvlText w:val="%9."/>
      <w:lvlJc w:val="right"/>
      <w:pPr>
        <w:ind w:left="6482" w:hanging="180"/>
      </w:pPr>
    </w:lvl>
  </w:abstractNum>
  <w:abstractNum w:abstractNumId="125" w15:restartNumberingAfterBreak="0">
    <w:nsid w:val="568276AF"/>
    <w:multiLevelType w:val="hybridMultilevel"/>
    <w:tmpl w:val="F85A29B0"/>
    <w:lvl w:ilvl="0" w:tplc="44090001">
      <w:start w:val="1"/>
      <w:numFmt w:val="bullet"/>
      <w:lvlText w:val=""/>
      <w:lvlJc w:val="left"/>
      <w:pPr>
        <w:ind w:left="720" w:hanging="360"/>
      </w:pPr>
      <w:rPr>
        <w:rFonts w:ascii="Symbol" w:hAnsi="Symbol" w:hint="default"/>
      </w:rPr>
    </w:lvl>
    <w:lvl w:ilvl="1" w:tplc="44090003" w:tentative="1">
      <w:start w:val="1"/>
      <w:numFmt w:val="bullet"/>
      <w:lvlText w:val="o"/>
      <w:lvlJc w:val="left"/>
      <w:pPr>
        <w:ind w:left="1440" w:hanging="360"/>
      </w:pPr>
      <w:rPr>
        <w:rFonts w:ascii="Courier New" w:hAnsi="Courier New" w:cs="Courier New" w:hint="default"/>
      </w:rPr>
    </w:lvl>
    <w:lvl w:ilvl="2" w:tplc="44090005" w:tentative="1">
      <w:start w:val="1"/>
      <w:numFmt w:val="bullet"/>
      <w:lvlText w:val=""/>
      <w:lvlJc w:val="left"/>
      <w:pPr>
        <w:ind w:left="2160" w:hanging="360"/>
      </w:pPr>
      <w:rPr>
        <w:rFonts w:ascii="Wingdings" w:hAnsi="Wingdings" w:hint="default"/>
      </w:rPr>
    </w:lvl>
    <w:lvl w:ilvl="3" w:tplc="44090001" w:tentative="1">
      <w:start w:val="1"/>
      <w:numFmt w:val="bullet"/>
      <w:lvlText w:val=""/>
      <w:lvlJc w:val="left"/>
      <w:pPr>
        <w:ind w:left="2880" w:hanging="360"/>
      </w:pPr>
      <w:rPr>
        <w:rFonts w:ascii="Symbol" w:hAnsi="Symbol" w:hint="default"/>
      </w:rPr>
    </w:lvl>
    <w:lvl w:ilvl="4" w:tplc="44090003" w:tentative="1">
      <w:start w:val="1"/>
      <w:numFmt w:val="bullet"/>
      <w:lvlText w:val="o"/>
      <w:lvlJc w:val="left"/>
      <w:pPr>
        <w:ind w:left="3600" w:hanging="360"/>
      </w:pPr>
      <w:rPr>
        <w:rFonts w:ascii="Courier New" w:hAnsi="Courier New" w:cs="Courier New" w:hint="default"/>
      </w:rPr>
    </w:lvl>
    <w:lvl w:ilvl="5" w:tplc="44090005" w:tentative="1">
      <w:start w:val="1"/>
      <w:numFmt w:val="bullet"/>
      <w:lvlText w:val=""/>
      <w:lvlJc w:val="left"/>
      <w:pPr>
        <w:ind w:left="4320" w:hanging="360"/>
      </w:pPr>
      <w:rPr>
        <w:rFonts w:ascii="Wingdings" w:hAnsi="Wingdings" w:hint="default"/>
      </w:rPr>
    </w:lvl>
    <w:lvl w:ilvl="6" w:tplc="44090001" w:tentative="1">
      <w:start w:val="1"/>
      <w:numFmt w:val="bullet"/>
      <w:lvlText w:val=""/>
      <w:lvlJc w:val="left"/>
      <w:pPr>
        <w:ind w:left="5040" w:hanging="360"/>
      </w:pPr>
      <w:rPr>
        <w:rFonts w:ascii="Symbol" w:hAnsi="Symbol" w:hint="default"/>
      </w:rPr>
    </w:lvl>
    <w:lvl w:ilvl="7" w:tplc="44090003" w:tentative="1">
      <w:start w:val="1"/>
      <w:numFmt w:val="bullet"/>
      <w:lvlText w:val="o"/>
      <w:lvlJc w:val="left"/>
      <w:pPr>
        <w:ind w:left="5760" w:hanging="360"/>
      </w:pPr>
      <w:rPr>
        <w:rFonts w:ascii="Courier New" w:hAnsi="Courier New" w:cs="Courier New" w:hint="default"/>
      </w:rPr>
    </w:lvl>
    <w:lvl w:ilvl="8" w:tplc="44090005" w:tentative="1">
      <w:start w:val="1"/>
      <w:numFmt w:val="bullet"/>
      <w:lvlText w:val=""/>
      <w:lvlJc w:val="left"/>
      <w:pPr>
        <w:ind w:left="6480" w:hanging="360"/>
      </w:pPr>
      <w:rPr>
        <w:rFonts w:ascii="Wingdings" w:hAnsi="Wingdings" w:hint="default"/>
      </w:rPr>
    </w:lvl>
  </w:abstractNum>
  <w:abstractNum w:abstractNumId="126" w15:restartNumberingAfterBreak="0">
    <w:nsid w:val="57B32BD8"/>
    <w:multiLevelType w:val="multilevel"/>
    <w:tmpl w:val="732E2FCE"/>
    <w:lvl w:ilvl="0">
      <w:start w:val="2"/>
      <w:numFmt w:val="bullet"/>
      <w:lvlText w:val="-"/>
      <w:lvlJc w:val="left"/>
      <w:pPr>
        <w:ind w:left="1440" w:hanging="360"/>
      </w:pPr>
      <w:rPr>
        <w:rFonts w:ascii="Calibri" w:eastAsia="Calibri" w:hAnsi="Calibri" w:cs="Calibri"/>
      </w:rPr>
    </w:lvl>
    <w:lvl w:ilvl="1">
      <w:start w:val="1"/>
      <w:numFmt w:val="bullet"/>
      <w:lvlText w:val="o"/>
      <w:lvlJc w:val="left"/>
      <w:pPr>
        <w:ind w:left="1647" w:hanging="360"/>
      </w:pPr>
      <w:rPr>
        <w:rFonts w:ascii="Courier New" w:eastAsia="Courier New" w:hAnsi="Courier New" w:cs="Courier New"/>
      </w:rPr>
    </w:lvl>
    <w:lvl w:ilvl="2">
      <w:start w:val="1"/>
      <w:numFmt w:val="bullet"/>
      <w:lvlText w:val="▪"/>
      <w:lvlJc w:val="left"/>
      <w:pPr>
        <w:ind w:left="2367" w:hanging="360"/>
      </w:pPr>
      <w:rPr>
        <w:rFonts w:ascii="Noto Sans Symbols" w:eastAsia="Noto Sans Symbols" w:hAnsi="Noto Sans Symbols" w:cs="Noto Sans Symbols"/>
      </w:rPr>
    </w:lvl>
    <w:lvl w:ilvl="3">
      <w:start w:val="1"/>
      <w:numFmt w:val="bullet"/>
      <w:lvlText w:val="●"/>
      <w:lvlJc w:val="left"/>
      <w:pPr>
        <w:ind w:left="3087" w:hanging="360"/>
      </w:pPr>
      <w:rPr>
        <w:rFonts w:ascii="Noto Sans Symbols" w:eastAsia="Noto Sans Symbols" w:hAnsi="Noto Sans Symbols" w:cs="Noto Sans Symbols"/>
      </w:rPr>
    </w:lvl>
    <w:lvl w:ilvl="4">
      <w:start w:val="1"/>
      <w:numFmt w:val="bullet"/>
      <w:lvlText w:val="o"/>
      <w:lvlJc w:val="left"/>
      <w:pPr>
        <w:ind w:left="3807" w:hanging="360"/>
      </w:pPr>
      <w:rPr>
        <w:rFonts w:ascii="Courier New" w:eastAsia="Courier New" w:hAnsi="Courier New" w:cs="Courier New"/>
      </w:rPr>
    </w:lvl>
    <w:lvl w:ilvl="5">
      <w:start w:val="1"/>
      <w:numFmt w:val="bullet"/>
      <w:lvlText w:val="▪"/>
      <w:lvlJc w:val="left"/>
      <w:pPr>
        <w:ind w:left="4527" w:hanging="360"/>
      </w:pPr>
      <w:rPr>
        <w:rFonts w:ascii="Noto Sans Symbols" w:eastAsia="Noto Sans Symbols" w:hAnsi="Noto Sans Symbols" w:cs="Noto Sans Symbols"/>
      </w:rPr>
    </w:lvl>
    <w:lvl w:ilvl="6">
      <w:start w:val="1"/>
      <w:numFmt w:val="bullet"/>
      <w:lvlText w:val="●"/>
      <w:lvlJc w:val="left"/>
      <w:pPr>
        <w:ind w:left="5247" w:hanging="360"/>
      </w:pPr>
      <w:rPr>
        <w:rFonts w:ascii="Noto Sans Symbols" w:eastAsia="Noto Sans Symbols" w:hAnsi="Noto Sans Symbols" w:cs="Noto Sans Symbols"/>
      </w:rPr>
    </w:lvl>
    <w:lvl w:ilvl="7">
      <w:start w:val="1"/>
      <w:numFmt w:val="bullet"/>
      <w:lvlText w:val="o"/>
      <w:lvlJc w:val="left"/>
      <w:pPr>
        <w:ind w:left="5967" w:hanging="360"/>
      </w:pPr>
      <w:rPr>
        <w:rFonts w:ascii="Courier New" w:eastAsia="Courier New" w:hAnsi="Courier New" w:cs="Courier New"/>
      </w:rPr>
    </w:lvl>
    <w:lvl w:ilvl="8">
      <w:start w:val="1"/>
      <w:numFmt w:val="bullet"/>
      <w:lvlText w:val="▪"/>
      <w:lvlJc w:val="left"/>
      <w:pPr>
        <w:ind w:left="6687" w:hanging="360"/>
      </w:pPr>
      <w:rPr>
        <w:rFonts w:ascii="Noto Sans Symbols" w:eastAsia="Noto Sans Symbols" w:hAnsi="Noto Sans Symbols" w:cs="Noto Sans Symbols"/>
      </w:rPr>
    </w:lvl>
  </w:abstractNum>
  <w:abstractNum w:abstractNumId="127" w15:restartNumberingAfterBreak="0">
    <w:nsid w:val="57CE3465"/>
    <w:multiLevelType w:val="multilevel"/>
    <w:tmpl w:val="649C19E8"/>
    <w:lvl w:ilvl="0">
      <w:start w:val="9"/>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8" w15:restartNumberingAfterBreak="0">
    <w:nsid w:val="58335A5A"/>
    <w:multiLevelType w:val="hybridMultilevel"/>
    <w:tmpl w:val="C088AB2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9" w15:restartNumberingAfterBreak="0">
    <w:nsid w:val="58E049AB"/>
    <w:multiLevelType w:val="multilevel"/>
    <w:tmpl w:val="B9EACCEA"/>
    <w:lvl w:ilvl="0">
      <w:start w:val="1"/>
      <w:numFmt w:val="decimal"/>
      <w:lvlText w:val="%1)"/>
      <w:lvlJc w:val="left"/>
      <w:pPr>
        <w:ind w:left="716" w:hanging="360"/>
      </w:pPr>
      <w:rPr>
        <w:i w:val="0"/>
      </w:rPr>
    </w:lvl>
    <w:lvl w:ilvl="1">
      <w:start w:val="1"/>
      <w:numFmt w:val="lowerLetter"/>
      <w:lvlText w:val="%2."/>
      <w:lvlJc w:val="left"/>
      <w:pPr>
        <w:ind w:left="1438" w:hanging="360"/>
      </w:pPr>
    </w:lvl>
    <w:lvl w:ilvl="2">
      <w:start w:val="1"/>
      <w:numFmt w:val="lowerRoman"/>
      <w:lvlText w:val="%3."/>
      <w:lvlJc w:val="left"/>
      <w:pPr>
        <w:ind w:left="2338" w:hanging="360"/>
      </w:pPr>
    </w:lvl>
    <w:lvl w:ilvl="3">
      <w:start w:val="1"/>
      <w:numFmt w:val="decimal"/>
      <w:lvlText w:val="%4."/>
      <w:lvlJc w:val="left"/>
      <w:pPr>
        <w:ind w:left="2878" w:hanging="360"/>
      </w:pPr>
    </w:lvl>
    <w:lvl w:ilvl="4">
      <w:start w:val="1"/>
      <w:numFmt w:val="lowerLetter"/>
      <w:lvlText w:val="%5."/>
      <w:lvlJc w:val="left"/>
      <w:pPr>
        <w:ind w:left="3598" w:hanging="360"/>
      </w:pPr>
    </w:lvl>
    <w:lvl w:ilvl="5">
      <w:start w:val="1"/>
      <w:numFmt w:val="lowerRoman"/>
      <w:lvlText w:val="%6."/>
      <w:lvlJc w:val="right"/>
      <w:pPr>
        <w:ind w:left="4318" w:hanging="180"/>
      </w:pPr>
    </w:lvl>
    <w:lvl w:ilvl="6">
      <w:start w:val="1"/>
      <w:numFmt w:val="decimal"/>
      <w:lvlText w:val="%7."/>
      <w:lvlJc w:val="left"/>
      <w:pPr>
        <w:ind w:left="5038" w:hanging="360"/>
      </w:pPr>
    </w:lvl>
    <w:lvl w:ilvl="7">
      <w:start w:val="1"/>
      <w:numFmt w:val="lowerLetter"/>
      <w:lvlText w:val="%8."/>
      <w:lvlJc w:val="left"/>
      <w:pPr>
        <w:ind w:left="5758" w:hanging="360"/>
      </w:pPr>
    </w:lvl>
    <w:lvl w:ilvl="8">
      <w:start w:val="1"/>
      <w:numFmt w:val="lowerRoman"/>
      <w:lvlText w:val="%9."/>
      <w:lvlJc w:val="right"/>
      <w:pPr>
        <w:ind w:left="6478" w:hanging="180"/>
      </w:pPr>
    </w:lvl>
  </w:abstractNum>
  <w:abstractNum w:abstractNumId="130" w15:restartNumberingAfterBreak="0">
    <w:nsid w:val="5921183A"/>
    <w:multiLevelType w:val="multilevel"/>
    <w:tmpl w:val="4300B610"/>
    <w:lvl w:ilvl="0">
      <w:start w:val="1"/>
      <w:numFmt w:val="lowerLetter"/>
      <w:lvlText w:val="%1."/>
      <w:lvlJc w:val="left"/>
      <w:pPr>
        <w:ind w:left="72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31" w15:restartNumberingAfterBreak="0">
    <w:nsid w:val="592225AD"/>
    <w:multiLevelType w:val="multilevel"/>
    <w:tmpl w:val="4BEC30EE"/>
    <w:lvl w:ilvl="0">
      <w:start w:val="1"/>
      <w:numFmt w:val="lowerRoman"/>
      <w:lvlText w:val="%1."/>
      <w:lvlJc w:val="left"/>
      <w:pPr>
        <w:ind w:left="1438" w:hanging="360"/>
      </w:pPr>
    </w:lvl>
    <w:lvl w:ilvl="1">
      <w:start w:val="1"/>
      <w:numFmt w:val="bullet"/>
      <w:lvlText w:val="o"/>
      <w:lvlJc w:val="left"/>
      <w:pPr>
        <w:ind w:left="1647" w:hanging="360"/>
      </w:pPr>
      <w:rPr>
        <w:rFonts w:ascii="Courier New" w:eastAsia="Courier New" w:hAnsi="Courier New" w:cs="Courier New"/>
      </w:rPr>
    </w:lvl>
    <w:lvl w:ilvl="2">
      <w:start w:val="1"/>
      <w:numFmt w:val="bullet"/>
      <w:lvlText w:val="▪"/>
      <w:lvlJc w:val="left"/>
      <w:pPr>
        <w:ind w:left="2367" w:hanging="360"/>
      </w:pPr>
      <w:rPr>
        <w:rFonts w:ascii="Noto Sans Symbols" w:eastAsia="Noto Sans Symbols" w:hAnsi="Noto Sans Symbols" w:cs="Noto Sans Symbols"/>
      </w:rPr>
    </w:lvl>
    <w:lvl w:ilvl="3">
      <w:start w:val="1"/>
      <w:numFmt w:val="bullet"/>
      <w:lvlText w:val="●"/>
      <w:lvlJc w:val="left"/>
      <w:pPr>
        <w:ind w:left="3087" w:hanging="360"/>
      </w:pPr>
      <w:rPr>
        <w:rFonts w:ascii="Noto Sans Symbols" w:eastAsia="Noto Sans Symbols" w:hAnsi="Noto Sans Symbols" w:cs="Noto Sans Symbols"/>
      </w:rPr>
    </w:lvl>
    <w:lvl w:ilvl="4">
      <w:start w:val="1"/>
      <w:numFmt w:val="bullet"/>
      <w:lvlText w:val="o"/>
      <w:lvlJc w:val="left"/>
      <w:pPr>
        <w:ind w:left="3807" w:hanging="360"/>
      </w:pPr>
      <w:rPr>
        <w:rFonts w:ascii="Courier New" w:eastAsia="Courier New" w:hAnsi="Courier New" w:cs="Courier New"/>
      </w:rPr>
    </w:lvl>
    <w:lvl w:ilvl="5">
      <w:start w:val="1"/>
      <w:numFmt w:val="bullet"/>
      <w:lvlText w:val="▪"/>
      <w:lvlJc w:val="left"/>
      <w:pPr>
        <w:ind w:left="4527" w:hanging="360"/>
      </w:pPr>
      <w:rPr>
        <w:rFonts w:ascii="Noto Sans Symbols" w:eastAsia="Noto Sans Symbols" w:hAnsi="Noto Sans Symbols" w:cs="Noto Sans Symbols"/>
      </w:rPr>
    </w:lvl>
    <w:lvl w:ilvl="6">
      <w:start w:val="1"/>
      <w:numFmt w:val="bullet"/>
      <w:lvlText w:val="●"/>
      <w:lvlJc w:val="left"/>
      <w:pPr>
        <w:ind w:left="5247" w:hanging="360"/>
      </w:pPr>
      <w:rPr>
        <w:rFonts w:ascii="Noto Sans Symbols" w:eastAsia="Noto Sans Symbols" w:hAnsi="Noto Sans Symbols" w:cs="Noto Sans Symbols"/>
      </w:rPr>
    </w:lvl>
    <w:lvl w:ilvl="7">
      <w:start w:val="1"/>
      <w:numFmt w:val="bullet"/>
      <w:lvlText w:val="o"/>
      <w:lvlJc w:val="left"/>
      <w:pPr>
        <w:ind w:left="5967" w:hanging="360"/>
      </w:pPr>
      <w:rPr>
        <w:rFonts w:ascii="Courier New" w:eastAsia="Courier New" w:hAnsi="Courier New" w:cs="Courier New"/>
      </w:rPr>
    </w:lvl>
    <w:lvl w:ilvl="8">
      <w:start w:val="1"/>
      <w:numFmt w:val="bullet"/>
      <w:lvlText w:val="▪"/>
      <w:lvlJc w:val="left"/>
      <w:pPr>
        <w:ind w:left="6687" w:hanging="360"/>
      </w:pPr>
      <w:rPr>
        <w:rFonts w:ascii="Noto Sans Symbols" w:eastAsia="Noto Sans Symbols" w:hAnsi="Noto Sans Symbols" w:cs="Noto Sans Symbols"/>
      </w:rPr>
    </w:lvl>
  </w:abstractNum>
  <w:abstractNum w:abstractNumId="132" w15:restartNumberingAfterBreak="0">
    <w:nsid w:val="5B2A33DF"/>
    <w:multiLevelType w:val="multilevel"/>
    <w:tmpl w:val="45CAB020"/>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133" w15:restartNumberingAfterBreak="0">
    <w:nsid w:val="5BC671A1"/>
    <w:multiLevelType w:val="multilevel"/>
    <w:tmpl w:val="041E3396"/>
    <w:lvl w:ilvl="0">
      <w:start w:val="1"/>
      <w:numFmt w:val="lowerLetter"/>
      <w:lvlText w:val="%1."/>
      <w:lvlJc w:val="left"/>
      <w:pPr>
        <w:ind w:left="718" w:hanging="360"/>
      </w:pPr>
    </w:lvl>
    <w:lvl w:ilvl="1">
      <w:start w:val="1"/>
      <w:numFmt w:val="bullet"/>
      <w:lvlText w:val="o"/>
      <w:lvlJc w:val="left"/>
      <w:pPr>
        <w:ind w:left="1438" w:hanging="360"/>
      </w:pPr>
      <w:rPr>
        <w:rFonts w:ascii="Courier New" w:eastAsia="Courier New" w:hAnsi="Courier New" w:cs="Courier New"/>
      </w:rPr>
    </w:lvl>
    <w:lvl w:ilvl="2">
      <w:start w:val="1"/>
      <w:numFmt w:val="bullet"/>
      <w:lvlText w:val="▪"/>
      <w:lvlJc w:val="left"/>
      <w:pPr>
        <w:ind w:left="2158" w:hanging="360"/>
      </w:pPr>
      <w:rPr>
        <w:rFonts w:ascii="Noto Sans Symbols" w:eastAsia="Noto Sans Symbols" w:hAnsi="Noto Sans Symbols" w:cs="Noto Sans Symbols"/>
      </w:rPr>
    </w:lvl>
    <w:lvl w:ilvl="3">
      <w:start w:val="1"/>
      <w:numFmt w:val="bullet"/>
      <w:lvlText w:val="●"/>
      <w:lvlJc w:val="left"/>
      <w:pPr>
        <w:ind w:left="2878" w:hanging="360"/>
      </w:pPr>
      <w:rPr>
        <w:rFonts w:ascii="Noto Sans Symbols" w:eastAsia="Noto Sans Symbols" w:hAnsi="Noto Sans Symbols" w:cs="Noto Sans Symbols"/>
      </w:rPr>
    </w:lvl>
    <w:lvl w:ilvl="4">
      <w:start w:val="1"/>
      <w:numFmt w:val="bullet"/>
      <w:lvlText w:val="o"/>
      <w:lvlJc w:val="left"/>
      <w:pPr>
        <w:ind w:left="3598" w:hanging="360"/>
      </w:pPr>
      <w:rPr>
        <w:rFonts w:ascii="Courier New" w:eastAsia="Courier New" w:hAnsi="Courier New" w:cs="Courier New"/>
      </w:rPr>
    </w:lvl>
    <w:lvl w:ilvl="5">
      <w:start w:val="1"/>
      <w:numFmt w:val="bullet"/>
      <w:lvlText w:val="▪"/>
      <w:lvlJc w:val="left"/>
      <w:pPr>
        <w:ind w:left="4318" w:hanging="360"/>
      </w:pPr>
      <w:rPr>
        <w:rFonts w:ascii="Noto Sans Symbols" w:eastAsia="Noto Sans Symbols" w:hAnsi="Noto Sans Symbols" w:cs="Noto Sans Symbols"/>
      </w:rPr>
    </w:lvl>
    <w:lvl w:ilvl="6">
      <w:start w:val="1"/>
      <w:numFmt w:val="bullet"/>
      <w:lvlText w:val="●"/>
      <w:lvlJc w:val="left"/>
      <w:pPr>
        <w:ind w:left="5038" w:hanging="360"/>
      </w:pPr>
      <w:rPr>
        <w:rFonts w:ascii="Noto Sans Symbols" w:eastAsia="Noto Sans Symbols" w:hAnsi="Noto Sans Symbols" w:cs="Noto Sans Symbols"/>
      </w:rPr>
    </w:lvl>
    <w:lvl w:ilvl="7">
      <w:start w:val="1"/>
      <w:numFmt w:val="bullet"/>
      <w:lvlText w:val="o"/>
      <w:lvlJc w:val="left"/>
      <w:pPr>
        <w:ind w:left="5758" w:hanging="360"/>
      </w:pPr>
      <w:rPr>
        <w:rFonts w:ascii="Courier New" w:eastAsia="Courier New" w:hAnsi="Courier New" w:cs="Courier New"/>
      </w:rPr>
    </w:lvl>
    <w:lvl w:ilvl="8">
      <w:start w:val="1"/>
      <w:numFmt w:val="bullet"/>
      <w:lvlText w:val="▪"/>
      <w:lvlJc w:val="left"/>
      <w:pPr>
        <w:ind w:left="6478" w:hanging="360"/>
      </w:pPr>
      <w:rPr>
        <w:rFonts w:ascii="Noto Sans Symbols" w:eastAsia="Noto Sans Symbols" w:hAnsi="Noto Sans Symbols" w:cs="Noto Sans Symbols"/>
      </w:rPr>
    </w:lvl>
  </w:abstractNum>
  <w:abstractNum w:abstractNumId="134" w15:restartNumberingAfterBreak="0">
    <w:nsid w:val="5C3055A4"/>
    <w:multiLevelType w:val="multilevel"/>
    <w:tmpl w:val="545E185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5" w15:restartNumberingAfterBreak="0">
    <w:nsid w:val="5C3C2B27"/>
    <w:multiLevelType w:val="hybridMultilevel"/>
    <w:tmpl w:val="4ED25BC8"/>
    <w:lvl w:ilvl="0" w:tplc="44090015">
      <w:start w:val="1"/>
      <w:numFmt w:val="upperLetter"/>
      <w:lvlText w:val="%1."/>
      <w:lvlJc w:val="left"/>
      <w:pPr>
        <w:ind w:left="720" w:hanging="360"/>
      </w:p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136" w15:restartNumberingAfterBreak="0">
    <w:nsid w:val="5CD52B3D"/>
    <w:multiLevelType w:val="hybridMultilevel"/>
    <w:tmpl w:val="74A415A0"/>
    <w:lvl w:ilvl="0" w:tplc="D97857D8">
      <w:start w:val="1"/>
      <w:numFmt w:val="upperLetter"/>
      <w:lvlText w:val="%1."/>
      <w:lvlJc w:val="left"/>
      <w:pPr>
        <w:ind w:left="720" w:hanging="360"/>
      </w:pPr>
      <w:rPr>
        <w:rFonts w:ascii="Calibri" w:hAnsi="Calibri" w:cs="Calibri" w:hint="default"/>
        <w:b/>
        <w:color w:val="000000"/>
        <w:sz w:val="22"/>
        <w:u w:val="single"/>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137" w15:restartNumberingAfterBreak="0">
    <w:nsid w:val="5D0979BE"/>
    <w:multiLevelType w:val="hybridMultilevel"/>
    <w:tmpl w:val="7814029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38" w15:restartNumberingAfterBreak="0">
    <w:nsid w:val="5FA630F6"/>
    <w:multiLevelType w:val="multilevel"/>
    <w:tmpl w:val="25BE67BC"/>
    <w:lvl w:ilvl="0">
      <w:start w:val="1"/>
      <w:numFmt w:val="lowerLetter"/>
      <w:lvlText w:val="%1)"/>
      <w:lvlJc w:val="left"/>
      <w:pPr>
        <w:ind w:left="718" w:hanging="360"/>
      </w:pPr>
      <w:rPr>
        <w:rFonts w:ascii="Arial" w:eastAsia="Arial" w:hAnsi="Arial" w:cs="Arial"/>
        <w:sz w:val="22"/>
        <w:szCs w:val="22"/>
      </w:rPr>
    </w:lvl>
    <w:lvl w:ilvl="1">
      <w:start w:val="1"/>
      <w:numFmt w:val="lowerLetter"/>
      <w:lvlText w:val="%2."/>
      <w:lvlJc w:val="left"/>
      <w:pPr>
        <w:ind w:left="1438" w:hanging="360"/>
      </w:pPr>
    </w:lvl>
    <w:lvl w:ilvl="2">
      <w:start w:val="1"/>
      <w:numFmt w:val="lowerRoman"/>
      <w:lvlText w:val="%3."/>
      <w:lvlJc w:val="right"/>
      <w:pPr>
        <w:ind w:left="2158" w:hanging="180"/>
      </w:pPr>
    </w:lvl>
    <w:lvl w:ilvl="3">
      <w:start w:val="1"/>
      <w:numFmt w:val="decimal"/>
      <w:lvlText w:val="%4."/>
      <w:lvlJc w:val="left"/>
      <w:pPr>
        <w:ind w:left="2878" w:hanging="360"/>
      </w:pPr>
    </w:lvl>
    <w:lvl w:ilvl="4">
      <w:start w:val="1"/>
      <w:numFmt w:val="lowerLetter"/>
      <w:lvlText w:val="%5."/>
      <w:lvlJc w:val="left"/>
      <w:pPr>
        <w:ind w:left="3598" w:hanging="360"/>
      </w:pPr>
    </w:lvl>
    <w:lvl w:ilvl="5">
      <w:start w:val="1"/>
      <w:numFmt w:val="lowerRoman"/>
      <w:lvlText w:val="%6."/>
      <w:lvlJc w:val="right"/>
      <w:pPr>
        <w:ind w:left="4318" w:hanging="180"/>
      </w:pPr>
    </w:lvl>
    <w:lvl w:ilvl="6">
      <w:start w:val="1"/>
      <w:numFmt w:val="decimal"/>
      <w:lvlText w:val="%7."/>
      <w:lvlJc w:val="left"/>
      <w:pPr>
        <w:ind w:left="5038" w:hanging="360"/>
      </w:pPr>
    </w:lvl>
    <w:lvl w:ilvl="7">
      <w:start w:val="1"/>
      <w:numFmt w:val="lowerLetter"/>
      <w:lvlText w:val="%8."/>
      <w:lvlJc w:val="left"/>
      <w:pPr>
        <w:ind w:left="5758" w:hanging="360"/>
      </w:pPr>
    </w:lvl>
    <w:lvl w:ilvl="8">
      <w:start w:val="1"/>
      <w:numFmt w:val="lowerRoman"/>
      <w:lvlText w:val="%9."/>
      <w:lvlJc w:val="right"/>
      <w:pPr>
        <w:ind w:left="6478" w:hanging="180"/>
      </w:pPr>
    </w:lvl>
  </w:abstractNum>
  <w:abstractNum w:abstractNumId="139" w15:restartNumberingAfterBreak="0">
    <w:nsid w:val="5FBB565C"/>
    <w:multiLevelType w:val="hybridMultilevel"/>
    <w:tmpl w:val="7814029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40" w15:restartNumberingAfterBreak="0">
    <w:nsid w:val="602B0D76"/>
    <w:multiLevelType w:val="multilevel"/>
    <w:tmpl w:val="345E7814"/>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141" w15:restartNumberingAfterBreak="0">
    <w:nsid w:val="61B06432"/>
    <w:multiLevelType w:val="multilevel"/>
    <w:tmpl w:val="2862B946"/>
    <w:lvl w:ilvl="0">
      <w:start w:val="1"/>
      <w:numFmt w:val="lowerLetter"/>
      <w:lvlText w:val="%1)"/>
      <w:lvlJc w:val="left"/>
      <w:pPr>
        <w:ind w:left="871" w:hanging="360"/>
      </w:pPr>
      <w:rPr>
        <w:rFonts w:ascii="Arial" w:eastAsia="Arial" w:hAnsi="Arial" w:cs="Arial"/>
      </w:rPr>
    </w:lvl>
    <w:lvl w:ilvl="1">
      <w:start w:val="1"/>
      <w:numFmt w:val="lowerLetter"/>
      <w:lvlText w:val="%2."/>
      <w:lvlJc w:val="left"/>
      <w:pPr>
        <w:ind w:left="1591" w:hanging="360"/>
      </w:pPr>
    </w:lvl>
    <w:lvl w:ilvl="2">
      <w:start w:val="1"/>
      <w:numFmt w:val="lowerRoman"/>
      <w:lvlText w:val="%3."/>
      <w:lvlJc w:val="right"/>
      <w:pPr>
        <w:ind w:left="2311" w:hanging="180"/>
      </w:pPr>
    </w:lvl>
    <w:lvl w:ilvl="3">
      <w:start w:val="1"/>
      <w:numFmt w:val="decimal"/>
      <w:lvlText w:val="%4."/>
      <w:lvlJc w:val="left"/>
      <w:pPr>
        <w:ind w:left="3031" w:hanging="360"/>
      </w:pPr>
    </w:lvl>
    <w:lvl w:ilvl="4">
      <w:start w:val="1"/>
      <w:numFmt w:val="lowerLetter"/>
      <w:lvlText w:val="%5."/>
      <w:lvlJc w:val="left"/>
      <w:pPr>
        <w:ind w:left="3751" w:hanging="360"/>
      </w:pPr>
    </w:lvl>
    <w:lvl w:ilvl="5">
      <w:start w:val="1"/>
      <w:numFmt w:val="lowerRoman"/>
      <w:lvlText w:val="%6."/>
      <w:lvlJc w:val="right"/>
      <w:pPr>
        <w:ind w:left="4471" w:hanging="180"/>
      </w:pPr>
    </w:lvl>
    <w:lvl w:ilvl="6">
      <w:start w:val="1"/>
      <w:numFmt w:val="decimal"/>
      <w:lvlText w:val="%7."/>
      <w:lvlJc w:val="left"/>
      <w:pPr>
        <w:ind w:left="5191" w:hanging="360"/>
      </w:pPr>
    </w:lvl>
    <w:lvl w:ilvl="7">
      <w:start w:val="1"/>
      <w:numFmt w:val="lowerLetter"/>
      <w:lvlText w:val="%8."/>
      <w:lvlJc w:val="left"/>
      <w:pPr>
        <w:ind w:left="5911" w:hanging="360"/>
      </w:pPr>
    </w:lvl>
    <w:lvl w:ilvl="8">
      <w:start w:val="1"/>
      <w:numFmt w:val="lowerRoman"/>
      <w:lvlText w:val="%9."/>
      <w:lvlJc w:val="right"/>
      <w:pPr>
        <w:ind w:left="6631" w:hanging="180"/>
      </w:pPr>
    </w:lvl>
  </w:abstractNum>
  <w:abstractNum w:abstractNumId="142" w15:restartNumberingAfterBreak="0">
    <w:nsid w:val="61D97C04"/>
    <w:multiLevelType w:val="multilevel"/>
    <w:tmpl w:val="F78666C0"/>
    <w:lvl w:ilvl="0">
      <w:start w:val="10"/>
      <w:numFmt w:val="decimal"/>
      <w:lvlText w:val="%1"/>
      <w:lvlJc w:val="left"/>
      <w:pPr>
        <w:ind w:left="420" w:hanging="420"/>
      </w:pPr>
      <w:rPr>
        <w:rFonts w:hint="default"/>
      </w:rPr>
    </w:lvl>
    <w:lvl w:ilvl="1">
      <w:start w:val="2"/>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3" w15:restartNumberingAfterBreak="0">
    <w:nsid w:val="62220E46"/>
    <w:multiLevelType w:val="multilevel"/>
    <w:tmpl w:val="98EE5E56"/>
    <w:lvl w:ilvl="0">
      <w:start w:val="4"/>
      <w:numFmt w:val="decimal"/>
      <w:lvlText w:val="%1"/>
      <w:lvlJc w:val="left"/>
      <w:pPr>
        <w:ind w:left="360" w:hanging="360"/>
      </w:pPr>
      <w:rPr>
        <w:rFonts w:hint="default"/>
        <w:b/>
      </w:rPr>
    </w:lvl>
    <w:lvl w:ilvl="1">
      <w:start w:val="3"/>
      <w:numFmt w:val="decimal"/>
      <w:lvlText w:val="%1.%2"/>
      <w:lvlJc w:val="left"/>
      <w:pPr>
        <w:ind w:left="359" w:hanging="360"/>
      </w:pPr>
      <w:rPr>
        <w:rFonts w:hint="default"/>
        <w:b/>
      </w:rPr>
    </w:lvl>
    <w:lvl w:ilvl="2">
      <w:start w:val="1"/>
      <w:numFmt w:val="decimal"/>
      <w:lvlText w:val="%1.%2.%3"/>
      <w:lvlJc w:val="left"/>
      <w:pPr>
        <w:ind w:left="718" w:hanging="720"/>
      </w:pPr>
      <w:rPr>
        <w:rFonts w:hint="default"/>
        <w:b/>
      </w:rPr>
    </w:lvl>
    <w:lvl w:ilvl="3">
      <w:start w:val="1"/>
      <w:numFmt w:val="decimal"/>
      <w:lvlText w:val="%1.%2.%3.%4"/>
      <w:lvlJc w:val="left"/>
      <w:pPr>
        <w:ind w:left="717" w:hanging="720"/>
      </w:pPr>
      <w:rPr>
        <w:rFonts w:hint="default"/>
        <w:b/>
      </w:rPr>
    </w:lvl>
    <w:lvl w:ilvl="4">
      <w:start w:val="1"/>
      <w:numFmt w:val="decimal"/>
      <w:lvlText w:val="%1.%2.%3.%4.%5"/>
      <w:lvlJc w:val="left"/>
      <w:pPr>
        <w:ind w:left="1076" w:hanging="1080"/>
      </w:pPr>
      <w:rPr>
        <w:rFonts w:hint="default"/>
        <w:b/>
      </w:rPr>
    </w:lvl>
    <w:lvl w:ilvl="5">
      <w:start w:val="1"/>
      <w:numFmt w:val="decimal"/>
      <w:lvlText w:val="%1.%2.%3.%4.%5.%6"/>
      <w:lvlJc w:val="left"/>
      <w:pPr>
        <w:ind w:left="1075" w:hanging="1080"/>
      </w:pPr>
      <w:rPr>
        <w:rFonts w:hint="default"/>
        <w:b/>
      </w:rPr>
    </w:lvl>
    <w:lvl w:ilvl="6">
      <w:start w:val="1"/>
      <w:numFmt w:val="decimal"/>
      <w:lvlText w:val="%1.%2.%3.%4.%5.%6.%7"/>
      <w:lvlJc w:val="left"/>
      <w:pPr>
        <w:ind w:left="1434" w:hanging="1440"/>
      </w:pPr>
      <w:rPr>
        <w:rFonts w:hint="default"/>
        <w:b/>
      </w:rPr>
    </w:lvl>
    <w:lvl w:ilvl="7">
      <w:start w:val="1"/>
      <w:numFmt w:val="decimal"/>
      <w:lvlText w:val="%1.%2.%3.%4.%5.%6.%7.%8"/>
      <w:lvlJc w:val="left"/>
      <w:pPr>
        <w:ind w:left="1433" w:hanging="1440"/>
      </w:pPr>
      <w:rPr>
        <w:rFonts w:hint="default"/>
        <w:b/>
      </w:rPr>
    </w:lvl>
    <w:lvl w:ilvl="8">
      <w:start w:val="1"/>
      <w:numFmt w:val="decimal"/>
      <w:lvlText w:val="%1.%2.%3.%4.%5.%6.%7.%8.%9"/>
      <w:lvlJc w:val="left"/>
      <w:pPr>
        <w:ind w:left="1792" w:hanging="1800"/>
      </w:pPr>
      <w:rPr>
        <w:rFonts w:hint="default"/>
        <w:b/>
      </w:rPr>
    </w:lvl>
  </w:abstractNum>
  <w:abstractNum w:abstractNumId="144" w15:restartNumberingAfterBreak="0">
    <w:nsid w:val="625519B2"/>
    <w:multiLevelType w:val="multilevel"/>
    <w:tmpl w:val="044C5464"/>
    <w:lvl w:ilvl="0">
      <w:start w:val="1"/>
      <w:numFmt w:val="decimal"/>
      <w:lvlText w:val="%1."/>
      <w:lvlJc w:val="left"/>
      <w:pPr>
        <w:ind w:left="360" w:hanging="360"/>
      </w:pPr>
      <w:rPr>
        <w:rFonts w:ascii="Arial" w:eastAsia="Arial" w:hAnsi="Arial" w:cs="Arial"/>
        <w:color w:val="000000"/>
        <w:sz w:val="22"/>
        <w:szCs w:val="22"/>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145" w15:restartNumberingAfterBreak="0">
    <w:nsid w:val="62C57825"/>
    <w:multiLevelType w:val="multilevel"/>
    <w:tmpl w:val="80C0C7B6"/>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eastAsia="Times New Roman" w:hint="default"/>
        <w:b/>
        <w:bCs/>
        <w:color w:val="000000"/>
      </w:rPr>
    </w:lvl>
    <w:lvl w:ilvl="2">
      <w:start w:val="1"/>
      <w:numFmt w:val="decimal"/>
      <w:isLgl/>
      <w:lvlText w:val="%1.%2.%3"/>
      <w:lvlJc w:val="left"/>
      <w:pPr>
        <w:ind w:left="1080" w:hanging="720"/>
      </w:pPr>
      <w:rPr>
        <w:rFonts w:eastAsia="Times New Roman" w:hint="default"/>
        <w:color w:val="000000"/>
      </w:rPr>
    </w:lvl>
    <w:lvl w:ilvl="3">
      <w:start w:val="1"/>
      <w:numFmt w:val="decimal"/>
      <w:isLgl/>
      <w:lvlText w:val="%1.%2.%3.%4"/>
      <w:lvlJc w:val="left"/>
      <w:pPr>
        <w:ind w:left="1080" w:hanging="720"/>
      </w:pPr>
      <w:rPr>
        <w:rFonts w:eastAsia="Times New Roman" w:hint="default"/>
        <w:color w:val="000000"/>
      </w:rPr>
    </w:lvl>
    <w:lvl w:ilvl="4">
      <w:start w:val="1"/>
      <w:numFmt w:val="decimal"/>
      <w:isLgl/>
      <w:lvlText w:val="%1.%2.%3.%4.%5"/>
      <w:lvlJc w:val="left"/>
      <w:pPr>
        <w:ind w:left="1440" w:hanging="1080"/>
      </w:pPr>
      <w:rPr>
        <w:rFonts w:eastAsia="Times New Roman" w:hint="default"/>
        <w:color w:val="000000"/>
      </w:rPr>
    </w:lvl>
    <w:lvl w:ilvl="5">
      <w:start w:val="1"/>
      <w:numFmt w:val="decimal"/>
      <w:isLgl/>
      <w:lvlText w:val="%1.%2.%3.%4.%5.%6"/>
      <w:lvlJc w:val="left"/>
      <w:pPr>
        <w:ind w:left="1440" w:hanging="1080"/>
      </w:pPr>
      <w:rPr>
        <w:rFonts w:eastAsia="Times New Roman" w:hint="default"/>
        <w:color w:val="000000"/>
      </w:rPr>
    </w:lvl>
    <w:lvl w:ilvl="6">
      <w:start w:val="1"/>
      <w:numFmt w:val="decimal"/>
      <w:isLgl/>
      <w:lvlText w:val="%1.%2.%3.%4.%5.%6.%7"/>
      <w:lvlJc w:val="left"/>
      <w:pPr>
        <w:ind w:left="1800" w:hanging="1440"/>
      </w:pPr>
      <w:rPr>
        <w:rFonts w:eastAsia="Times New Roman" w:hint="default"/>
        <w:color w:val="000000"/>
      </w:rPr>
    </w:lvl>
    <w:lvl w:ilvl="7">
      <w:start w:val="1"/>
      <w:numFmt w:val="decimal"/>
      <w:isLgl/>
      <w:lvlText w:val="%1.%2.%3.%4.%5.%6.%7.%8"/>
      <w:lvlJc w:val="left"/>
      <w:pPr>
        <w:ind w:left="1800" w:hanging="1440"/>
      </w:pPr>
      <w:rPr>
        <w:rFonts w:eastAsia="Times New Roman" w:hint="default"/>
        <w:color w:val="000000"/>
      </w:rPr>
    </w:lvl>
    <w:lvl w:ilvl="8">
      <w:start w:val="1"/>
      <w:numFmt w:val="decimal"/>
      <w:isLgl/>
      <w:lvlText w:val="%1.%2.%3.%4.%5.%6.%7.%8.%9"/>
      <w:lvlJc w:val="left"/>
      <w:pPr>
        <w:ind w:left="2160" w:hanging="1800"/>
      </w:pPr>
      <w:rPr>
        <w:rFonts w:eastAsia="Times New Roman" w:hint="default"/>
        <w:color w:val="000000"/>
      </w:rPr>
    </w:lvl>
  </w:abstractNum>
  <w:abstractNum w:abstractNumId="146" w15:restartNumberingAfterBreak="0">
    <w:nsid w:val="63614467"/>
    <w:multiLevelType w:val="multilevel"/>
    <w:tmpl w:val="D32A7AA0"/>
    <w:lvl w:ilvl="0">
      <w:start w:val="1"/>
      <w:numFmt w:val="low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7" w15:restartNumberingAfterBreak="0">
    <w:nsid w:val="64071B37"/>
    <w:multiLevelType w:val="multilevel"/>
    <w:tmpl w:val="72468032"/>
    <w:lvl w:ilvl="0">
      <w:start w:val="1"/>
      <w:numFmt w:val="decimal"/>
      <w:lvlText w:val="%1."/>
      <w:lvlJc w:val="left"/>
      <w:pPr>
        <w:ind w:left="720" w:hanging="360"/>
      </w:pPr>
    </w:lvl>
    <w:lvl w:ilvl="1">
      <w:start w:val="1"/>
      <w:numFmt w:val="decimal"/>
      <w:lvlText w:val="%1.%2"/>
      <w:lvlJc w:val="left"/>
      <w:pPr>
        <w:ind w:left="720" w:hanging="360"/>
      </w:pPr>
      <w:rPr>
        <w:b/>
        <w:color w:val="000000"/>
      </w:rPr>
    </w:lvl>
    <w:lvl w:ilvl="2">
      <w:start w:val="1"/>
      <w:numFmt w:val="decimal"/>
      <w:lvlText w:val="%1.%2.%3"/>
      <w:lvlJc w:val="left"/>
      <w:pPr>
        <w:ind w:left="1080" w:hanging="720"/>
      </w:pPr>
      <w:rPr>
        <w:color w:val="000000"/>
      </w:rPr>
    </w:lvl>
    <w:lvl w:ilvl="3">
      <w:start w:val="1"/>
      <w:numFmt w:val="decimal"/>
      <w:lvlText w:val="%1.%2.%3.%4"/>
      <w:lvlJc w:val="left"/>
      <w:pPr>
        <w:ind w:left="1080" w:hanging="720"/>
      </w:pPr>
      <w:rPr>
        <w:color w:val="000000"/>
      </w:rPr>
    </w:lvl>
    <w:lvl w:ilvl="4">
      <w:start w:val="1"/>
      <w:numFmt w:val="decimal"/>
      <w:lvlText w:val="%1.%2.%3.%4.%5"/>
      <w:lvlJc w:val="left"/>
      <w:pPr>
        <w:ind w:left="1440" w:hanging="1080"/>
      </w:pPr>
      <w:rPr>
        <w:color w:val="000000"/>
      </w:rPr>
    </w:lvl>
    <w:lvl w:ilvl="5">
      <w:start w:val="1"/>
      <w:numFmt w:val="decimal"/>
      <w:lvlText w:val="%1.%2.%3.%4.%5.%6"/>
      <w:lvlJc w:val="left"/>
      <w:pPr>
        <w:ind w:left="1440" w:hanging="1080"/>
      </w:pPr>
      <w:rPr>
        <w:color w:val="000000"/>
      </w:rPr>
    </w:lvl>
    <w:lvl w:ilvl="6">
      <w:start w:val="1"/>
      <w:numFmt w:val="decimal"/>
      <w:lvlText w:val="%1.%2.%3.%4.%5.%6.%7"/>
      <w:lvlJc w:val="left"/>
      <w:pPr>
        <w:ind w:left="1800" w:hanging="1440"/>
      </w:pPr>
      <w:rPr>
        <w:color w:val="000000"/>
      </w:rPr>
    </w:lvl>
    <w:lvl w:ilvl="7">
      <w:start w:val="1"/>
      <w:numFmt w:val="decimal"/>
      <w:lvlText w:val="%1.%2.%3.%4.%5.%6.%7.%8"/>
      <w:lvlJc w:val="left"/>
      <w:pPr>
        <w:ind w:left="1800" w:hanging="1440"/>
      </w:pPr>
      <w:rPr>
        <w:color w:val="000000"/>
      </w:rPr>
    </w:lvl>
    <w:lvl w:ilvl="8">
      <w:start w:val="1"/>
      <w:numFmt w:val="decimal"/>
      <w:lvlText w:val="%1.%2.%3.%4.%5.%6.%7.%8.%9"/>
      <w:lvlJc w:val="left"/>
      <w:pPr>
        <w:ind w:left="2160" w:hanging="1800"/>
      </w:pPr>
      <w:rPr>
        <w:color w:val="000000"/>
      </w:rPr>
    </w:lvl>
  </w:abstractNum>
  <w:abstractNum w:abstractNumId="148" w15:restartNumberingAfterBreak="0">
    <w:nsid w:val="64641050"/>
    <w:multiLevelType w:val="hybridMultilevel"/>
    <w:tmpl w:val="14240952"/>
    <w:lvl w:ilvl="0" w:tplc="4409000F">
      <w:start w:val="1"/>
      <w:numFmt w:val="decimal"/>
      <w:lvlText w:val="%1."/>
      <w:lvlJc w:val="left"/>
      <w:pPr>
        <w:ind w:left="720" w:hanging="360"/>
      </w:p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149" w15:restartNumberingAfterBreak="0">
    <w:nsid w:val="64880612"/>
    <w:multiLevelType w:val="multilevel"/>
    <w:tmpl w:val="64880612"/>
    <w:lvl w:ilvl="0">
      <w:start w:val="1"/>
      <w:numFmt w:val="upperLetter"/>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50" w15:restartNumberingAfterBreak="0">
    <w:nsid w:val="67520F32"/>
    <w:multiLevelType w:val="multilevel"/>
    <w:tmpl w:val="5642BC1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51" w15:restartNumberingAfterBreak="0">
    <w:nsid w:val="67766A0E"/>
    <w:multiLevelType w:val="multilevel"/>
    <w:tmpl w:val="E5C67DB0"/>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2" w15:restartNumberingAfterBreak="0">
    <w:nsid w:val="679C0CD0"/>
    <w:multiLevelType w:val="hybridMultilevel"/>
    <w:tmpl w:val="F43C2F70"/>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3" w15:restartNumberingAfterBreak="0">
    <w:nsid w:val="67FC729A"/>
    <w:multiLevelType w:val="multilevel"/>
    <w:tmpl w:val="B3DEF824"/>
    <w:lvl w:ilvl="0">
      <w:start w:val="1"/>
      <w:numFmt w:val="decimal"/>
      <w:lvlText w:val="%1)"/>
      <w:lvlJc w:val="left"/>
      <w:pPr>
        <w:ind w:left="716" w:hanging="360"/>
      </w:pPr>
      <w:rPr>
        <w:i w:val="0"/>
      </w:rPr>
    </w:lvl>
    <w:lvl w:ilvl="1">
      <w:start w:val="1"/>
      <w:numFmt w:val="lowerLetter"/>
      <w:lvlText w:val="%2."/>
      <w:lvlJc w:val="left"/>
      <w:pPr>
        <w:ind w:left="1438" w:hanging="360"/>
      </w:pPr>
    </w:lvl>
    <w:lvl w:ilvl="2">
      <w:start w:val="1"/>
      <w:numFmt w:val="lowerRoman"/>
      <w:lvlText w:val="%3."/>
      <w:lvlJc w:val="left"/>
      <w:pPr>
        <w:ind w:left="2338" w:hanging="360"/>
      </w:pPr>
    </w:lvl>
    <w:lvl w:ilvl="3">
      <w:start w:val="1"/>
      <w:numFmt w:val="decimal"/>
      <w:lvlText w:val="%4."/>
      <w:lvlJc w:val="left"/>
      <w:pPr>
        <w:ind w:left="2878" w:hanging="360"/>
      </w:pPr>
    </w:lvl>
    <w:lvl w:ilvl="4">
      <w:start w:val="1"/>
      <w:numFmt w:val="lowerLetter"/>
      <w:lvlText w:val="%5."/>
      <w:lvlJc w:val="left"/>
      <w:pPr>
        <w:ind w:left="3598" w:hanging="360"/>
      </w:pPr>
    </w:lvl>
    <w:lvl w:ilvl="5">
      <w:start w:val="1"/>
      <w:numFmt w:val="lowerRoman"/>
      <w:lvlText w:val="%6."/>
      <w:lvlJc w:val="left"/>
      <w:pPr>
        <w:ind w:left="4498" w:hanging="360"/>
      </w:pPr>
    </w:lvl>
    <w:lvl w:ilvl="6">
      <w:start w:val="1"/>
      <w:numFmt w:val="decimal"/>
      <w:lvlText w:val="%7."/>
      <w:lvlJc w:val="left"/>
      <w:pPr>
        <w:ind w:left="5038" w:hanging="360"/>
      </w:pPr>
    </w:lvl>
    <w:lvl w:ilvl="7">
      <w:start w:val="1"/>
      <w:numFmt w:val="lowerLetter"/>
      <w:lvlText w:val="%8."/>
      <w:lvlJc w:val="left"/>
      <w:pPr>
        <w:ind w:left="5758" w:hanging="360"/>
      </w:pPr>
    </w:lvl>
    <w:lvl w:ilvl="8">
      <w:start w:val="1"/>
      <w:numFmt w:val="lowerRoman"/>
      <w:lvlText w:val="%9."/>
      <w:lvlJc w:val="right"/>
      <w:pPr>
        <w:ind w:left="6478" w:hanging="180"/>
      </w:pPr>
    </w:lvl>
  </w:abstractNum>
  <w:abstractNum w:abstractNumId="154" w15:restartNumberingAfterBreak="0">
    <w:nsid w:val="684154E6"/>
    <w:multiLevelType w:val="hybridMultilevel"/>
    <w:tmpl w:val="8AAE9748"/>
    <w:lvl w:ilvl="0" w:tplc="487A06A4">
      <w:start w:val="1"/>
      <w:numFmt w:val="decimal"/>
      <w:lvlText w:val="%1)"/>
      <w:lvlJc w:val="left"/>
      <w:pPr>
        <w:ind w:left="1800" w:hanging="360"/>
      </w:pPr>
      <w:rPr>
        <w:rFonts w:hint="default"/>
        <w:u w:val="none"/>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155" w15:restartNumberingAfterBreak="0">
    <w:nsid w:val="68CB70FC"/>
    <w:multiLevelType w:val="multilevel"/>
    <w:tmpl w:val="84809BF2"/>
    <w:lvl w:ilvl="0">
      <w:start w:val="1"/>
      <w:numFmt w:val="lowerLetter"/>
      <w:lvlText w:val="%1)"/>
      <w:lvlJc w:val="left"/>
      <w:pPr>
        <w:ind w:left="720" w:hanging="360"/>
      </w:pPr>
      <w:rPr>
        <w:u w:val="none"/>
      </w:rPr>
    </w:lvl>
    <w:lvl w:ilvl="1">
      <w:start w:val="1"/>
      <w:numFmt w:val="lowerRoman"/>
      <w:lvlText w:val="%2."/>
      <w:lvlJc w:val="left"/>
      <w:pPr>
        <w:ind w:left="1440" w:hanging="360"/>
      </w:p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156" w15:restartNumberingAfterBreak="0">
    <w:nsid w:val="6A2900B8"/>
    <w:multiLevelType w:val="hybridMultilevel"/>
    <w:tmpl w:val="7814029E"/>
    <w:lvl w:ilvl="0" w:tplc="4409000F">
      <w:start w:val="1"/>
      <w:numFmt w:val="decimal"/>
      <w:lvlText w:val="%1."/>
      <w:lvlJc w:val="left"/>
      <w:pPr>
        <w:ind w:left="360" w:hanging="360"/>
      </w:pPr>
    </w:lvl>
    <w:lvl w:ilvl="1" w:tplc="44090019" w:tentative="1">
      <w:start w:val="1"/>
      <w:numFmt w:val="lowerLetter"/>
      <w:lvlText w:val="%2."/>
      <w:lvlJc w:val="left"/>
      <w:pPr>
        <w:ind w:left="1080" w:hanging="360"/>
      </w:pPr>
    </w:lvl>
    <w:lvl w:ilvl="2" w:tplc="4409001B" w:tentative="1">
      <w:start w:val="1"/>
      <w:numFmt w:val="lowerRoman"/>
      <w:lvlText w:val="%3."/>
      <w:lvlJc w:val="right"/>
      <w:pPr>
        <w:ind w:left="1800" w:hanging="180"/>
      </w:pPr>
    </w:lvl>
    <w:lvl w:ilvl="3" w:tplc="4409000F" w:tentative="1">
      <w:start w:val="1"/>
      <w:numFmt w:val="decimal"/>
      <w:lvlText w:val="%4."/>
      <w:lvlJc w:val="left"/>
      <w:pPr>
        <w:ind w:left="2520" w:hanging="360"/>
      </w:pPr>
    </w:lvl>
    <w:lvl w:ilvl="4" w:tplc="44090019" w:tentative="1">
      <w:start w:val="1"/>
      <w:numFmt w:val="lowerLetter"/>
      <w:lvlText w:val="%5."/>
      <w:lvlJc w:val="left"/>
      <w:pPr>
        <w:ind w:left="3240" w:hanging="360"/>
      </w:pPr>
    </w:lvl>
    <w:lvl w:ilvl="5" w:tplc="4409001B" w:tentative="1">
      <w:start w:val="1"/>
      <w:numFmt w:val="lowerRoman"/>
      <w:lvlText w:val="%6."/>
      <w:lvlJc w:val="right"/>
      <w:pPr>
        <w:ind w:left="3960" w:hanging="180"/>
      </w:pPr>
    </w:lvl>
    <w:lvl w:ilvl="6" w:tplc="4409000F" w:tentative="1">
      <w:start w:val="1"/>
      <w:numFmt w:val="decimal"/>
      <w:lvlText w:val="%7."/>
      <w:lvlJc w:val="left"/>
      <w:pPr>
        <w:ind w:left="4680" w:hanging="360"/>
      </w:pPr>
    </w:lvl>
    <w:lvl w:ilvl="7" w:tplc="44090019" w:tentative="1">
      <w:start w:val="1"/>
      <w:numFmt w:val="lowerLetter"/>
      <w:lvlText w:val="%8."/>
      <w:lvlJc w:val="left"/>
      <w:pPr>
        <w:ind w:left="5400" w:hanging="360"/>
      </w:pPr>
    </w:lvl>
    <w:lvl w:ilvl="8" w:tplc="4409001B" w:tentative="1">
      <w:start w:val="1"/>
      <w:numFmt w:val="lowerRoman"/>
      <w:lvlText w:val="%9."/>
      <w:lvlJc w:val="right"/>
      <w:pPr>
        <w:ind w:left="6120" w:hanging="180"/>
      </w:pPr>
    </w:lvl>
  </w:abstractNum>
  <w:abstractNum w:abstractNumId="157" w15:restartNumberingAfterBreak="0">
    <w:nsid w:val="6ACE3B31"/>
    <w:multiLevelType w:val="multilevel"/>
    <w:tmpl w:val="E8FC8832"/>
    <w:lvl w:ilvl="0">
      <w:start w:val="1"/>
      <w:numFmt w:val="lowerRoman"/>
      <w:lvlText w:val="%1."/>
      <w:lvlJc w:val="right"/>
      <w:pPr>
        <w:ind w:left="1080" w:hanging="720"/>
      </w:pPr>
    </w:lvl>
    <w:lvl w:ilvl="1">
      <w:start w:val="1"/>
      <w:numFmt w:val="lowerLetter"/>
      <w:lvlText w:val="%2."/>
      <w:lvlJc w:val="left"/>
      <w:pPr>
        <w:ind w:left="1919" w:hanging="850"/>
      </w:pPr>
    </w:lvl>
    <w:lvl w:ilvl="2">
      <w:start w:val="1"/>
      <w:numFmt w:val="lowerRoman"/>
      <w:lvlText w:val="%3)"/>
      <w:lvlJc w:val="left"/>
      <w:pPr>
        <w:ind w:left="1440" w:hanging="360"/>
      </w:pPr>
    </w:lvl>
    <w:lvl w:ilvl="3">
      <w:start w:val="1"/>
      <w:numFmt w:val="lowerLetter"/>
      <w:lvlText w:val="(%4)"/>
      <w:lvlJc w:val="left"/>
      <w:pPr>
        <w:ind w:left="1800" w:hanging="360"/>
      </w:pPr>
      <w:rPr>
        <w:rFonts w:ascii="Arial" w:eastAsia="Arial" w:hAnsi="Arial" w:cs="Arial"/>
        <w:b w:val="0"/>
        <w:color w:val="000000"/>
      </w:rPr>
    </w:lvl>
    <w:lvl w:ilvl="4">
      <w:start w:val="1"/>
      <w:numFmt w:val="lowerLetter"/>
      <w:lvlText w:val="(%5)"/>
      <w:lvlJc w:val="left"/>
      <w:pPr>
        <w:ind w:left="2160" w:hanging="360"/>
      </w:pPr>
    </w:lvl>
    <w:lvl w:ilvl="5">
      <w:start w:val="1"/>
      <w:numFmt w:val="lowerRoman"/>
      <w:lvlText w:val="(%6)"/>
      <w:lvlJc w:val="left"/>
      <w:pPr>
        <w:ind w:left="2520" w:hanging="360"/>
      </w:pPr>
    </w:lvl>
    <w:lvl w:ilvl="6">
      <w:start w:val="1"/>
      <w:numFmt w:val="decimal"/>
      <w:lvlText w:val="%7."/>
      <w:lvlJc w:val="left"/>
      <w:pPr>
        <w:ind w:left="2880" w:hanging="360"/>
      </w:pPr>
    </w:lvl>
    <w:lvl w:ilvl="7">
      <w:start w:val="1"/>
      <w:numFmt w:val="lowerLetter"/>
      <w:lvlText w:val="%8."/>
      <w:lvlJc w:val="left"/>
      <w:pPr>
        <w:ind w:left="3240" w:hanging="360"/>
      </w:pPr>
    </w:lvl>
    <w:lvl w:ilvl="8">
      <w:start w:val="1"/>
      <w:numFmt w:val="lowerRoman"/>
      <w:lvlText w:val="%9."/>
      <w:lvlJc w:val="left"/>
      <w:pPr>
        <w:ind w:left="3600" w:hanging="360"/>
      </w:pPr>
    </w:lvl>
  </w:abstractNum>
  <w:abstractNum w:abstractNumId="158" w15:restartNumberingAfterBreak="0">
    <w:nsid w:val="6ADF3590"/>
    <w:multiLevelType w:val="hybridMultilevel"/>
    <w:tmpl w:val="7814029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59" w15:restartNumberingAfterBreak="0">
    <w:nsid w:val="6B6E2106"/>
    <w:multiLevelType w:val="hybridMultilevel"/>
    <w:tmpl w:val="7814029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60" w15:restartNumberingAfterBreak="0">
    <w:nsid w:val="6FF848F1"/>
    <w:multiLevelType w:val="multilevel"/>
    <w:tmpl w:val="F5B853E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4"/>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61" w15:restartNumberingAfterBreak="0">
    <w:nsid w:val="70DA2266"/>
    <w:multiLevelType w:val="multilevel"/>
    <w:tmpl w:val="80C0C7B6"/>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eastAsia="Times New Roman" w:hint="default"/>
        <w:b/>
        <w:bCs/>
        <w:color w:val="000000"/>
      </w:rPr>
    </w:lvl>
    <w:lvl w:ilvl="2">
      <w:start w:val="1"/>
      <w:numFmt w:val="decimal"/>
      <w:isLgl/>
      <w:lvlText w:val="%1.%2.%3"/>
      <w:lvlJc w:val="left"/>
      <w:pPr>
        <w:ind w:left="1080" w:hanging="720"/>
      </w:pPr>
      <w:rPr>
        <w:rFonts w:eastAsia="Times New Roman" w:hint="default"/>
        <w:color w:val="000000"/>
      </w:rPr>
    </w:lvl>
    <w:lvl w:ilvl="3">
      <w:start w:val="1"/>
      <w:numFmt w:val="decimal"/>
      <w:isLgl/>
      <w:lvlText w:val="%1.%2.%3.%4"/>
      <w:lvlJc w:val="left"/>
      <w:pPr>
        <w:ind w:left="1080" w:hanging="720"/>
      </w:pPr>
      <w:rPr>
        <w:rFonts w:eastAsia="Times New Roman" w:hint="default"/>
        <w:color w:val="000000"/>
      </w:rPr>
    </w:lvl>
    <w:lvl w:ilvl="4">
      <w:start w:val="1"/>
      <w:numFmt w:val="decimal"/>
      <w:isLgl/>
      <w:lvlText w:val="%1.%2.%3.%4.%5"/>
      <w:lvlJc w:val="left"/>
      <w:pPr>
        <w:ind w:left="1440" w:hanging="1080"/>
      </w:pPr>
      <w:rPr>
        <w:rFonts w:eastAsia="Times New Roman" w:hint="default"/>
        <w:color w:val="000000"/>
      </w:rPr>
    </w:lvl>
    <w:lvl w:ilvl="5">
      <w:start w:val="1"/>
      <w:numFmt w:val="decimal"/>
      <w:isLgl/>
      <w:lvlText w:val="%1.%2.%3.%4.%5.%6"/>
      <w:lvlJc w:val="left"/>
      <w:pPr>
        <w:ind w:left="1440" w:hanging="1080"/>
      </w:pPr>
      <w:rPr>
        <w:rFonts w:eastAsia="Times New Roman" w:hint="default"/>
        <w:color w:val="000000"/>
      </w:rPr>
    </w:lvl>
    <w:lvl w:ilvl="6">
      <w:start w:val="1"/>
      <w:numFmt w:val="decimal"/>
      <w:isLgl/>
      <w:lvlText w:val="%1.%2.%3.%4.%5.%6.%7"/>
      <w:lvlJc w:val="left"/>
      <w:pPr>
        <w:ind w:left="1800" w:hanging="1440"/>
      </w:pPr>
      <w:rPr>
        <w:rFonts w:eastAsia="Times New Roman" w:hint="default"/>
        <w:color w:val="000000"/>
      </w:rPr>
    </w:lvl>
    <w:lvl w:ilvl="7">
      <w:start w:val="1"/>
      <w:numFmt w:val="decimal"/>
      <w:isLgl/>
      <w:lvlText w:val="%1.%2.%3.%4.%5.%6.%7.%8"/>
      <w:lvlJc w:val="left"/>
      <w:pPr>
        <w:ind w:left="1800" w:hanging="1440"/>
      </w:pPr>
      <w:rPr>
        <w:rFonts w:eastAsia="Times New Roman" w:hint="default"/>
        <w:color w:val="000000"/>
      </w:rPr>
    </w:lvl>
    <w:lvl w:ilvl="8">
      <w:start w:val="1"/>
      <w:numFmt w:val="decimal"/>
      <w:isLgl/>
      <w:lvlText w:val="%1.%2.%3.%4.%5.%6.%7.%8.%9"/>
      <w:lvlJc w:val="left"/>
      <w:pPr>
        <w:ind w:left="2160" w:hanging="1800"/>
      </w:pPr>
      <w:rPr>
        <w:rFonts w:eastAsia="Times New Roman" w:hint="default"/>
        <w:color w:val="000000"/>
      </w:rPr>
    </w:lvl>
  </w:abstractNum>
  <w:abstractNum w:abstractNumId="162" w15:restartNumberingAfterBreak="0">
    <w:nsid w:val="70F77BAC"/>
    <w:multiLevelType w:val="multilevel"/>
    <w:tmpl w:val="98F21DB0"/>
    <w:lvl w:ilvl="0">
      <w:start w:val="1"/>
      <w:numFmt w:val="lowerRoman"/>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63" w15:restartNumberingAfterBreak="0">
    <w:nsid w:val="71051283"/>
    <w:multiLevelType w:val="multilevel"/>
    <w:tmpl w:val="A3906E6C"/>
    <w:lvl w:ilvl="0">
      <w:start w:val="1"/>
      <w:numFmt w:val="lowerLetter"/>
      <w:lvlText w:val="%1."/>
      <w:lvlJc w:val="left"/>
      <w:pPr>
        <w:ind w:left="1080" w:hanging="360"/>
      </w:pPr>
      <w:rPr>
        <w:b w:val="0"/>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64" w15:restartNumberingAfterBreak="0">
    <w:nsid w:val="71FC2B88"/>
    <w:multiLevelType w:val="multilevel"/>
    <w:tmpl w:val="D8AA921A"/>
    <w:styleLink w:val="CurrentList1"/>
    <w:lvl w:ilvl="0">
      <w:start w:val="1"/>
      <w:numFmt w:val="bullet"/>
      <w:lvlText w:val="●"/>
      <w:lvlJc w:val="left"/>
      <w:pPr>
        <w:ind w:left="718" w:hanging="360"/>
      </w:pPr>
      <w:rPr>
        <w:rFonts w:ascii="Noto Sans Symbols" w:eastAsia="Noto Sans Symbols" w:hAnsi="Noto Sans Symbols" w:cs="Noto Sans Symbols"/>
      </w:rPr>
    </w:lvl>
    <w:lvl w:ilvl="1">
      <w:start w:val="1"/>
      <w:numFmt w:val="lowerRoman"/>
      <w:lvlText w:val="%2."/>
      <w:lvlJc w:val="right"/>
      <w:pPr>
        <w:ind w:left="1438" w:hanging="360"/>
      </w:pPr>
    </w:lvl>
    <w:lvl w:ilvl="2">
      <w:start w:val="1"/>
      <w:numFmt w:val="bullet"/>
      <w:lvlText w:val="▪"/>
      <w:lvlJc w:val="left"/>
      <w:pPr>
        <w:ind w:left="2158" w:hanging="360"/>
      </w:pPr>
      <w:rPr>
        <w:rFonts w:ascii="Noto Sans Symbols" w:eastAsia="Noto Sans Symbols" w:hAnsi="Noto Sans Symbols" w:cs="Noto Sans Symbols"/>
      </w:rPr>
    </w:lvl>
    <w:lvl w:ilvl="3">
      <w:start w:val="1"/>
      <w:numFmt w:val="bullet"/>
      <w:lvlText w:val="●"/>
      <w:lvlJc w:val="left"/>
      <w:pPr>
        <w:ind w:left="2878" w:hanging="360"/>
      </w:pPr>
      <w:rPr>
        <w:rFonts w:ascii="Noto Sans Symbols" w:eastAsia="Noto Sans Symbols" w:hAnsi="Noto Sans Symbols" w:cs="Noto Sans Symbols"/>
      </w:rPr>
    </w:lvl>
    <w:lvl w:ilvl="4">
      <w:start w:val="1"/>
      <w:numFmt w:val="bullet"/>
      <w:lvlText w:val="o"/>
      <w:lvlJc w:val="left"/>
      <w:pPr>
        <w:ind w:left="3598" w:hanging="360"/>
      </w:pPr>
      <w:rPr>
        <w:rFonts w:ascii="Courier New" w:eastAsia="Courier New" w:hAnsi="Courier New" w:cs="Courier New"/>
      </w:rPr>
    </w:lvl>
    <w:lvl w:ilvl="5">
      <w:start w:val="1"/>
      <w:numFmt w:val="bullet"/>
      <w:lvlText w:val="▪"/>
      <w:lvlJc w:val="left"/>
      <w:pPr>
        <w:ind w:left="4318" w:hanging="360"/>
      </w:pPr>
      <w:rPr>
        <w:rFonts w:ascii="Noto Sans Symbols" w:eastAsia="Noto Sans Symbols" w:hAnsi="Noto Sans Symbols" w:cs="Noto Sans Symbols"/>
      </w:rPr>
    </w:lvl>
    <w:lvl w:ilvl="6">
      <w:start w:val="1"/>
      <w:numFmt w:val="bullet"/>
      <w:lvlText w:val="●"/>
      <w:lvlJc w:val="left"/>
      <w:pPr>
        <w:ind w:left="5038" w:hanging="360"/>
      </w:pPr>
      <w:rPr>
        <w:rFonts w:ascii="Noto Sans Symbols" w:eastAsia="Noto Sans Symbols" w:hAnsi="Noto Sans Symbols" w:cs="Noto Sans Symbols"/>
      </w:rPr>
    </w:lvl>
    <w:lvl w:ilvl="7">
      <w:start w:val="1"/>
      <w:numFmt w:val="bullet"/>
      <w:lvlText w:val="o"/>
      <w:lvlJc w:val="left"/>
      <w:pPr>
        <w:ind w:left="5758" w:hanging="360"/>
      </w:pPr>
      <w:rPr>
        <w:rFonts w:ascii="Courier New" w:eastAsia="Courier New" w:hAnsi="Courier New" w:cs="Courier New"/>
      </w:rPr>
    </w:lvl>
    <w:lvl w:ilvl="8">
      <w:start w:val="1"/>
      <w:numFmt w:val="bullet"/>
      <w:lvlText w:val="▪"/>
      <w:lvlJc w:val="left"/>
      <w:pPr>
        <w:ind w:left="6478" w:hanging="360"/>
      </w:pPr>
      <w:rPr>
        <w:rFonts w:ascii="Noto Sans Symbols" w:eastAsia="Noto Sans Symbols" w:hAnsi="Noto Sans Symbols" w:cs="Noto Sans Symbols"/>
      </w:rPr>
    </w:lvl>
  </w:abstractNum>
  <w:abstractNum w:abstractNumId="165" w15:restartNumberingAfterBreak="0">
    <w:nsid w:val="723237DA"/>
    <w:multiLevelType w:val="multilevel"/>
    <w:tmpl w:val="7348147C"/>
    <w:lvl w:ilvl="0">
      <w:start w:val="1"/>
      <w:numFmt w:val="lowerLetter"/>
      <w:lvlText w:val="%1."/>
      <w:lvlJc w:val="left"/>
      <w:pPr>
        <w:ind w:left="718" w:hanging="360"/>
      </w:pPr>
    </w:lvl>
    <w:lvl w:ilvl="1">
      <w:start w:val="1"/>
      <w:numFmt w:val="bullet"/>
      <w:lvlText w:val="o"/>
      <w:lvlJc w:val="left"/>
      <w:pPr>
        <w:ind w:left="1438" w:hanging="360"/>
      </w:pPr>
      <w:rPr>
        <w:rFonts w:ascii="Courier New" w:eastAsia="Courier New" w:hAnsi="Courier New" w:cs="Courier New"/>
      </w:rPr>
    </w:lvl>
    <w:lvl w:ilvl="2">
      <w:start w:val="1"/>
      <w:numFmt w:val="bullet"/>
      <w:lvlText w:val="▪"/>
      <w:lvlJc w:val="left"/>
      <w:pPr>
        <w:ind w:left="2158" w:hanging="360"/>
      </w:pPr>
      <w:rPr>
        <w:rFonts w:ascii="Noto Sans Symbols" w:eastAsia="Noto Sans Symbols" w:hAnsi="Noto Sans Symbols" w:cs="Noto Sans Symbols"/>
      </w:rPr>
    </w:lvl>
    <w:lvl w:ilvl="3">
      <w:start w:val="1"/>
      <w:numFmt w:val="bullet"/>
      <w:lvlText w:val="●"/>
      <w:lvlJc w:val="left"/>
      <w:pPr>
        <w:ind w:left="2878" w:hanging="360"/>
      </w:pPr>
      <w:rPr>
        <w:rFonts w:ascii="Noto Sans Symbols" w:eastAsia="Noto Sans Symbols" w:hAnsi="Noto Sans Symbols" w:cs="Noto Sans Symbols"/>
      </w:rPr>
    </w:lvl>
    <w:lvl w:ilvl="4">
      <w:start w:val="1"/>
      <w:numFmt w:val="bullet"/>
      <w:lvlText w:val="o"/>
      <w:lvlJc w:val="left"/>
      <w:pPr>
        <w:ind w:left="3598" w:hanging="360"/>
      </w:pPr>
      <w:rPr>
        <w:rFonts w:ascii="Courier New" w:eastAsia="Courier New" w:hAnsi="Courier New" w:cs="Courier New"/>
      </w:rPr>
    </w:lvl>
    <w:lvl w:ilvl="5">
      <w:start w:val="1"/>
      <w:numFmt w:val="bullet"/>
      <w:lvlText w:val="▪"/>
      <w:lvlJc w:val="left"/>
      <w:pPr>
        <w:ind w:left="4318" w:hanging="360"/>
      </w:pPr>
      <w:rPr>
        <w:rFonts w:ascii="Noto Sans Symbols" w:eastAsia="Noto Sans Symbols" w:hAnsi="Noto Sans Symbols" w:cs="Noto Sans Symbols"/>
      </w:rPr>
    </w:lvl>
    <w:lvl w:ilvl="6">
      <w:start w:val="1"/>
      <w:numFmt w:val="bullet"/>
      <w:lvlText w:val="●"/>
      <w:lvlJc w:val="left"/>
      <w:pPr>
        <w:ind w:left="5038" w:hanging="360"/>
      </w:pPr>
      <w:rPr>
        <w:rFonts w:ascii="Noto Sans Symbols" w:eastAsia="Noto Sans Symbols" w:hAnsi="Noto Sans Symbols" w:cs="Noto Sans Symbols"/>
      </w:rPr>
    </w:lvl>
    <w:lvl w:ilvl="7">
      <w:start w:val="1"/>
      <w:numFmt w:val="bullet"/>
      <w:lvlText w:val="o"/>
      <w:lvlJc w:val="left"/>
      <w:pPr>
        <w:ind w:left="5758" w:hanging="360"/>
      </w:pPr>
      <w:rPr>
        <w:rFonts w:ascii="Courier New" w:eastAsia="Courier New" w:hAnsi="Courier New" w:cs="Courier New"/>
      </w:rPr>
    </w:lvl>
    <w:lvl w:ilvl="8">
      <w:start w:val="1"/>
      <w:numFmt w:val="bullet"/>
      <w:lvlText w:val="▪"/>
      <w:lvlJc w:val="left"/>
      <w:pPr>
        <w:ind w:left="6478" w:hanging="360"/>
      </w:pPr>
      <w:rPr>
        <w:rFonts w:ascii="Noto Sans Symbols" w:eastAsia="Noto Sans Symbols" w:hAnsi="Noto Sans Symbols" w:cs="Noto Sans Symbols"/>
      </w:rPr>
    </w:lvl>
  </w:abstractNum>
  <w:abstractNum w:abstractNumId="166" w15:restartNumberingAfterBreak="0">
    <w:nsid w:val="724A4C54"/>
    <w:multiLevelType w:val="hybridMultilevel"/>
    <w:tmpl w:val="5B74CCDC"/>
    <w:lvl w:ilvl="0" w:tplc="4409000F">
      <w:start w:val="1"/>
      <w:numFmt w:val="decimal"/>
      <w:lvlText w:val="%1."/>
      <w:lvlJc w:val="left"/>
      <w:pPr>
        <w:ind w:left="720" w:hanging="360"/>
      </w:pPr>
      <w:rPr>
        <w:rFonts w:hint="default"/>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167" w15:restartNumberingAfterBreak="0">
    <w:nsid w:val="73537CB5"/>
    <w:multiLevelType w:val="hybridMultilevel"/>
    <w:tmpl w:val="7814029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68" w15:restartNumberingAfterBreak="0">
    <w:nsid w:val="73695CAD"/>
    <w:multiLevelType w:val="multilevel"/>
    <w:tmpl w:val="E5C67DB0"/>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9" w15:restartNumberingAfterBreak="0">
    <w:nsid w:val="7435721A"/>
    <w:multiLevelType w:val="multilevel"/>
    <w:tmpl w:val="35CEADC2"/>
    <w:lvl w:ilvl="0">
      <w:start w:val="12"/>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0" w15:restartNumberingAfterBreak="0">
    <w:nsid w:val="7484355D"/>
    <w:multiLevelType w:val="multilevel"/>
    <w:tmpl w:val="E3B8994A"/>
    <w:lvl w:ilvl="0">
      <w:start w:val="1"/>
      <w:numFmt w:val="lowerLetter"/>
      <w:lvlText w:val="%1)"/>
      <w:lvlJc w:val="left"/>
      <w:pPr>
        <w:ind w:left="720" w:hanging="360"/>
      </w:pPr>
      <w:rPr>
        <w:rFonts w:ascii="Arial" w:eastAsia="Arial" w:hAnsi="Arial" w:cs="Arial"/>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1" w15:restartNumberingAfterBreak="0">
    <w:nsid w:val="750753B9"/>
    <w:multiLevelType w:val="multilevel"/>
    <w:tmpl w:val="E5C67DB0"/>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2" w15:restartNumberingAfterBreak="0">
    <w:nsid w:val="757C6E6D"/>
    <w:multiLevelType w:val="multilevel"/>
    <w:tmpl w:val="164258EE"/>
    <w:lvl w:ilvl="0">
      <w:start w:val="1"/>
      <w:numFmt w:val="lowerLetter"/>
      <w:lvlText w:val="%1)"/>
      <w:lvlJc w:val="left"/>
      <w:pPr>
        <w:ind w:left="720" w:hanging="360"/>
      </w:pPr>
      <w:rPr>
        <w:rFonts w:ascii="Arial" w:eastAsia="Arial" w:hAnsi="Arial" w:cs="Arial"/>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3" w15:restartNumberingAfterBreak="0">
    <w:nsid w:val="75871ED9"/>
    <w:multiLevelType w:val="multilevel"/>
    <w:tmpl w:val="611269A0"/>
    <w:lvl w:ilvl="0">
      <w:start w:val="1"/>
      <w:numFmt w:val="decimal"/>
      <w:lvlText w:val="%1)"/>
      <w:lvlJc w:val="left"/>
      <w:pPr>
        <w:ind w:left="716" w:hanging="360"/>
      </w:pPr>
      <w:rPr>
        <w:i w:val="0"/>
      </w:rPr>
    </w:lvl>
    <w:lvl w:ilvl="1">
      <w:start w:val="1"/>
      <w:numFmt w:val="lowerLetter"/>
      <w:lvlText w:val="%2."/>
      <w:lvlJc w:val="left"/>
      <w:pPr>
        <w:ind w:left="1438" w:hanging="360"/>
      </w:pPr>
    </w:lvl>
    <w:lvl w:ilvl="2">
      <w:start w:val="1"/>
      <w:numFmt w:val="lowerRoman"/>
      <w:lvlText w:val="%3."/>
      <w:lvlJc w:val="left"/>
      <w:pPr>
        <w:ind w:left="2338" w:hanging="360"/>
      </w:pPr>
    </w:lvl>
    <w:lvl w:ilvl="3">
      <w:start w:val="1"/>
      <w:numFmt w:val="decimal"/>
      <w:lvlText w:val="%4."/>
      <w:lvlJc w:val="left"/>
      <w:pPr>
        <w:ind w:left="2878" w:hanging="360"/>
      </w:pPr>
    </w:lvl>
    <w:lvl w:ilvl="4">
      <w:start w:val="1"/>
      <w:numFmt w:val="lowerLetter"/>
      <w:lvlText w:val="%5."/>
      <w:lvlJc w:val="left"/>
      <w:pPr>
        <w:ind w:left="3598" w:hanging="360"/>
      </w:pPr>
    </w:lvl>
    <w:lvl w:ilvl="5">
      <w:start w:val="1"/>
      <w:numFmt w:val="lowerRoman"/>
      <w:lvlText w:val="%6."/>
      <w:lvlJc w:val="right"/>
      <w:pPr>
        <w:ind w:left="4318" w:hanging="180"/>
      </w:pPr>
    </w:lvl>
    <w:lvl w:ilvl="6">
      <w:start w:val="1"/>
      <w:numFmt w:val="decimal"/>
      <w:lvlText w:val="%7."/>
      <w:lvlJc w:val="left"/>
      <w:pPr>
        <w:ind w:left="5038" w:hanging="360"/>
      </w:pPr>
    </w:lvl>
    <w:lvl w:ilvl="7">
      <w:start w:val="1"/>
      <w:numFmt w:val="lowerLetter"/>
      <w:lvlText w:val="%8."/>
      <w:lvlJc w:val="left"/>
      <w:pPr>
        <w:ind w:left="5758" w:hanging="360"/>
      </w:pPr>
    </w:lvl>
    <w:lvl w:ilvl="8">
      <w:start w:val="1"/>
      <w:numFmt w:val="lowerRoman"/>
      <w:lvlText w:val="%9."/>
      <w:lvlJc w:val="right"/>
      <w:pPr>
        <w:ind w:left="6478" w:hanging="180"/>
      </w:pPr>
    </w:lvl>
  </w:abstractNum>
  <w:abstractNum w:abstractNumId="174" w15:restartNumberingAfterBreak="0">
    <w:nsid w:val="76A14D30"/>
    <w:multiLevelType w:val="multilevel"/>
    <w:tmpl w:val="FF5E532E"/>
    <w:lvl w:ilvl="0">
      <w:start w:val="1"/>
      <w:numFmt w:val="lowerRoman"/>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left"/>
      <w:pPr>
        <w:ind w:left="1980" w:hanging="360"/>
      </w:pPr>
      <w:rPr>
        <w:rFonts w:ascii="Arial" w:eastAsia="Calibri" w:hAnsi="Arial" w:cs="Arial"/>
      </w:r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75" w15:restartNumberingAfterBreak="0">
    <w:nsid w:val="76D923E2"/>
    <w:multiLevelType w:val="multilevel"/>
    <w:tmpl w:val="981C1364"/>
    <w:lvl w:ilvl="0">
      <w:start w:val="1"/>
      <w:numFmt w:val="decimal"/>
      <w:lvlText w:val="%1."/>
      <w:lvlJc w:val="left"/>
      <w:pPr>
        <w:ind w:left="721" w:hanging="360"/>
      </w:pPr>
    </w:lvl>
    <w:lvl w:ilvl="1">
      <w:start w:val="1"/>
      <w:numFmt w:val="lowerLetter"/>
      <w:lvlText w:val="%2."/>
      <w:lvlJc w:val="left"/>
      <w:pPr>
        <w:ind w:left="1441" w:hanging="360"/>
      </w:pPr>
    </w:lvl>
    <w:lvl w:ilvl="2">
      <w:start w:val="1"/>
      <w:numFmt w:val="lowerRoman"/>
      <w:lvlText w:val="%3."/>
      <w:lvlJc w:val="right"/>
      <w:pPr>
        <w:ind w:left="2161" w:hanging="180"/>
      </w:pPr>
    </w:lvl>
    <w:lvl w:ilvl="3">
      <w:start w:val="1"/>
      <w:numFmt w:val="decimal"/>
      <w:lvlText w:val="%4."/>
      <w:lvlJc w:val="left"/>
      <w:pPr>
        <w:ind w:left="2881" w:hanging="360"/>
      </w:pPr>
    </w:lvl>
    <w:lvl w:ilvl="4">
      <w:start w:val="1"/>
      <w:numFmt w:val="lowerLetter"/>
      <w:lvlText w:val="%5."/>
      <w:lvlJc w:val="left"/>
      <w:pPr>
        <w:ind w:left="3601" w:hanging="360"/>
      </w:pPr>
    </w:lvl>
    <w:lvl w:ilvl="5">
      <w:start w:val="1"/>
      <w:numFmt w:val="lowerRoman"/>
      <w:lvlText w:val="%6."/>
      <w:lvlJc w:val="right"/>
      <w:pPr>
        <w:ind w:left="4321" w:hanging="180"/>
      </w:pPr>
    </w:lvl>
    <w:lvl w:ilvl="6">
      <w:start w:val="1"/>
      <w:numFmt w:val="decimal"/>
      <w:lvlText w:val="%7."/>
      <w:lvlJc w:val="left"/>
      <w:pPr>
        <w:ind w:left="5041" w:hanging="360"/>
      </w:pPr>
    </w:lvl>
    <w:lvl w:ilvl="7">
      <w:start w:val="1"/>
      <w:numFmt w:val="lowerLetter"/>
      <w:lvlText w:val="%8."/>
      <w:lvlJc w:val="left"/>
      <w:pPr>
        <w:ind w:left="5761" w:hanging="360"/>
      </w:pPr>
    </w:lvl>
    <w:lvl w:ilvl="8">
      <w:start w:val="1"/>
      <w:numFmt w:val="lowerRoman"/>
      <w:lvlText w:val="%9."/>
      <w:lvlJc w:val="right"/>
      <w:pPr>
        <w:ind w:left="6481" w:hanging="180"/>
      </w:pPr>
    </w:lvl>
  </w:abstractNum>
  <w:abstractNum w:abstractNumId="176" w15:restartNumberingAfterBreak="0">
    <w:nsid w:val="773755EA"/>
    <w:multiLevelType w:val="multilevel"/>
    <w:tmpl w:val="52923410"/>
    <w:lvl w:ilvl="0">
      <w:start w:val="1"/>
      <w:numFmt w:val="low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7" w15:restartNumberingAfterBreak="0">
    <w:nsid w:val="79B91100"/>
    <w:multiLevelType w:val="multilevel"/>
    <w:tmpl w:val="A8B83E98"/>
    <w:lvl w:ilvl="0">
      <w:start w:val="5"/>
      <w:numFmt w:val="decimal"/>
      <w:lvlText w:val="%1"/>
      <w:lvlJc w:val="left"/>
      <w:pPr>
        <w:ind w:left="360" w:hanging="360"/>
      </w:pPr>
    </w:lvl>
    <w:lvl w:ilvl="1">
      <w:start w:val="1"/>
      <w:numFmt w:val="decimal"/>
      <w:lvlText w:val="%1.%2"/>
      <w:lvlJc w:val="left"/>
      <w:pPr>
        <w:ind w:left="358" w:hanging="360"/>
      </w:pPr>
    </w:lvl>
    <w:lvl w:ilvl="2">
      <w:start w:val="1"/>
      <w:numFmt w:val="decimal"/>
      <w:lvlText w:val="%1.%2.%3"/>
      <w:lvlJc w:val="left"/>
      <w:pPr>
        <w:ind w:left="716" w:hanging="720"/>
      </w:pPr>
    </w:lvl>
    <w:lvl w:ilvl="3">
      <w:start w:val="1"/>
      <w:numFmt w:val="decimal"/>
      <w:lvlText w:val="%1.%2.%3.%4"/>
      <w:lvlJc w:val="left"/>
      <w:pPr>
        <w:ind w:left="714" w:hanging="720"/>
      </w:pPr>
    </w:lvl>
    <w:lvl w:ilvl="4">
      <w:start w:val="1"/>
      <w:numFmt w:val="decimal"/>
      <w:lvlText w:val="%1.%2.%3.%4.%5"/>
      <w:lvlJc w:val="left"/>
      <w:pPr>
        <w:ind w:left="1072" w:hanging="1080"/>
      </w:pPr>
    </w:lvl>
    <w:lvl w:ilvl="5">
      <w:start w:val="1"/>
      <w:numFmt w:val="decimal"/>
      <w:lvlText w:val="%1.%2.%3.%4.%5.%6"/>
      <w:lvlJc w:val="left"/>
      <w:pPr>
        <w:ind w:left="1070" w:hanging="1080"/>
      </w:pPr>
    </w:lvl>
    <w:lvl w:ilvl="6">
      <w:start w:val="1"/>
      <w:numFmt w:val="decimal"/>
      <w:lvlText w:val="%1.%2.%3.%4.%5.%6.%7"/>
      <w:lvlJc w:val="left"/>
      <w:pPr>
        <w:ind w:left="1428" w:hanging="1440"/>
      </w:pPr>
    </w:lvl>
    <w:lvl w:ilvl="7">
      <w:start w:val="1"/>
      <w:numFmt w:val="decimal"/>
      <w:lvlText w:val="%1.%2.%3.%4.%5.%6.%7.%8"/>
      <w:lvlJc w:val="left"/>
      <w:pPr>
        <w:ind w:left="1426" w:hanging="1440"/>
      </w:pPr>
    </w:lvl>
    <w:lvl w:ilvl="8">
      <w:start w:val="1"/>
      <w:numFmt w:val="decimal"/>
      <w:lvlText w:val="%1.%2.%3.%4.%5.%6.%7.%8.%9"/>
      <w:lvlJc w:val="left"/>
      <w:pPr>
        <w:ind w:left="1784" w:hanging="1800"/>
      </w:pPr>
    </w:lvl>
  </w:abstractNum>
  <w:abstractNum w:abstractNumId="178" w15:restartNumberingAfterBreak="0">
    <w:nsid w:val="7A9615C2"/>
    <w:multiLevelType w:val="multilevel"/>
    <w:tmpl w:val="5E0C75A4"/>
    <w:lvl w:ilvl="0">
      <w:start w:val="1"/>
      <w:numFmt w:val="lowerLetter"/>
      <w:lvlText w:val="%1."/>
      <w:lvlJc w:val="left"/>
      <w:pPr>
        <w:ind w:left="718" w:hanging="360"/>
      </w:pPr>
    </w:lvl>
    <w:lvl w:ilvl="1">
      <w:start w:val="1"/>
      <w:numFmt w:val="bullet"/>
      <w:lvlText w:val="o"/>
      <w:lvlJc w:val="left"/>
      <w:pPr>
        <w:ind w:left="1438" w:hanging="360"/>
      </w:pPr>
      <w:rPr>
        <w:rFonts w:ascii="Courier New" w:eastAsia="Courier New" w:hAnsi="Courier New" w:cs="Courier New"/>
      </w:rPr>
    </w:lvl>
    <w:lvl w:ilvl="2">
      <w:start w:val="1"/>
      <w:numFmt w:val="bullet"/>
      <w:lvlText w:val="▪"/>
      <w:lvlJc w:val="left"/>
      <w:pPr>
        <w:ind w:left="2158" w:hanging="360"/>
      </w:pPr>
      <w:rPr>
        <w:rFonts w:ascii="Noto Sans Symbols" w:eastAsia="Noto Sans Symbols" w:hAnsi="Noto Sans Symbols" w:cs="Noto Sans Symbols"/>
      </w:rPr>
    </w:lvl>
    <w:lvl w:ilvl="3">
      <w:start w:val="1"/>
      <w:numFmt w:val="bullet"/>
      <w:lvlText w:val="●"/>
      <w:lvlJc w:val="left"/>
      <w:pPr>
        <w:ind w:left="2878" w:hanging="360"/>
      </w:pPr>
      <w:rPr>
        <w:rFonts w:ascii="Noto Sans Symbols" w:eastAsia="Noto Sans Symbols" w:hAnsi="Noto Sans Symbols" w:cs="Noto Sans Symbols"/>
      </w:rPr>
    </w:lvl>
    <w:lvl w:ilvl="4">
      <w:start w:val="1"/>
      <w:numFmt w:val="bullet"/>
      <w:lvlText w:val="o"/>
      <w:lvlJc w:val="left"/>
      <w:pPr>
        <w:ind w:left="3598" w:hanging="360"/>
      </w:pPr>
      <w:rPr>
        <w:rFonts w:ascii="Courier New" w:eastAsia="Courier New" w:hAnsi="Courier New" w:cs="Courier New"/>
      </w:rPr>
    </w:lvl>
    <w:lvl w:ilvl="5">
      <w:start w:val="1"/>
      <w:numFmt w:val="bullet"/>
      <w:lvlText w:val="▪"/>
      <w:lvlJc w:val="left"/>
      <w:pPr>
        <w:ind w:left="4318" w:hanging="360"/>
      </w:pPr>
      <w:rPr>
        <w:rFonts w:ascii="Noto Sans Symbols" w:eastAsia="Noto Sans Symbols" w:hAnsi="Noto Sans Symbols" w:cs="Noto Sans Symbols"/>
      </w:rPr>
    </w:lvl>
    <w:lvl w:ilvl="6">
      <w:start w:val="1"/>
      <w:numFmt w:val="bullet"/>
      <w:lvlText w:val="●"/>
      <w:lvlJc w:val="left"/>
      <w:pPr>
        <w:ind w:left="5038" w:hanging="360"/>
      </w:pPr>
      <w:rPr>
        <w:rFonts w:ascii="Noto Sans Symbols" w:eastAsia="Noto Sans Symbols" w:hAnsi="Noto Sans Symbols" w:cs="Noto Sans Symbols"/>
      </w:rPr>
    </w:lvl>
    <w:lvl w:ilvl="7">
      <w:start w:val="1"/>
      <w:numFmt w:val="bullet"/>
      <w:lvlText w:val="o"/>
      <w:lvlJc w:val="left"/>
      <w:pPr>
        <w:ind w:left="5758" w:hanging="360"/>
      </w:pPr>
      <w:rPr>
        <w:rFonts w:ascii="Courier New" w:eastAsia="Courier New" w:hAnsi="Courier New" w:cs="Courier New"/>
      </w:rPr>
    </w:lvl>
    <w:lvl w:ilvl="8">
      <w:start w:val="1"/>
      <w:numFmt w:val="bullet"/>
      <w:lvlText w:val="▪"/>
      <w:lvlJc w:val="left"/>
      <w:pPr>
        <w:ind w:left="6478" w:hanging="360"/>
      </w:pPr>
      <w:rPr>
        <w:rFonts w:ascii="Noto Sans Symbols" w:eastAsia="Noto Sans Symbols" w:hAnsi="Noto Sans Symbols" w:cs="Noto Sans Symbols"/>
      </w:rPr>
    </w:lvl>
  </w:abstractNum>
  <w:abstractNum w:abstractNumId="179" w15:restartNumberingAfterBreak="0">
    <w:nsid w:val="7AB00BFC"/>
    <w:multiLevelType w:val="multilevel"/>
    <w:tmpl w:val="4A227CF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0" w15:restartNumberingAfterBreak="0">
    <w:nsid w:val="7AC35C69"/>
    <w:multiLevelType w:val="multilevel"/>
    <w:tmpl w:val="D1044054"/>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181" w15:restartNumberingAfterBreak="0">
    <w:nsid w:val="7B1516DB"/>
    <w:multiLevelType w:val="multilevel"/>
    <w:tmpl w:val="189A38F0"/>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182" w15:restartNumberingAfterBreak="0">
    <w:nsid w:val="7CF35684"/>
    <w:multiLevelType w:val="multilevel"/>
    <w:tmpl w:val="89CE0D4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3" w15:restartNumberingAfterBreak="0">
    <w:nsid w:val="7CF52074"/>
    <w:multiLevelType w:val="multilevel"/>
    <w:tmpl w:val="2696A448"/>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left"/>
      <w:pPr>
        <w:ind w:left="1980" w:hanging="360"/>
      </w:pPr>
      <w:rPr>
        <w:rFonts w:hint="default"/>
      </w:r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84" w15:restartNumberingAfterBreak="0">
    <w:nsid w:val="7D2F3B7A"/>
    <w:multiLevelType w:val="multilevel"/>
    <w:tmpl w:val="E5C67DB0"/>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5" w15:restartNumberingAfterBreak="0">
    <w:nsid w:val="7E000E23"/>
    <w:multiLevelType w:val="multilevel"/>
    <w:tmpl w:val="E5C67DB0"/>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6" w15:restartNumberingAfterBreak="0">
    <w:nsid w:val="7E043D0C"/>
    <w:multiLevelType w:val="multilevel"/>
    <w:tmpl w:val="65EEDC9A"/>
    <w:lvl w:ilvl="0">
      <w:start w:val="1"/>
      <w:numFmt w:val="lowerRoman"/>
      <w:lvlText w:val="%1."/>
      <w:lvlJc w:val="right"/>
      <w:pPr>
        <w:ind w:left="1175" w:hanging="360"/>
      </w:pPr>
    </w:lvl>
    <w:lvl w:ilvl="1">
      <w:start w:val="1"/>
      <w:numFmt w:val="lowerLetter"/>
      <w:lvlText w:val="%2."/>
      <w:lvlJc w:val="left"/>
      <w:pPr>
        <w:ind w:left="1895" w:hanging="360"/>
      </w:pPr>
    </w:lvl>
    <w:lvl w:ilvl="2">
      <w:start w:val="1"/>
      <w:numFmt w:val="lowerRoman"/>
      <w:lvlText w:val="%3."/>
      <w:lvlJc w:val="right"/>
      <w:pPr>
        <w:ind w:left="2615" w:hanging="180"/>
      </w:pPr>
    </w:lvl>
    <w:lvl w:ilvl="3">
      <w:start w:val="1"/>
      <w:numFmt w:val="decimal"/>
      <w:lvlText w:val="%4."/>
      <w:lvlJc w:val="left"/>
      <w:pPr>
        <w:ind w:left="3335" w:hanging="360"/>
      </w:pPr>
    </w:lvl>
    <w:lvl w:ilvl="4">
      <w:start w:val="1"/>
      <w:numFmt w:val="lowerLetter"/>
      <w:lvlText w:val="%5."/>
      <w:lvlJc w:val="left"/>
      <w:pPr>
        <w:ind w:left="4055" w:hanging="360"/>
      </w:pPr>
    </w:lvl>
    <w:lvl w:ilvl="5">
      <w:start w:val="1"/>
      <w:numFmt w:val="lowerRoman"/>
      <w:lvlText w:val="%6."/>
      <w:lvlJc w:val="right"/>
      <w:pPr>
        <w:ind w:left="4775" w:hanging="180"/>
      </w:pPr>
    </w:lvl>
    <w:lvl w:ilvl="6">
      <w:start w:val="1"/>
      <w:numFmt w:val="decimal"/>
      <w:lvlText w:val="%7."/>
      <w:lvlJc w:val="left"/>
      <w:pPr>
        <w:ind w:left="5495" w:hanging="360"/>
      </w:pPr>
    </w:lvl>
    <w:lvl w:ilvl="7">
      <w:start w:val="1"/>
      <w:numFmt w:val="lowerRoman"/>
      <w:lvlText w:val="%8."/>
      <w:lvlJc w:val="left"/>
      <w:pPr>
        <w:ind w:left="720" w:hanging="360"/>
      </w:pPr>
      <w:rPr>
        <w:rFonts w:ascii="Arial" w:eastAsia="Arial" w:hAnsi="Arial" w:cs="Arial"/>
        <w:sz w:val="22"/>
        <w:szCs w:val="22"/>
      </w:rPr>
    </w:lvl>
    <w:lvl w:ilvl="8">
      <w:start w:val="1"/>
      <w:numFmt w:val="lowerRoman"/>
      <w:lvlText w:val="%9."/>
      <w:lvlJc w:val="right"/>
      <w:pPr>
        <w:ind w:left="6935" w:hanging="180"/>
      </w:pPr>
    </w:lvl>
  </w:abstractNum>
  <w:abstractNum w:abstractNumId="187" w15:restartNumberingAfterBreak="0">
    <w:nsid w:val="7E1A718D"/>
    <w:multiLevelType w:val="multilevel"/>
    <w:tmpl w:val="0874C670"/>
    <w:lvl w:ilvl="0">
      <w:start w:val="1"/>
      <w:numFmt w:val="lowerLetter"/>
      <w:lvlText w:val="%1)"/>
      <w:lvlJc w:val="left"/>
      <w:pPr>
        <w:ind w:left="816" w:hanging="360"/>
      </w:pPr>
    </w:lvl>
    <w:lvl w:ilvl="1">
      <w:start w:val="1"/>
      <w:numFmt w:val="lowerLetter"/>
      <w:lvlText w:val="%2."/>
      <w:lvlJc w:val="left"/>
      <w:pPr>
        <w:ind w:left="1536" w:hanging="360"/>
      </w:pPr>
    </w:lvl>
    <w:lvl w:ilvl="2">
      <w:start w:val="1"/>
      <w:numFmt w:val="lowerRoman"/>
      <w:lvlText w:val="%3."/>
      <w:lvlJc w:val="right"/>
      <w:pPr>
        <w:ind w:left="2256" w:hanging="180"/>
      </w:pPr>
    </w:lvl>
    <w:lvl w:ilvl="3">
      <w:start w:val="1"/>
      <w:numFmt w:val="decimal"/>
      <w:lvlText w:val="%4."/>
      <w:lvlJc w:val="left"/>
      <w:pPr>
        <w:ind w:left="2976" w:hanging="360"/>
      </w:pPr>
    </w:lvl>
    <w:lvl w:ilvl="4">
      <w:start w:val="1"/>
      <w:numFmt w:val="lowerLetter"/>
      <w:lvlText w:val="%5."/>
      <w:lvlJc w:val="left"/>
      <w:pPr>
        <w:ind w:left="3696" w:hanging="360"/>
      </w:pPr>
    </w:lvl>
    <w:lvl w:ilvl="5">
      <w:start w:val="1"/>
      <w:numFmt w:val="lowerRoman"/>
      <w:lvlText w:val="%6."/>
      <w:lvlJc w:val="right"/>
      <w:pPr>
        <w:ind w:left="4416" w:hanging="180"/>
      </w:pPr>
    </w:lvl>
    <w:lvl w:ilvl="6">
      <w:start w:val="1"/>
      <w:numFmt w:val="decimal"/>
      <w:lvlText w:val="%7."/>
      <w:lvlJc w:val="left"/>
      <w:pPr>
        <w:ind w:left="5136" w:hanging="360"/>
      </w:pPr>
    </w:lvl>
    <w:lvl w:ilvl="7">
      <w:start w:val="1"/>
      <w:numFmt w:val="lowerLetter"/>
      <w:lvlText w:val="%8."/>
      <w:lvlJc w:val="left"/>
      <w:pPr>
        <w:ind w:left="5856" w:hanging="360"/>
      </w:pPr>
    </w:lvl>
    <w:lvl w:ilvl="8">
      <w:start w:val="1"/>
      <w:numFmt w:val="lowerRoman"/>
      <w:lvlText w:val="%9."/>
      <w:lvlJc w:val="right"/>
      <w:pPr>
        <w:ind w:left="6576" w:hanging="180"/>
      </w:pPr>
    </w:lvl>
  </w:abstractNum>
  <w:abstractNum w:abstractNumId="188" w15:restartNumberingAfterBreak="0">
    <w:nsid w:val="7E584718"/>
    <w:multiLevelType w:val="multilevel"/>
    <w:tmpl w:val="6D7C8BC2"/>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9" w15:restartNumberingAfterBreak="0">
    <w:nsid w:val="7EC520D4"/>
    <w:multiLevelType w:val="multilevel"/>
    <w:tmpl w:val="425653E8"/>
    <w:lvl w:ilvl="0">
      <w:start w:val="1"/>
      <w:numFmt w:val="lowerRoman"/>
      <w:lvlText w:val="%1."/>
      <w:lvlJc w:val="left"/>
      <w:pPr>
        <w:ind w:left="720" w:hanging="360"/>
      </w:pPr>
      <w:rPr>
        <w:strike w:val="0"/>
        <w:color w:val="00000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1401908539">
    <w:abstractNumId w:val="5"/>
  </w:num>
  <w:num w:numId="2" w16cid:durableId="953560023">
    <w:abstractNumId w:val="79"/>
  </w:num>
  <w:num w:numId="3" w16cid:durableId="2002003685">
    <w:abstractNumId w:val="71"/>
  </w:num>
  <w:num w:numId="4" w16cid:durableId="2144228125">
    <w:abstractNumId w:val="92"/>
  </w:num>
  <w:num w:numId="5" w16cid:durableId="1298099167">
    <w:abstractNumId w:val="162"/>
  </w:num>
  <w:num w:numId="6" w16cid:durableId="1224557598">
    <w:abstractNumId w:val="95"/>
  </w:num>
  <w:num w:numId="7" w16cid:durableId="357047418">
    <w:abstractNumId w:val="173"/>
  </w:num>
  <w:num w:numId="8" w16cid:durableId="1953855240">
    <w:abstractNumId w:val="153"/>
  </w:num>
  <w:num w:numId="9" w16cid:durableId="2074892954">
    <w:abstractNumId w:val="14"/>
  </w:num>
  <w:num w:numId="10" w16cid:durableId="371148933">
    <w:abstractNumId w:val="18"/>
  </w:num>
  <w:num w:numId="11" w16cid:durableId="1621642554">
    <w:abstractNumId w:val="157"/>
  </w:num>
  <w:num w:numId="12" w16cid:durableId="490560699">
    <w:abstractNumId w:val="104"/>
  </w:num>
  <w:num w:numId="13" w16cid:durableId="624044848">
    <w:abstractNumId w:val="74"/>
  </w:num>
  <w:num w:numId="14" w16cid:durableId="1357387412">
    <w:abstractNumId w:val="116"/>
  </w:num>
  <w:num w:numId="15" w16cid:durableId="1567451755">
    <w:abstractNumId w:val="126"/>
  </w:num>
  <w:num w:numId="16" w16cid:durableId="227502958">
    <w:abstractNumId w:val="99"/>
  </w:num>
  <w:num w:numId="17" w16cid:durableId="1893497803">
    <w:abstractNumId w:val="119"/>
  </w:num>
  <w:num w:numId="18" w16cid:durableId="732893738">
    <w:abstractNumId w:val="54"/>
  </w:num>
  <w:num w:numId="19" w16cid:durableId="1515270507">
    <w:abstractNumId w:val="43"/>
  </w:num>
  <w:num w:numId="20" w16cid:durableId="1583635776">
    <w:abstractNumId w:val="60"/>
  </w:num>
  <w:num w:numId="21" w16cid:durableId="1985355706">
    <w:abstractNumId w:val="172"/>
  </w:num>
  <w:num w:numId="22" w16cid:durableId="404422746">
    <w:abstractNumId w:val="46"/>
  </w:num>
  <w:num w:numId="23" w16cid:durableId="1526402069">
    <w:abstractNumId w:val="151"/>
  </w:num>
  <w:num w:numId="24" w16cid:durableId="2101637853">
    <w:abstractNumId w:val="129"/>
  </w:num>
  <w:num w:numId="25" w16cid:durableId="1888952290">
    <w:abstractNumId w:val="144"/>
  </w:num>
  <w:num w:numId="26" w16cid:durableId="1987584836">
    <w:abstractNumId w:val="86"/>
  </w:num>
  <w:num w:numId="27" w16cid:durableId="587858378">
    <w:abstractNumId w:val="150"/>
  </w:num>
  <w:num w:numId="28" w16cid:durableId="1671636552">
    <w:abstractNumId w:val="73"/>
  </w:num>
  <w:num w:numId="29" w16cid:durableId="2090082159">
    <w:abstractNumId w:val="124"/>
  </w:num>
  <w:num w:numId="30" w16cid:durableId="1742748217">
    <w:abstractNumId w:val="91"/>
  </w:num>
  <w:num w:numId="31" w16cid:durableId="1638990816">
    <w:abstractNumId w:val="94"/>
  </w:num>
  <w:num w:numId="32" w16cid:durableId="1178810685">
    <w:abstractNumId w:val="168"/>
  </w:num>
  <w:num w:numId="33" w16cid:durableId="762460365">
    <w:abstractNumId w:val="175"/>
  </w:num>
  <w:num w:numId="34" w16cid:durableId="19627764">
    <w:abstractNumId w:val="189"/>
  </w:num>
  <w:num w:numId="35" w16cid:durableId="1599024166">
    <w:abstractNumId w:val="67"/>
  </w:num>
  <w:num w:numId="36" w16cid:durableId="466699347">
    <w:abstractNumId w:val="185"/>
  </w:num>
  <w:num w:numId="37" w16cid:durableId="1201741249">
    <w:abstractNumId w:val="76"/>
  </w:num>
  <w:num w:numId="38" w16cid:durableId="544874957">
    <w:abstractNumId w:val="140"/>
  </w:num>
  <w:num w:numId="39" w16cid:durableId="794904233">
    <w:abstractNumId w:val="160"/>
  </w:num>
  <w:num w:numId="40" w16cid:durableId="1415591794">
    <w:abstractNumId w:val="83"/>
  </w:num>
  <w:num w:numId="41" w16cid:durableId="66878713">
    <w:abstractNumId w:val="61"/>
  </w:num>
  <w:num w:numId="42" w16cid:durableId="890112054">
    <w:abstractNumId w:val="56"/>
  </w:num>
  <w:num w:numId="43" w16cid:durableId="966355667">
    <w:abstractNumId w:val="82"/>
  </w:num>
  <w:num w:numId="44" w16cid:durableId="324824497">
    <w:abstractNumId w:val="186"/>
  </w:num>
  <w:num w:numId="45" w16cid:durableId="1715039336">
    <w:abstractNumId w:val="100"/>
  </w:num>
  <w:num w:numId="46" w16cid:durableId="862935783">
    <w:abstractNumId w:val="163"/>
  </w:num>
  <w:num w:numId="47" w16cid:durableId="998464182">
    <w:abstractNumId w:val="106"/>
  </w:num>
  <w:num w:numId="48" w16cid:durableId="1137335141">
    <w:abstractNumId w:val="103"/>
  </w:num>
  <w:num w:numId="49" w16cid:durableId="310329893">
    <w:abstractNumId w:val="78"/>
  </w:num>
  <w:num w:numId="50" w16cid:durableId="714282753">
    <w:abstractNumId w:val="90"/>
  </w:num>
  <w:num w:numId="51" w16cid:durableId="1222520619">
    <w:abstractNumId w:val="184"/>
  </w:num>
  <w:num w:numId="52" w16cid:durableId="1016227006">
    <w:abstractNumId w:val="21"/>
  </w:num>
  <w:num w:numId="53" w16cid:durableId="1453552306">
    <w:abstractNumId w:val="63"/>
  </w:num>
  <w:num w:numId="54" w16cid:durableId="1460296891">
    <w:abstractNumId w:val="31"/>
  </w:num>
  <w:num w:numId="55" w16cid:durableId="709381524">
    <w:abstractNumId w:val="141"/>
  </w:num>
  <w:num w:numId="56" w16cid:durableId="606159635">
    <w:abstractNumId w:val="80"/>
  </w:num>
  <w:num w:numId="57" w16cid:durableId="1284577578">
    <w:abstractNumId w:val="170"/>
  </w:num>
  <w:num w:numId="58" w16cid:durableId="47724077">
    <w:abstractNumId w:val="8"/>
  </w:num>
  <w:num w:numId="59" w16cid:durableId="660935915">
    <w:abstractNumId w:val="97"/>
  </w:num>
  <w:num w:numId="60" w16cid:durableId="127092289">
    <w:abstractNumId w:val="187"/>
  </w:num>
  <w:num w:numId="61" w16cid:durableId="807627524">
    <w:abstractNumId w:val="22"/>
  </w:num>
  <w:num w:numId="62" w16cid:durableId="876895055">
    <w:abstractNumId w:val="89"/>
  </w:num>
  <w:num w:numId="63" w16cid:durableId="1618221066">
    <w:abstractNumId w:val="84"/>
  </w:num>
  <w:num w:numId="64" w16cid:durableId="214198113">
    <w:abstractNumId w:val="47"/>
  </w:num>
  <w:num w:numId="65" w16cid:durableId="1696497192">
    <w:abstractNumId w:val="177"/>
  </w:num>
  <w:num w:numId="66" w16cid:durableId="2056536097">
    <w:abstractNumId w:val="181"/>
  </w:num>
  <w:num w:numId="67" w16cid:durableId="1127577887">
    <w:abstractNumId w:val="58"/>
  </w:num>
  <w:num w:numId="68" w16cid:durableId="1899200165">
    <w:abstractNumId w:val="19"/>
  </w:num>
  <w:num w:numId="69" w16cid:durableId="1029912332">
    <w:abstractNumId w:val="113"/>
  </w:num>
  <w:num w:numId="70" w16cid:durableId="1007946784">
    <w:abstractNumId w:val="131"/>
  </w:num>
  <w:num w:numId="71" w16cid:durableId="371075963">
    <w:abstractNumId w:val="155"/>
  </w:num>
  <w:num w:numId="72" w16cid:durableId="1731347425">
    <w:abstractNumId w:val="112"/>
  </w:num>
  <w:num w:numId="73" w16cid:durableId="1045107382">
    <w:abstractNumId w:val="15"/>
  </w:num>
  <w:num w:numId="74" w16cid:durableId="2008171114">
    <w:abstractNumId w:val="17"/>
  </w:num>
  <w:num w:numId="75" w16cid:durableId="2041197892">
    <w:abstractNumId w:val="66"/>
  </w:num>
  <w:num w:numId="76" w16cid:durableId="1029911052">
    <w:abstractNumId w:val="123"/>
  </w:num>
  <w:num w:numId="77" w16cid:durableId="2138179297">
    <w:abstractNumId w:val="102"/>
  </w:num>
  <w:num w:numId="78" w16cid:durableId="717702384">
    <w:abstractNumId w:val="180"/>
  </w:num>
  <w:num w:numId="79" w16cid:durableId="653922434">
    <w:abstractNumId w:val="1"/>
  </w:num>
  <w:num w:numId="80" w16cid:durableId="1040975147">
    <w:abstractNumId w:val="87"/>
  </w:num>
  <w:num w:numId="81" w16cid:durableId="1167015978">
    <w:abstractNumId w:val="4"/>
  </w:num>
  <w:num w:numId="82" w16cid:durableId="813061241">
    <w:abstractNumId w:val="122"/>
  </w:num>
  <w:num w:numId="83" w16cid:durableId="1771848761">
    <w:abstractNumId w:val="49"/>
  </w:num>
  <w:num w:numId="84" w16cid:durableId="783113420">
    <w:abstractNumId w:val="20"/>
  </w:num>
  <w:num w:numId="85" w16cid:durableId="289820204">
    <w:abstractNumId w:val="12"/>
  </w:num>
  <w:num w:numId="86" w16cid:durableId="1044407870">
    <w:abstractNumId w:val="93"/>
  </w:num>
  <w:num w:numId="87" w16cid:durableId="1178039601">
    <w:abstractNumId w:val="48"/>
  </w:num>
  <w:num w:numId="88" w16cid:durableId="1017778532">
    <w:abstractNumId w:val="85"/>
  </w:num>
  <w:num w:numId="89" w16cid:durableId="1487894639">
    <w:abstractNumId w:val="109"/>
  </w:num>
  <w:num w:numId="90" w16cid:durableId="1628927513">
    <w:abstractNumId w:val="130"/>
  </w:num>
  <w:num w:numId="91" w16cid:durableId="1970040666">
    <w:abstractNumId w:val="138"/>
  </w:num>
  <w:num w:numId="92" w16cid:durableId="1710063258">
    <w:abstractNumId w:val="38"/>
  </w:num>
  <w:num w:numId="93" w16cid:durableId="778723343">
    <w:abstractNumId w:val="16"/>
  </w:num>
  <w:num w:numId="94" w16cid:durableId="1862040578">
    <w:abstractNumId w:val="178"/>
  </w:num>
  <w:num w:numId="95" w16cid:durableId="2005275975">
    <w:abstractNumId w:val="120"/>
  </w:num>
  <w:num w:numId="96" w16cid:durableId="800003618">
    <w:abstractNumId w:val="164"/>
  </w:num>
  <w:num w:numId="97" w16cid:durableId="1952979368">
    <w:abstractNumId w:val="133"/>
  </w:num>
  <w:num w:numId="98" w16cid:durableId="1653295837">
    <w:abstractNumId w:val="165"/>
  </w:num>
  <w:num w:numId="99" w16cid:durableId="440686184">
    <w:abstractNumId w:val="13"/>
  </w:num>
  <w:num w:numId="100" w16cid:durableId="860627745">
    <w:abstractNumId w:val="55"/>
  </w:num>
  <w:num w:numId="101" w16cid:durableId="1289580743">
    <w:abstractNumId w:val="143"/>
  </w:num>
  <w:num w:numId="102" w16cid:durableId="1766615240">
    <w:abstractNumId w:val="147"/>
  </w:num>
  <w:num w:numId="103" w16cid:durableId="1826890951">
    <w:abstractNumId w:val="68"/>
  </w:num>
  <w:num w:numId="104" w16cid:durableId="1557013250">
    <w:abstractNumId w:val="96"/>
  </w:num>
  <w:num w:numId="105" w16cid:durableId="1914270864">
    <w:abstractNumId w:val="176"/>
  </w:num>
  <w:num w:numId="106" w16cid:durableId="364642420">
    <w:abstractNumId w:val="146"/>
  </w:num>
  <w:num w:numId="107" w16cid:durableId="1901166001">
    <w:abstractNumId w:val="11"/>
  </w:num>
  <w:num w:numId="108" w16cid:durableId="1572688779">
    <w:abstractNumId w:val="134"/>
  </w:num>
  <w:num w:numId="109" w16cid:durableId="2131893976">
    <w:abstractNumId w:val="182"/>
  </w:num>
  <w:num w:numId="110" w16cid:durableId="2055959704">
    <w:abstractNumId w:val="62"/>
  </w:num>
  <w:num w:numId="111" w16cid:durableId="1633560481">
    <w:abstractNumId w:val="0"/>
  </w:num>
  <w:num w:numId="112" w16cid:durableId="522285213">
    <w:abstractNumId w:val="25"/>
  </w:num>
  <w:num w:numId="113" w16cid:durableId="493112344">
    <w:abstractNumId w:val="44"/>
  </w:num>
  <w:num w:numId="114" w16cid:durableId="1953517176">
    <w:abstractNumId w:val="50"/>
  </w:num>
  <w:num w:numId="115" w16cid:durableId="590940672">
    <w:abstractNumId w:val="29"/>
  </w:num>
  <w:num w:numId="116" w16cid:durableId="814447742">
    <w:abstractNumId w:val="136"/>
  </w:num>
  <w:num w:numId="117" w16cid:durableId="226576652">
    <w:abstractNumId w:val="23"/>
  </w:num>
  <w:num w:numId="118" w16cid:durableId="485899953">
    <w:abstractNumId w:val="166"/>
  </w:num>
  <w:num w:numId="119" w16cid:durableId="526021899">
    <w:abstractNumId w:val="161"/>
  </w:num>
  <w:num w:numId="120" w16cid:durableId="2037658302">
    <w:abstractNumId w:val="145"/>
  </w:num>
  <w:num w:numId="121" w16cid:durableId="302976998">
    <w:abstractNumId w:val="111"/>
  </w:num>
  <w:num w:numId="122" w16cid:durableId="1207791413">
    <w:abstractNumId w:val="27"/>
  </w:num>
  <w:num w:numId="123" w16cid:durableId="15887431">
    <w:abstractNumId w:val="135"/>
  </w:num>
  <w:num w:numId="124" w16cid:durableId="2098822630">
    <w:abstractNumId w:val="81"/>
  </w:num>
  <w:num w:numId="125" w16cid:durableId="1975334069">
    <w:abstractNumId w:val="45"/>
  </w:num>
  <w:num w:numId="126" w16cid:durableId="619724154">
    <w:abstractNumId w:val="156"/>
  </w:num>
  <w:num w:numId="127" w16cid:durableId="2118090052">
    <w:abstractNumId w:val="148"/>
  </w:num>
  <w:num w:numId="128" w16cid:durableId="257517863">
    <w:abstractNumId w:val="42"/>
  </w:num>
  <w:num w:numId="129" w16cid:durableId="280647857">
    <w:abstractNumId w:val="107"/>
  </w:num>
  <w:num w:numId="130" w16cid:durableId="1297754166">
    <w:abstractNumId w:val="125"/>
  </w:num>
  <w:num w:numId="131" w16cid:durableId="1800295138">
    <w:abstractNumId w:val="24"/>
  </w:num>
  <w:num w:numId="132" w16cid:durableId="2115006432">
    <w:abstractNumId w:val="34"/>
  </w:num>
  <w:num w:numId="133" w16cid:durableId="654652705">
    <w:abstractNumId w:val="149"/>
  </w:num>
  <w:num w:numId="134" w16cid:durableId="2144691477">
    <w:abstractNumId w:val="101"/>
  </w:num>
  <w:num w:numId="135" w16cid:durableId="372846489">
    <w:abstractNumId w:val="57"/>
  </w:num>
  <w:num w:numId="136" w16cid:durableId="1205630511">
    <w:abstractNumId w:val="183"/>
  </w:num>
  <w:num w:numId="137" w16cid:durableId="667439976">
    <w:abstractNumId w:val="174"/>
  </w:num>
  <w:num w:numId="138" w16cid:durableId="825558774">
    <w:abstractNumId w:val="127"/>
  </w:num>
  <w:num w:numId="139" w16cid:durableId="860120307">
    <w:abstractNumId w:val="142"/>
  </w:num>
  <w:num w:numId="140" w16cid:durableId="2013602271">
    <w:abstractNumId w:val="30"/>
  </w:num>
  <w:num w:numId="141" w16cid:durableId="1313634410">
    <w:abstractNumId w:val="169"/>
  </w:num>
  <w:num w:numId="142" w16cid:durableId="1594974878">
    <w:abstractNumId w:val="154"/>
  </w:num>
  <w:num w:numId="143" w16cid:durableId="1671172553">
    <w:abstractNumId w:val="152"/>
  </w:num>
  <w:num w:numId="144" w16cid:durableId="450126826">
    <w:abstractNumId w:val="188"/>
  </w:num>
  <w:num w:numId="145" w16cid:durableId="638341738">
    <w:abstractNumId w:val="41"/>
  </w:num>
  <w:num w:numId="146" w16cid:durableId="1114057442">
    <w:abstractNumId w:val="33"/>
  </w:num>
  <w:num w:numId="147" w16cid:durableId="1201550741">
    <w:abstractNumId w:val="132"/>
  </w:num>
  <w:num w:numId="148" w16cid:durableId="510221354">
    <w:abstractNumId w:val="65"/>
  </w:num>
  <w:num w:numId="149" w16cid:durableId="1695499103">
    <w:abstractNumId w:val="128"/>
  </w:num>
  <w:num w:numId="150" w16cid:durableId="1670130433">
    <w:abstractNumId w:val="121"/>
  </w:num>
  <w:num w:numId="151" w16cid:durableId="1318454812">
    <w:abstractNumId w:val="115"/>
  </w:num>
  <w:num w:numId="152" w16cid:durableId="717124886">
    <w:abstractNumId w:val="64"/>
  </w:num>
  <w:num w:numId="153" w16cid:durableId="530067422">
    <w:abstractNumId w:val="98"/>
  </w:num>
  <w:num w:numId="154" w16cid:durableId="1244874131">
    <w:abstractNumId w:val="108"/>
  </w:num>
  <w:num w:numId="155" w16cid:durableId="1254440049">
    <w:abstractNumId w:val="105"/>
  </w:num>
  <w:num w:numId="156" w16cid:durableId="500003231">
    <w:abstractNumId w:val="158"/>
  </w:num>
  <w:num w:numId="157" w16cid:durableId="336886435">
    <w:abstractNumId w:val="75"/>
  </w:num>
  <w:num w:numId="158" w16cid:durableId="163208355">
    <w:abstractNumId w:val="77"/>
  </w:num>
  <w:num w:numId="159" w16cid:durableId="1673140143">
    <w:abstractNumId w:val="118"/>
  </w:num>
  <w:num w:numId="160" w16cid:durableId="1118331275">
    <w:abstractNumId w:val="53"/>
  </w:num>
  <w:num w:numId="161" w16cid:durableId="1761028817">
    <w:abstractNumId w:val="26"/>
  </w:num>
  <w:num w:numId="162" w16cid:durableId="1816146229">
    <w:abstractNumId w:val="51"/>
  </w:num>
  <w:num w:numId="163" w16cid:durableId="1349216226">
    <w:abstractNumId w:val="69"/>
  </w:num>
  <w:num w:numId="164" w16cid:durableId="30692437">
    <w:abstractNumId w:val="179"/>
  </w:num>
  <w:num w:numId="165" w16cid:durableId="1262059246">
    <w:abstractNumId w:val="114"/>
  </w:num>
  <w:num w:numId="166" w16cid:durableId="740642943">
    <w:abstractNumId w:val="171"/>
  </w:num>
  <w:num w:numId="167" w16cid:durableId="236748440">
    <w:abstractNumId w:val="2"/>
  </w:num>
  <w:num w:numId="168" w16cid:durableId="967589932">
    <w:abstractNumId w:val="32"/>
  </w:num>
  <w:num w:numId="169" w16cid:durableId="636104696">
    <w:abstractNumId w:val="9"/>
  </w:num>
  <w:num w:numId="170" w16cid:durableId="1375930059">
    <w:abstractNumId w:val="70"/>
  </w:num>
  <w:num w:numId="171" w16cid:durableId="208298780">
    <w:abstractNumId w:val="6"/>
  </w:num>
  <w:num w:numId="172" w16cid:durableId="1303274467">
    <w:abstractNumId w:val="137"/>
  </w:num>
  <w:num w:numId="173" w16cid:durableId="1276526256">
    <w:abstractNumId w:val="139"/>
  </w:num>
  <w:num w:numId="174" w16cid:durableId="1944070695">
    <w:abstractNumId w:val="37"/>
  </w:num>
  <w:num w:numId="175" w16cid:durableId="2019771780">
    <w:abstractNumId w:val="167"/>
  </w:num>
  <w:num w:numId="176" w16cid:durableId="859049797">
    <w:abstractNumId w:val="35"/>
  </w:num>
  <w:num w:numId="177" w16cid:durableId="1988047136">
    <w:abstractNumId w:val="59"/>
  </w:num>
  <w:num w:numId="178" w16cid:durableId="537474503">
    <w:abstractNumId w:val="88"/>
  </w:num>
  <w:num w:numId="179" w16cid:durableId="783961283">
    <w:abstractNumId w:val="3"/>
  </w:num>
  <w:num w:numId="180" w16cid:durableId="621111104">
    <w:abstractNumId w:val="40"/>
  </w:num>
  <w:num w:numId="181" w16cid:durableId="270011176">
    <w:abstractNumId w:val="7"/>
  </w:num>
  <w:num w:numId="182" w16cid:durableId="566186623">
    <w:abstractNumId w:val="159"/>
  </w:num>
  <w:num w:numId="183" w16cid:durableId="1015153299">
    <w:abstractNumId w:val="10"/>
  </w:num>
  <w:num w:numId="184" w16cid:durableId="1804999395">
    <w:abstractNumId w:val="39"/>
  </w:num>
  <w:num w:numId="185" w16cid:durableId="426190863">
    <w:abstractNumId w:val="110"/>
  </w:num>
  <w:num w:numId="186" w16cid:durableId="2057579121">
    <w:abstractNumId w:val="36"/>
  </w:num>
  <w:num w:numId="187" w16cid:durableId="1738699347">
    <w:abstractNumId w:val="28"/>
  </w:num>
  <w:num w:numId="188" w16cid:durableId="41180638">
    <w:abstractNumId w:val="52"/>
  </w:num>
  <w:num w:numId="189" w16cid:durableId="1958368676">
    <w:abstractNumId w:val="72"/>
  </w:num>
  <w:num w:numId="190" w16cid:durableId="1062018893">
    <w:abstractNumId w:val="1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78"/>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863C3"/>
    <w:rsid w:val="000001FE"/>
    <w:rsid w:val="000340BF"/>
    <w:rsid w:val="000441EA"/>
    <w:rsid w:val="00095885"/>
    <w:rsid w:val="000B2DC7"/>
    <w:rsid w:val="000C0EE0"/>
    <w:rsid w:val="00151F25"/>
    <w:rsid w:val="00182342"/>
    <w:rsid w:val="00196EF7"/>
    <w:rsid w:val="001B25D9"/>
    <w:rsid w:val="002D027F"/>
    <w:rsid w:val="00302348"/>
    <w:rsid w:val="003842D3"/>
    <w:rsid w:val="004F08BD"/>
    <w:rsid w:val="00510099"/>
    <w:rsid w:val="00585A4D"/>
    <w:rsid w:val="005A5990"/>
    <w:rsid w:val="00642848"/>
    <w:rsid w:val="006C7BF9"/>
    <w:rsid w:val="00772843"/>
    <w:rsid w:val="007E0BD6"/>
    <w:rsid w:val="008145BF"/>
    <w:rsid w:val="0092547A"/>
    <w:rsid w:val="009347ED"/>
    <w:rsid w:val="00964B19"/>
    <w:rsid w:val="00A47D6E"/>
    <w:rsid w:val="00AC71AE"/>
    <w:rsid w:val="00AC783E"/>
    <w:rsid w:val="00B27A81"/>
    <w:rsid w:val="00BA69E1"/>
    <w:rsid w:val="00C10905"/>
    <w:rsid w:val="00C17EE7"/>
    <w:rsid w:val="00C52807"/>
    <w:rsid w:val="00C967ED"/>
    <w:rsid w:val="00CC30BD"/>
    <w:rsid w:val="00CC3C86"/>
    <w:rsid w:val="00D76A75"/>
    <w:rsid w:val="00E51EF9"/>
    <w:rsid w:val="00E76FDA"/>
    <w:rsid w:val="00E863C3"/>
    <w:rsid w:val="00E90E9D"/>
    <w:rsid w:val="00F84BF0"/>
    <w:rsid w:val="00FE113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2340BA81"/>
  <w14:defaultImageDpi w14:val="32767"/>
  <w15:chartTrackingRefBased/>
  <w15:docId w15:val="{33A85BB3-E358-A544-810B-0B007EC8B2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en-GB"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rsid w:val="00E863C3"/>
    <w:pPr>
      <w:spacing w:after="160" w:line="360" w:lineRule="auto"/>
      <w:ind w:hanging="1"/>
      <w:jc w:val="both"/>
    </w:pPr>
    <w:rPr>
      <w:rFonts w:ascii="Arial" w:eastAsia="Arial" w:hAnsi="Arial" w:cs="Arial"/>
      <w:kern w:val="0"/>
      <w:sz w:val="22"/>
      <w:szCs w:val="22"/>
      <w:lang w:eastAsia="en-GB"/>
      <w14:ligatures w14:val="none"/>
    </w:rPr>
  </w:style>
  <w:style w:type="paragraph" w:styleId="Heading1">
    <w:name w:val="heading 1"/>
    <w:basedOn w:val="Normal"/>
    <w:next w:val="Normal"/>
    <w:link w:val="Heading1Char"/>
    <w:uiPriority w:val="9"/>
    <w:qFormat/>
    <w:rsid w:val="00E863C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E863C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rsid w:val="00E863C3"/>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E863C3"/>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E863C3"/>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E863C3"/>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E863C3"/>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E863C3"/>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E863C3"/>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863C3"/>
    <w:rPr>
      <w:rFonts w:asciiTheme="majorHAnsi" w:eastAsiaTheme="majorEastAsia" w:hAnsiTheme="majorHAnsi" w:cstheme="majorBidi"/>
      <w:noProof/>
      <w:color w:val="0F4761" w:themeColor="accent1" w:themeShade="BF"/>
      <w:sz w:val="40"/>
      <w:szCs w:val="40"/>
    </w:rPr>
  </w:style>
  <w:style w:type="character" w:customStyle="1" w:styleId="Heading2Char">
    <w:name w:val="Heading 2 Char"/>
    <w:basedOn w:val="DefaultParagraphFont"/>
    <w:link w:val="Heading2"/>
    <w:uiPriority w:val="9"/>
    <w:rsid w:val="00E863C3"/>
    <w:rPr>
      <w:rFonts w:asciiTheme="majorHAnsi" w:eastAsiaTheme="majorEastAsia" w:hAnsiTheme="majorHAnsi" w:cstheme="majorBidi"/>
      <w:noProof/>
      <w:color w:val="0F4761" w:themeColor="accent1" w:themeShade="BF"/>
      <w:sz w:val="32"/>
      <w:szCs w:val="32"/>
    </w:rPr>
  </w:style>
  <w:style w:type="character" w:customStyle="1" w:styleId="Heading3Char">
    <w:name w:val="Heading 3 Char"/>
    <w:basedOn w:val="DefaultParagraphFont"/>
    <w:link w:val="Heading3"/>
    <w:uiPriority w:val="9"/>
    <w:semiHidden/>
    <w:rsid w:val="00E863C3"/>
    <w:rPr>
      <w:rFonts w:eastAsiaTheme="majorEastAsia" w:cstheme="majorBidi"/>
      <w:noProof/>
      <w:color w:val="0F4761" w:themeColor="accent1" w:themeShade="BF"/>
      <w:sz w:val="28"/>
      <w:szCs w:val="28"/>
    </w:rPr>
  </w:style>
  <w:style w:type="character" w:customStyle="1" w:styleId="Heading4Char">
    <w:name w:val="Heading 4 Char"/>
    <w:basedOn w:val="DefaultParagraphFont"/>
    <w:link w:val="Heading4"/>
    <w:uiPriority w:val="9"/>
    <w:semiHidden/>
    <w:rsid w:val="00E863C3"/>
    <w:rPr>
      <w:rFonts w:eastAsiaTheme="majorEastAsia" w:cstheme="majorBidi"/>
      <w:i/>
      <w:iCs/>
      <w:noProof/>
      <w:color w:val="0F4761" w:themeColor="accent1" w:themeShade="BF"/>
    </w:rPr>
  </w:style>
  <w:style w:type="character" w:customStyle="1" w:styleId="Heading5Char">
    <w:name w:val="Heading 5 Char"/>
    <w:basedOn w:val="DefaultParagraphFont"/>
    <w:link w:val="Heading5"/>
    <w:uiPriority w:val="9"/>
    <w:semiHidden/>
    <w:rsid w:val="00E863C3"/>
    <w:rPr>
      <w:rFonts w:eastAsiaTheme="majorEastAsia" w:cstheme="majorBidi"/>
      <w:noProof/>
      <w:color w:val="0F4761" w:themeColor="accent1" w:themeShade="BF"/>
    </w:rPr>
  </w:style>
  <w:style w:type="character" w:customStyle="1" w:styleId="Heading6Char">
    <w:name w:val="Heading 6 Char"/>
    <w:basedOn w:val="DefaultParagraphFont"/>
    <w:link w:val="Heading6"/>
    <w:uiPriority w:val="9"/>
    <w:semiHidden/>
    <w:rsid w:val="00E863C3"/>
    <w:rPr>
      <w:rFonts w:eastAsiaTheme="majorEastAsia" w:cstheme="majorBidi"/>
      <w:i/>
      <w:iCs/>
      <w:noProof/>
      <w:color w:val="595959" w:themeColor="text1" w:themeTint="A6"/>
    </w:rPr>
  </w:style>
  <w:style w:type="character" w:customStyle="1" w:styleId="Heading7Char">
    <w:name w:val="Heading 7 Char"/>
    <w:basedOn w:val="DefaultParagraphFont"/>
    <w:link w:val="Heading7"/>
    <w:uiPriority w:val="9"/>
    <w:semiHidden/>
    <w:rsid w:val="00E863C3"/>
    <w:rPr>
      <w:rFonts w:eastAsiaTheme="majorEastAsia" w:cstheme="majorBidi"/>
      <w:noProof/>
      <w:color w:val="595959" w:themeColor="text1" w:themeTint="A6"/>
    </w:rPr>
  </w:style>
  <w:style w:type="character" w:customStyle="1" w:styleId="Heading8Char">
    <w:name w:val="Heading 8 Char"/>
    <w:basedOn w:val="DefaultParagraphFont"/>
    <w:link w:val="Heading8"/>
    <w:uiPriority w:val="9"/>
    <w:semiHidden/>
    <w:rsid w:val="00E863C3"/>
    <w:rPr>
      <w:rFonts w:eastAsiaTheme="majorEastAsia" w:cstheme="majorBidi"/>
      <w:i/>
      <w:iCs/>
      <w:noProof/>
      <w:color w:val="272727" w:themeColor="text1" w:themeTint="D8"/>
    </w:rPr>
  </w:style>
  <w:style w:type="character" w:customStyle="1" w:styleId="Heading9Char">
    <w:name w:val="Heading 9 Char"/>
    <w:basedOn w:val="DefaultParagraphFont"/>
    <w:link w:val="Heading9"/>
    <w:uiPriority w:val="9"/>
    <w:semiHidden/>
    <w:rsid w:val="00E863C3"/>
    <w:rPr>
      <w:rFonts w:eastAsiaTheme="majorEastAsia" w:cstheme="majorBidi"/>
      <w:noProof/>
      <w:color w:val="272727" w:themeColor="text1" w:themeTint="D8"/>
    </w:rPr>
  </w:style>
  <w:style w:type="paragraph" w:styleId="Title">
    <w:name w:val="Title"/>
    <w:aliases w:val=" Char,Char Char1, Char Char Char,Char,Char Char Char"/>
    <w:basedOn w:val="Normal"/>
    <w:next w:val="Normal"/>
    <w:link w:val="TitleChar"/>
    <w:qFormat/>
    <w:rsid w:val="00E863C3"/>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aliases w:val=" Char Char,Char Char1 Char, Char Char Char Char,Char Char,Char Char Char Char"/>
    <w:basedOn w:val="DefaultParagraphFont"/>
    <w:link w:val="Title"/>
    <w:rsid w:val="00E863C3"/>
    <w:rPr>
      <w:rFonts w:asciiTheme="majorHAnsi" w:eastAsiaTheme="majorEastAsia" w:hAnsiTheme="majorHAnsi" w:cstheme="majorBidi"/>
      <w:noProof/>
      <w:spacing w:val="-10"/>
      <w:kern w:val="28"/>
      <w:sz w:val="56"/>
      <w:szCs w:val="56"/>
    </w:rPr>
  </w:style>
  <w:style w:type="paragraph" w:styleId="Subtitle">
    <w:name w:val="Subtitle"/>
    <w:basedOn w:val="Normal"/>
    <w:next w:val="Normal"/>
    <w:link w:val="SubtitleChar"/>
    <w:uiPriority w:val="11"/>
    <w:qFormat/>
    <w:rsid w:val="00E863C3"/>
    <w:pPr>
      <w:numPr>
        <w:ilvl w:val="1"/>
      </w:numPr>
      <w:ind w:hanging="1"/>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E863C3"/>
    <w:rPr>
      <w:rFonts w:eastAsiaTheme="majorEastAsia" w:cstheme="majorBidi"/>
      <w:noProof/>
      <w:color w:val="595959" w:themeColor="text1" w:themeTint="A6"/>
      <w:spacing w:val="15"/>
      <w:sz w:val="28"/>
      <w:szCs w:val="28"/>
    </w:rPr>
  </w:style>
  <w:style w:type="paragraph" w:styleId="Quote">
    <w:name w:val="Quote"/>
    <w:basedOn w:val="Normal"/>
    <w:next w:val="Normal"/>
    <w:link w:val="QuoteChar"/>
    <w:uiPriority w:val="29"/>
    <w:qFormat/>
    <w:rsid w:val="00E863C3"/>
    <w:pPr>
      <w:spacing w:before="160"/>
      <w:jc w:val="center"/>
    </w:pPr>
    <w:rPr>
      <w:i/>
      <w:iCs/>
      <w:color w:val="404040" w:themeColor="text1" w:themeTint="BF"/>
    </w:rPr>
  </w:style>
  <w:style w:type="character" w:customStyle="1" w:styleId="QuoteChar">
    <w:name w:val="Quote Char"/>
    <w:basedOn w:val="DefaultParagraphFont"/>
    <w:link w:val="Quote"/>
    <w:uiPriority w:val="29"/>
    <w:rsid w:val="00E863C3"/>
    <w:rPr>
      <w:i/>
      <w:iCs/>
      <w:noProof/>
      <w:color w:val="404040" w:themeColor="text1" w:themeTint="BF"/>
    </w:rPr>
  </w:style>
  <w:style w:type="paragraph" w:styleId="ListParagraph">
    <w:name w:val="List Paragraph"/>
    <w:aliases w:val="heading 3,numbered lists,Table,Tindakan (2),List Paragraph11,List Paragraph2"/>
    <w:basedOn w:val="Normal"/>
    <w:link w:val="ListParagraphChar"/>
    <w:uiPriority w:val="34"/>
    <w:qFormat/>
    <w:rsid w:val="00E863C3"/>
    <w:pPr>
      <w:ind w:left="720"/>
      <w:contextualSpacing/>
    </w:pPr>
  </w:style>
  <w:style w:type="character" w:styleId="IntenseEmphasis">
    <w:name w:val="Intense Emphasis"/>
    <w:basedOn w:val="DefaultParagraphFont"/>
    <w:uiPriority w:val="21"/>
    <w:qFormat/>
    <w:rsid w:val="00E863C3"/>
    <w:rPr>
      <w:i/>
      <w:iCs/>
      <w:color w:val="0F4761" w:themeColor="accent1" w:themeShade="BF"/>
    </w:rPr>
  </w:style>
  <w:style w:type="paragraph" w:styleId="IntenseQuote">
    <w:name w:val="Intense Quote"/>
    <w:basedOn w:val="Normal"/>
    <w:next w:val="Normal"/>
    <w:link w:val="IntenseQuoteChar"/>
    <w:uiPriority w:val="30"/>
    <w:qFormat/>
    <w:rsid w:val="00E863C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E863C3"/>
    <w:rPr>
      <w:i/>
      <w:iCs/>
      <w:noProof/>
      <w:color w:val="0F4761" w:themeColor="accent1" w:themeShade="BF"/>
    </w:rPr>
  </w:style>
  <w:style w:type="character" w:styleId="IntenseReference">
    <w:name w:val="Intense Reference"/>
    <w:basedOn w:val="DefaultParagraphFont"/>
    <w:uiPriority w:val="32"/>
    <w:qFormat/>
    <w:rsid w:val="00E863C3"/>
    <w:rPr>
      <w:b/>
      <w:bCs/>
      <w:smallCaps/>
      <w:color w:val="0F4761" w:themeColor="accent1" w:themeShade="BF"/>
      <w:spacing w:val="5"/>
    </w:rPr>
  </w:style>
  <w:style w:type="paragraph" w:styleId="CommentText">
    <w:name w:val="annotation text"/>
    <w:basedOn w:val="Normal"/>
    <w:link w:val="CommentTextChar"/>
    <w:uiPriority w:val="99"/>
    <w:semiHidden/>
    <w:unhideWhenUsed/>
    <w:rsid w:val="00E863C3"/>
    <w:pPr>
      <w:spacing w:line="240" w:lineRule="auto"/>
    </w:pPr>
    <w:rPr>
      <w:sz w:val="20"/>
      <w:szCs w:val="20"/>
    </w:rPr>
  </w:style>
  <w:style w:type="character" w:customStyle="1" w:styleId="CommentTextChar">
    <w:name w:val="Comment Text Char"/>
    <w:basedOn w:val="DefaultParagraphFont"/>
    <w:link w:val="CommentText"/>
    <w:uiPriority w:val="99"/>
    <w:semiHidden/>
    <w:rsid w:val="00E863C3"/>
    <w:rPr>
      <w:rFonts w:ascii="Arial" w:eastAsia="Arial" w:hAnsi="Arial" w:cs="Arial"/>
      <w:kern w:val="0"/>
      <w:sz w:val="20"/>
      <w:szCs w:val="20"/>
      <w:lang w:eastAsia="en-GB"/>
      <w14:ligatures w14:val="none"/>
    </w:rPr>
  </w:style>
  <w:style w:type="character" w:styleId="CommentReference">
    <w:name w:val="annotation reference"/>
    <w:basedOn w:val="DefaultParagraphFont"/>
    <w:uiPriority w:val="99"/>
    <w:semiHidden/>
    <w:unhideWhenUsed/>
    <w:rsid w:val="00E863C3"/>
    <w:rPr>
      <w:sz w:val="16"/>
      <w:szCs w:val="16"/>
    </w:rPr>
  </w:style>
  <w:style w:type="paragraph" w:styleId="Footer">
    <w:name w:val="footer"/>
    <w:basedOn w:val="Normal"/>
    <w:link w:val="FooterChar"/>
    <w:uiPriority w:val="99"/>
    <w:unhideWhenUsed/>
    <w:qFormat/>
    <w:rsid w:val="00E863C3"/>
    <w:pPr>
      <w:tabs>
        <w:tab w:val="center" w:pos="4513"/>
        <w:tab w:val="right" w:pos="9026"/>
      </w:tabs>
      <w:spacing w:after="0" w:line="240" w:lineRule="auto"/>
    </w:pPr>
  </w:style>
  <w:style w:type="character" w:customStyle="1" w:styleId="FooterChar">
    <w:name w:val="Footer Char"/>
    <w:basedOn w:val="DefaultParagraphFont"/>
    <w:link w:val="Footer"/>
    <w:uiPriority w:val="99"/>
    <w:rsid w:val="00E863C3"/>
    <w:rPr>
      <w:rFonts w:ascii="Arial" w:eastAsia="Arial" w:hAnsi="Arial" w:cs="Arial"/>
      <w:kern w:val="0"/>
      <w:sz w:val="22"/>
      <w:szCs w:val="22"/>
      <w:lang w:eastAsia="en-GB"/>
      <w14:ligatures w14:val="none"/>
    </w:rPr>
  </w:style>
  <w:style w:type="character" w:styleId="PageNumber">
    <w:name w:val="page number"/>
    <w:basedOn w:val="DefaultParagraphFont"/>
    <w:uiPriority w:val="99"/>
    <w:semiHidden/>
    <w:unhideWhenUsed/>
    <w:rsid w:val="00E863C3"/>
  </w:style>
  <w:style w:type="paragraph" w:styleId="TOC1">
    <w:name w:val="toc 1"/>
    <w:basedOn w:val="Normal"/>
    <w:next w:val="Normal"/>
    <w:autoRedefine/>
    <w:uiPriority w:val="39"/>
    <w:unhideWhenUsed/>
    <w:rsid w:val="00E863C3"/>
    <w:pPr>
      <w:tabs>
        <w:tab w:val="right" w:pos="8334"/>
      </w:tabs>
      <w:spacing w:after="100"/>
    </w:pPr>
  </w:style>
  <w:style w:type="paragraph" w:styleId="TOC2">
    <w:name w:val="toc 2"/>
    <w:basedOn w:val="Normal"/>
    <w:next w:val="Normal"/>
    <w:autoRedefine/>
    <w:uiPriority w:val="39"/>
    <w:unhideWhenUsed/>
    <w:rsid w:val="00E863C3"/>
    <w:pPr>
      <w:spacing w:after="100"/>
      <w:ind w:left="220"/>
    </w:pPr>
  </w:style>
  <w:style w:type="paragraph" w:styleId="TOC3">
    <w:name w:val="toc 3"/>
    <w:basedOn w:val="Normal"/>
    <w:next w:val="Normal"/>
    <w:autoRedefine/>
    <w:uiPriority w:val="39"/>
    <w:unhideWhenUsed/>
    <w:rsid w:val="00E863C3"/>
    <w:pPr>
      <w:tabs>
        <w:tab w:val="right" w:pos="8334"/>
      </w:tabs>
      <w:spacing w:after="100"/>
      <w:ind w:left="1418" w:hanging="567"/>
    </w:pPr>
  </w:style>
  <w:style w:type="character" w:styleId="Hyperlink">
    <w:name w:val="Hyperlink"/>
    <w:basedOn w:val="DefaultParagraphFont"/>
    <w:uiPriority w:val="99"/>
    <w:unhideWhenUsed/>
    <w:rsid w:val="00E863C3"/>
    <w:rPr>
      <w:color w:val="467886" w:themeColor="hyperlink"/>
      <w:u w:val="single"/>
    </w:rPr>
  </w:style>
  <w:style w:type="numbering" w:customStyle="1" w:styleId="CurrentList1">
    <w:name w:val="Current List1"/>
    <w:uiPriority w:val="99"/>
    <w:rsid w:val="00E863C3"/>
    <w:pPr>
      <w:numPr>
        <w:numId w:val="96"/>
      </w:numPr>
    </w:pPr>
  </w:style>
  <w:style w:type="paragraph" w:styleId="Header">
    <w:name w:val="header"/>
    <w:basedOn w:val="Normal"/>
    <w:link w:val="HeaderChar"/>
    <w:uiPriority w:val="99"/>
    <w:unhideWhenUsed/>
    <w:rsid w:val="00E863C3"/>
    <w:pPr>
      <w:tabs>
        <w:tab w:val="center" w:pos="4513"/>
        <w:tab w:val="right" w:pos="9026"/>
      </w:tabs>
      <w:spacing w:after="0" w:line="240" w:lineRule="auto"/>
      <w:ind w:firstLine="0"/>
      <w:jc w:val="left"/>
    </w:pPr>
    <w:rPr>
      <w:sz w:val="20"/>
      <w:szCs w:val="20"/>
      <w:lang w:val="ms-MY"/>
    </w:rPr>
  </w:style>
  <w:style w:type="character" w:customStyle="1" w:styleId="HeaderChar">
    <w:name w:val="Header Char"/>
    <w:basedOn w:val="DefaultParagraphFont"/>
    <w:link w:val="Header"/>
    <w:uiPriority w:val="99"/>
    <w:rsid w:val="00E863C3"/>
    <w:rPr>
      <w:rFonts w:ascii="Arial" w:eastAsia="Arial" w:hAnsi="Arial" w:cs="Arial"/>
      <w:kern w:val="0"/>
      <w:sz w:val="20"/>
      <w:szCs w:val="20"/>
      <w:lang w:val="ms-MY" w:eastAsia="en-GB"/>
      <w14:ligatures w14:val="none"/>
    </w:rPr>
  </w:style>
  <w:style w:type="character" w:styleId="FollowedHyperlink">
    <w:name w:val="FollowedHyperlink"/>
    <w:basedOn w:val="DefaultParagraphFont"/>
    <w:uiPriority w:val="99"/>
    <w:semiHidden/>
    <w:unhideWhenUsed/>
    <w:rsid w:val="00E863C3"/>
    <w:rPr>
      <w:color w:val="954F72"/>
      <w:u w:val="single"/>
    </w:rPr>
  </w:style>
  <w:style w:type="paragraph" w:customStyle="1" w:styleId="msonormal0">
    <w:name w:val="msonormal"/>
    <w:basedOn w:val="Normal"/>
    <w:uiPriority w:val="99"/>
    <w:rsid w:val="00E863C3"/>
    <w:pPr>
      <w:spacing w:before="100" w:beforeAutospacing="1" w:after="100" w:afterAutospacing="1" w:line="240" w:lineRule="auto"/>
      <w:ind w:firstLine="0"/>
      <w:jc w:val="left"/>
    </w:pPr>
    <w:rPr>
      <w:rFonts w:ascii="Times New Roman" w:eastAsia="Times New Roman" w:hAnsi="Times New Roman" w:cs="Times New Roman"/>
      <w:sz w:val="24"/>
      <w:szCs w:val="24"/>
      <w:lang w:val="ms-MY" w:eastAsia="en-MY"/>
    </w:rPr>
  </w:style>
  <w:style w:type="paragraph" w:customStyle="1" w:styleId="font5">
    <w:name w:val="font5"/>
    <w:basedOn w:val="Normal"/>
    <w:rsid w:val="00E863C3"/>
    <w:pPr>
      <w:spacing w:before="100" w:beforeAutospacing="1" w:after="100" w:afterAutospacing="1" w:line="240" w:lineRule="auto"/>
      <w:ind w:firstLine="0"/>
      <w:jc w:val="left"/>
    </w:pPr>
    <w:rPr>
      <w:rFonts w:ascii="Calibri" w:eastAsia="Times New Roman" w:hAnsi="Calibri" w:cs="Calibri"/>
      <w:color w:val="A6A6A6"/>
      <w:sz w:val="20"/>
      <w:szCs w:val="20"/>
      <w:lang w:val="ms-MY" w:eastAsia="en-MY"/>
    </w:rPr>
  </w:style>
  <w:style w:type="paragraph" w:customStyle="1" w:styleId="xl65">
    <w:name w:val="xl65"/>
    <w:basedOn w:val="Normal"/>
    <w:rsid w:val="00E863C3"/>
    <w:pPr>
      <w:spacing w:before="100" w:beforeAutospacing="1" w:after="100" w:afterAutospacing="1" w:line="240" w:lineRule="auto"/>
      <w:ind w:firstLine="0"/>
      <w:jc w:val="left"/>
      <w:textAlignment w:val="top"/>
    </w:pPr>
    <w:rPr>
      <w:rFonts w:ascii="Times New Roman" w:eastAsia="Times New Roman" w:hAnsi="Times New Roman" w:cs="Times New Roman"/>
      <w:sz w:val="20"/>
      <w:szCs w:val="20"/>
      <w:lang w:val="ms-MY" w:eastAsia="en-MY"/>
    </w:rPr>
  </w:style>
  <w:style w:type="paragraph" w:customStyle="1" w:styleId="xl66">
    <w:name w:val="xl66"/>
    <w:basedOn w:val="Normal"/>
    <w:rsid w:val="00E863C3"/>
    <w:pPr>
      <w:spacing w:before="100" w:beforeAutospacing="1" w:after="100" w:afterAutospacing="1" w:line="240" w:lineRule="auto"/>
      <w:ind w:firstLine="0"/>
      <w:jc w:val="center"/>
      <w:textAlignment w:val="top"/>
    </w:pPr>
    <w:rPr>
      <w:rFonts w:ascii="Times New Roman" w:eastAsia="Times New Roman" w:hAnsi="Times New Roman" w:cs="Times New Roman"/>
      <w:sz w:val="20"/>
      <w:szCs w:val="20"/>
      <w:lang w:val="ms-MY" w:eastAsia="en-MY"/>
    </w:rPr>
  </w:style>
  <w:style w:type="paragraph" w:customStyle="1" w:styleId="xl67">
    <w:name w:val="xl67"/>
    <w:basedOn w:val="Normal"/>
    <w:rsid w:val="00E863C3"/>
    <w:pPr>
      <w:spacing w:before="100" w:beforeAutospacing="1" w:after="100" w:afterAutospacing="1" w:line="240" w:lineRule="auto"/>
      <w:ind w:firstLine="0"/>
      <w:jc w:val="left"/>
      <w:textAlignment w:val="top"/>
    </w:pPr>
    <w:rPr>
      <w:rFonts w:ascii="Times New Roman" w:eastAsia="Times New Roman" w:hAnsi="Times New Roman" w:cs="Times New Roman"/>
      <w:b/>
      <w:bCs/>
      <w:sz w:val="20"/>
      <w:szCs w:val="20"/>
      <w:lang w:val="ms-MY" w:eastAsia="en-MY"/>
    </w:rPr>
  </w:style>
  <w:style w:type="paragraph" w:customStyle="1" w:styleId="xl68">
    <w:name w:val="xl68"/>
    <w:basedOn w:val="Normal"/>
    <w:rsid w:val="00E863C3"/>
    <w:pPr>
      <w:spacing w:before="100" w:beforeAutospacing="1" w:after="100" w:afterAutospacing="1" w:line="240" w:lineRule="auto"/>
      <w:ind w:firstLine="0"/>
      <w:jc w:val="left"/>
      <w:textAlignment w:val="top"/>
    </w:pPr>
    <w:rPr>
      <w:rFonts w:ascii="Times New Roman" w:eastAsia="Times New Roman" w:hAnsi="Times New Roman" w:cs="Times New Roman"/>
      <w:b/>
      <w:bCs/>
      <w:sz w:val="20"/>
      <w:szCs w:val="20"/>
      <w:lang w:val="ms-MY" w:eastAsia="en-MY"/>
    </w:rPr>
  </w:style>
  <w:style w:type="paragraph" w:customStyle="1" w:styleId="xl69">
    <w:name w:val="xl69"/>
    <w:basedOn w:val="Normal"/>
    <w:rsid w:val="00E863C3"/>
    <w:pPr>
      <w:spacing w:before="100" w:beforeAutospacing="1" w:after="100" w:afterAutospacing="1" w:line="240" w:lineRule="auto"/>
      <w:ind w:firstLine="0"/>
      <w:jc w:val="center"/>
      <w:textAlignment w:val="top"/>
    </w:pPr>
    <w:rPr>
      <w:rFonts w:ascii="Times New Roman" w:eastAsia="Times New Roman" w:hAnsi="Times New Roman" w:cs="Times New Roman"/>
      <w:sz w:val="20"/>
      <w:szCs w:val="20"/>
      <w:lang w:val="ms-MY" w:eastAsia="en-MY"/>
    </w:rPr>
  </w:style>
  <w:style w:type="paragraph" w:customStyle="1" w:styleId="xl70">
    <w:name w:val="xl70"/>
    <w:basedOn w:val="Normal"/>
    <w:rsid w:val="00E863C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top"/>
    </w:pPr>
    <w:rPr>
      <w:rFonts w:ascii="Times New Roman" w:eastAsia="Times New Roman" w:hAnsi="Times New Roman" w:cs="Times New Roman"/>
      <w:sz w:val="20"/>
      <w:szCs w:val="20"/>
      <w:lang w:val="ms-MY" w:eastAsia="en-MY"/>
    </w:rPr>
  </w:style>
  <w:style w:type="paragraph" w:customStyle="1" w:styleId="xl71">
    <w:name w:val="xl71"/>
    <w:basedOn w:val="Normal"/>
    <w:rsid w:val="00E863C3"/>
    <w:pPr>
      <w:pBdr>
        <w:top w:val="single" w:sz="8" w:space="0" w:color="auto"/>
        <w:left w:val="single" w:sz="8" w:space="0" w:color="auto"/>
        <w:right w:val="single" w:sz="4" w:space="0" w:color="auto"/>
      </w:pBdr>
      <w:shd w:val="clear" w:color="000000" w:fill="DDEBF7"/>
      <w:spacing w:before="100" w:beforeAutospacing="1" w:after="100" w:afterAutospacing="1" w:line="240" w:lineRule="auto"/>
      <w:ind w:firstLine="0"/>
      <w:jc w:val="center"/>
      <w:textAlignment w:val="center"/>
    </w:pPr>
    <w:rPr>
      <w:rFonts w:ascii="Times New Roman" w:eastAsia="Times New Roman" w:hAnsi="Times New Roman" w:cs="Times New Roman"/>
      <w:b/>
      <w:bCs/>
      <w:sz w:val="20"/>
      <w:szCs w:val="20"/>
      <w:lang w:val="ms-MY" w:eastAsia="en-MY"/>
    </w:rPr>
  </w:style>
  <w:style w:type="paragraph" w:customStyle="1" w:styleId="xl72">
    <w:name w:val="xl72"/>
    <w:basedOn w:val="Normal"/>
    <w:rsid w:val="00E863C3"/>
    <w:pPr>
      <w:pBdr>
        <w:top w:val="single" w:sz="8" w:space="0" w:color="auto"/>
        <w:left w:val="single" w:sz="8" w:space="0" w:color="auto"/>
        <w:right w:val="single" w:sz="4" w:space="0" w:color="auto"/>
      </w:pBdr>
      <w:shd w:val="clear" w:color="000000" w:fill="E2EFDA"/>
      <w:spacing w:before="100" w:beforeAutospacing="1" w:after="100" w:afterAutospacing="1" w:line="240" w:lineRule="auto"/>
      <w:ind w:firstLine="0"/>
      <w:jc w:val="center"/>
      <w:textAlignment w:val="center"/>
    </w:pPr>
    <w:rPr>
      <w:rFonts w:ascii="Times New Roman" w:eastAsia="Times New Roman" w:hAnsi="Times New Roman" w:cs="Times New Roman"/>
      <w:b/>
      <w:bCs/>
      <w:sz w:val="20"/>
      <w:szCs w:val="20"/>
      <w:lang w:val="ms-MY" w:eastAsia="en-MY"/>
    </w:rPr>
  </w:style>
  <w:style w:type="paragraph" w:customStyle="1" w:styleId="xl73">
    <w:name w:val="xl73"/>
    <w:basedOn w:val="Normal"/>
    <w:rsid w:val="00E863C3"/>
    <w:pPr>
      <w:spacing w:before="100" w:beforeAutospacing="1" w:after="100" w:afterAutospacing="1" w:line="240" w:lineRule="auto"/>
      <w:ind w:firstLine="0"/>
      <w:jc w:val="left"/>
      <w:textAlignment w:val="top"/>
    </w:pPr>
    <w:rPr>
      <w:rFonts w:ascii="Times New Roman" w:eastAsia="Times New Roman" w:hAnsi="Times New Roman" w:cs="Times New Roman"/>
      <w:b/>
      <w:bCs/>
      <w:sz w:val="20"/>
      <w:szCs w:val="20"/>
      <w:lang w:val="ms-MY" w:eastAsia="en-MY"/>
    </w:rPr>
  </w:style>
  <w:style w:type="paragraph" w:customStyle="1" w:styleId="xl74">
    <w:name w:val="xl74"/>
    <w:basedOn w:val="Normal"/>
    <w:rsid w:val="00E863C3"/>
    <w:pPr>
      <w:spacing w:before="100" w:beforeAutospacing="1" w:after="100" w:afterAutospacing="1" w:line="240" w:lineRule="auto"/>
      <w:ind w:firstLine="0"/>
      <w:jc w:val="center"/>
      <w:textAlignment w:val="top"/>
    </w:pPr>
    <w:rPr>
      <w:rFonts w:ascii="Times New Roman" w:eastAsia="Times New Roman" w:hAnsi="Times New Roman" w:cs="Times New Roman"/>
      <w:b/>
      <w:bCs/>
      <w:sz w:val="20"/>
      <w:szCs w:val="20"/>
      <w:lang w:val="ms-MY" w:eastAsia="en-MY"/>
    </w:rPr>
  </w:style>
  <w:style w:type="paragraph" w:customStyle="1" w:styleId="xl75">
    <w:name w:val="xl75"/>
    <w:basedOn w:val="Normal"/>
    <w:rsid w:val="00E863C3"/>
    <w:pPr>
      <w:pBdr>
        <w:top w:val="single" w:sz="4" w:space="0" w:color="auto"/>
        <w:left w:val="single" w:sz="4" w:space="0" w:color="auto"/>
        <w:bottom w:val="single" w:sz="4" w:space="0" w:color="auto"/>
      </w:pBdr>
      <w:spacing w:before="100" w:beforeAutospacing="1" w:after="100" w:afterAutospacing="1" w:line="240" w:lineRule="auto"/>
      <w:ind w:firstLine="0"/>
      <w:jc w:val="center"/>
      <w:textAlignment w:val="top"/>
    </w:pPr>
    <w:rPr>
      <w:rFonts w:ascii="Times New Roman" w:eastAsia="Times New Roman" w:hAnsi="Times New Roman" w:cs="Times New Roman"/>
      <w:sz w:val="20"/>
      <w:szCs w:val="20"/>
      <w:lang w:val="ms-MY" w:eastAsia="en-MY"/>
    </w:rPr>
  </w:style>
  <w:style w:type="paragraph" w:customStyle="1" w:styleId="xl76">
    <w:name w:val="xl76"/>
    <w:basedOn w:val="Normal"/>
    <w:rsid w:val="00E863C3"/>
    <w:pPr>
      <w:pBdr>
        <w:top w:val="single" w:sz="4" w:space="0" w:color="auto"/>
        <w:bottom w:val="single" w:sz="4" w:space="0" w:color="auto"/>
      </w:pBdr>
      <w:spacing w:before="100" w:beforeAutospacing="1" w:after="100" w:afterAutospacing="1" w:line="240" w:lineRule="auto"/>
      <w:ind w:firstLine="0"/>
      <w:jc w:val="center"/>
      <w:textAlignment w:val="top"/>
    </w:pPr>
    <w:rPr>
      <w:rFonts w:ascii="Times New Roman" w:eastAsia="Times New Roman" w:hAnsi="Times New Roman" w:cs="Times New Roman"/>
      <w:sz w:val="20"/>
      <w:szCs w:val="20"/>
      <w:lang w:val="ms-MY" w:eastAsia="en-MY"/>
    </w:rPr>
  </w:style>
  <w:style w:type="paragraph" w:customStyle="1" w:styleId="xl77">
    <w:name w:val="xl77"/>
    <w:basedOn w:val="Normal"/>
    <w:rsid w:val="00E863C3"/>
    <w:pPr>
      <w:pBdr>
        <w:top w:val="single" w:sz="4" w:space="0" w:color="auto"/>
        <w:bottom w:val="single" w:sz="4" w:space="0" w:color="auto"/>
        <w:right w:val="single" w:sz="4" w:space="0" w:color="auto"/>
      </w:pBdr>
      <w:spacing w:before="100" w:beforeAutospacing="1" w:after="100" w:afterAutospacing="1" w:line="240" w:lineRule="auto"/>
      <w:ind w:firstLine="0"/>
      <w:jc w:val="center"/>
      <w:textAlignment w:val="top"/>
    </w:pPr>
    <w:rPr>
      <w:rFonts w:ascii="Times New Roman" w:eastAsia="Times New Roman" w:hAnsi="Times New Roman" w:cs="Times New Roman"/>
      <w:sz w:val="20"/>
      <w:szCs w:val="20"/>
      <w:lang w:val="ms-MY" w:eastAsia="en-MY"/>
    </w:rPr>
  </w:style>
  <w:style w:type="paragraph" w:customStyle="1" w:styleId="xl78">
    <w:name w:val="xl78"/>
    <w:basedOn w:val="Normal"/>
    <w:rsid w:val="00E863C3"/>
    <w:pPr>
      <w:pBdr>
        <w:top w:val="single" w:sz="8" w:space="0" w:color="auto"/>
        <w:left w:val="single" w:sz="4" w:space="0" w:color="auto"/>
        <w:bottom w:val="single" w:sz="4" w:space="0" w:color="auto"/>
      </w:pBdr>
      <w:shd w:val="clear" w:color="000000" w:fill="DDEBF7"/>
      <w:spacing w:before="100" w:beforeAutospacing="1" w:after="100" w:afterAutospacing="1" w:line="240" w:lineRule="auto"/>
      <w:ind w:firstLine="0"/>
      <w:jc w:val="center"/>
      <w:textAlignment w:val="center"/>
    </w:pPr>
    <w:rPr>
      <w:rFonts w:ascii="Times New Roman" w:eastAsia="Times New Roman" w:hAnsi="Times New Roman" w:cs="Times New Roman"/>
      <w:b/>
      <w:bCs/>
      <w:sz w:val="20"/>
      <w:szCs w:val="20"/>
      <w:lang w:val="ms-MY" w:eastAsia="en-MY"/>
    </w:rPr>
  </w:style>
  <w:style w:type="paragraph" w:customStyle="1" w:styleId="xl79">
    <w:name w:val="xl79"/>
    <w:basedOn w:val="Normal"/>
    <w:rsid w:val="00E863C3"/>
    <w:pPr>
      <w:pBdr>
        <w:top w:val="single" w:sz="8" w:space="0" w:color="auto"/>
        <w:bottom w:val="single" w:sz="4" w:space="0" w:color="auto"/>
      </w:pBdr>
      <w:shd w:val="clear" w:color="000000" w:fill="DDEBF7"/>
      <w:spacing w:before="100" w:beforeAutospacing="1" w:after="100" w:afterAutospacing="1" w:line="240" w:lineRule="auto"/>
      <w:ind w:firstLine="0"/>
      <w:jc w:val="center"/>
      <w:textAlignment w:val="center"/>
    </w:pPr>
    <w:rPr>
      <w:rFonts w:ascii="Times New Roman" w:eastAsia="Times New Roman" w:hAnsi="Times New Roman" w:cs="Times New Roman"/>
      <w:b/>
      <w:bCs/>
      <w:sz w:val="20"/>
      <w:szCs w:val="20"/>
      <w:lang w:val="ms-MY" w:eastAsia="en-MY"/>
    </w:rPr>
  </w:style>
  <w:style w:type="paragraph" w:customStyle="1" w:styleId="xl80">
    <w:name w:val="xl80"/>
    <w:basedOn w:val="Normal"/>
    <w:rsid w:val="00E863C3"/>
    <w:pPr>
      <w:pBdr>
        <w:top w:val="single" w:sz="8" w:space="0" w:color="auto"/>
        <w:bottom w:val="single" w:sz="4" w:space="0" w:color="auto"/>
        <w:right w:val="single" w:sz="4" w:space="0" w:color="auto"/>
      </w:pBdr>
      <w:shd w:val="clear" w:color="000000" w:fill="DDEBF7"/>
      <w:spacing w:before="100" w:beforeAutospacing="1" w:after="100" w:afterAutospacing="1" w:line="240" w:lineRule="auto"/>
      <w:ind w:firstLine="0"/>
      <w:jc w:val="center"/>
      <w:textAlignment w:val="center"/>
    </w:pPr>
    <w:rPr>
      <w:rFonts w:ascii="Times New Roman" w:eastAsia="Times New Roman" w:hAnsi="Times New Roman" w:cs="Times New Roman"/>
      <w:b/>
      <w:bCs/>
      <w:sz w:val="20"/>
      <w:szCs w:val="20"/>
      <w:lang w:val="ms-MY" w:eastAsia="en-MY"/>
    </w:rPr>
  </w:style>
  <w:style w:type="paragraph" w:customStyle="1" w:styleId="xl81">
    <w:name w:val="xl81"/>
    <w:basedOn w:val="Normal"/>
    <w:rsid w:val="00E863C3"/>
    <w:pPr>
      <w:pBdr>
        <w:top w:val="single" w:sz="4" w:space="0" w:color="auto"/>
        <w:left w:val="single" w:sz="4" w:space="0" w:color="auto"/>
        <w:bottom w:val="single" w:sz="4" w:space="0" w:color="auto"/>
      </w:pBdr>
      <w:spacing w:before="100" w:beforeAutospacing="1" w:after="100" w:afterAutospacing="1" w:line="240" w:lineRule="auto"/>
      <w:ind w:firstLine="0"/>
      <w:jc w:val="center"/>
      <w:textAlignment w:val="center"/>
    </w:pPr>
    <w:rPr>
      <w:rFonts w:ascii="Times New Roman" w:eastAsia="Times New Roman" w:hAnsi="Times New Roman" w:cs="Times New Roman"/>
      <w:sz w:val="20"/>
      <w:szCs w:val="20"/>
      <w:lang w:val="ms-MY" w:eastAsia="en-MY"/>
    </w:rPr>
  </w:style>
  <w:style w:type="paragraph" w:customStyle="1" w:styleId="xl82">
    <w:name w:val="xl82"/>
    <w:basedOn w:val="Normal"/>
    <w:rsid w:val="00E863C3"/>
    <w:pPr>
      <w:pBdr>
        <w:top w:val="single" w:sz="4" w:space="0" w:color="auto"/>
        <w:bottom w:val="single" w:sz="4" w:space="0" w:color="auto"/>
      </w:pBdr>
      <w:spacing w:before="100" w:beforeAutospacing="1" w:after="100" w:afterAutospacing="1" w:line="240" w:lineRule="auto"/>
      <w:ind w:firstLine="0"/>
      <w:jc w:val="center"/>
      <w:textAlignment w:val="center"/>
    </w:pPr>
    <w:rPr>
      <w:rFonts w:ascii="Times New Roman" w:eastAsia="Times New Roman" w:hAnsi="Times New Roman" w:cs="Times New Roman"/>
      <w:sz w:val="20"/>
      <w:szCs w:val="20"/>
      <w:lang w:val="ms-MY" w:eastAsia="en-MY"/>
    </w:rPr>
  </w:style>
  <w:style w:type="paragraph" w:customStyle="1" w:styleId="xl83">
    <w:name w:val="xl83"/>
    <w:basedOn w:val="Normal"/>
    <w:rsid w:val="00E863C3"/>
    <w:pPr>
      <w:pBdr>
        <w:top w:val="single" w:sz="4" w:space="0" w:color="auto"/>
        <w:bottom w:val="single" w:sz="4" w:space="0" w:color="auto"/>
        <w:right w:val="single" w:sz="4" w:space="0" w:color="auto"/>
      </w:pBdr>
      <w:spacing w:before="100" w:beforeAutospacing="1" w:after="100" w:afterAutospacing="1" w:line="240" w:lineRule="auto"/>
      <w:ind w:firstLine="0"/>
      <w:jc w:val="center"/>
      <w:textAlignment w:val="center"/>
    </w:pPr>
    <w:rPr>
      <w:rFonts w:ascii="Times New Roman" w:eastAsia="Times New Roman" w:hAnsi="Times New Roman" w:cs="Times New Roman"/>
      <w:sz w:val="20"/>
      <w:szCs w:val="20"/>
      <w:lang w:val="ms-MY" w:eastAsia="en-MY"/>
    </w:rPr>
  </w:style>
  <w:style w:type="paragraph" w:customStyle="1" w:styleId="xl84">
    <w:name w:val="xl84"/>
    <w:basedOn w:val="Normal"/>
    <w:rsid w:val="00E863C3"/>
    <w:pPr>
      <w:pBdr>
        <w:top w:val="single" w:sz="4" w:space="0" w:color="auto"/>
        <w:left w:val="single" w:sz="4" w:space="0" w:color="auto"/>
        <w:bottom w:val="single" w:sz="4" w:space="0" w:color="auto"/>
        <w:right w:val="single" w:sz="4" w:space="0" w:color="auto"/>
      </w:pBdr>
      <w:shd w:val="clear" w:color="000000" w:fill="DDEBF7"/>
      <w:spacing w:before="100" w:beforeAutospacing="1" w:after="100" w:afterAutospacing="1" w:line="240" w:lineRule="auto"/>
      <w:ind w:firstLine="0"/>
      <w:jc w:val="center"/>
      <w:textAlignment w:val="center"/>
    </w:pPr>
    <w:rPr>
      <w:rFonts w:ascii="Times New Roman" w:eastAsia="Times New Roman" w:hAnsi="Times New Roman" w:cs="Times New Roman"/>
      <w:sz w:val="20"/>
      <w:szCs w:val="20"/>
      <w:lang w:val="ms-MY" w:eastAsia="en-MY"/>
    </w:rPr>
  </w:style>
  <w:style w:type="paragraph" w:customStyle="1" w:styleId="xl85">
    <w:name w:val="xl85"/>
    <w:basedOn w:val="Normal"/>
    <w:rsid w:val="00E863C3"/>
    <w:pPr>
      <w:pBdr>
        <w:top w:val="single" w:sz="4" w:space="0" w:color="auto"/>
        <w:left w:val="single" w:sz="4" w:space="0" w:color="auto"/>
        <w:bottom w:val="single" w:sz="4" w:space="0" w:color="auto"/>
      </w:pBdr>
      <w:shd w:val="clear" w:color="000000" w:fill="DDEBF7"/>
      <w:spacing w:before="100" w:beforeAutospacing="1" w:after="100" w:afterAutospacing="1" w:line="240" w:lineRule="auto"/>
      <w:ind w:firstLine="0"/>
      <w:jc w:val="center"/>
      <w:textAlignment w:val="center"/>
    </w:pPr>
    <w:rPr>
      <w:rFonts w:ascii="Times New Roman" w:eastAsia="Times New Roman" w:hAnsi="Times New Roman" w:cs="Times New Roman"/>
      <w:sz w:val="20"/>
      <w:szCs w:val="20"/>
      <w:lang w:val="ms-MY" w:eastAsia="en-MY"/>
    </w:rPr>
  </w:style>
  <w:style w:type="paragraph" w:customStyle="1" w:styleId="xl86">
    <w:name w:val="xl86"/>
    <w:basedOn w:val="Normal"/>
    <w:rsid w:val="00E863C3"/>
    <w:pPr>
      <w:pBdr>
        <w:top w:val="single" w:sz="4" w:space="0" w:color="auto"/>
        <w:bottom w:val="single" w:sz="4" w:space="0" w:color="auto"/>
      </w:pBdr>
      <w:shd w:val="clear" w:color="000000" w:fill="DDEBF7"/>
      <w:spacing w:before="100" w:beforeAutospacing="1" w:after="100" w:afterAutospacing="1" w:line="240" w:lineRule="auto"/>
      <w:ind w:firstLine="0"/>
      <w:jc w:val="center"/>
      <w:textAlignment w:val="center"/>
    </w:pPr>
    <w:rPr>
      <w:rFonts w:ascii="Times New Roman" w:eastAsia="Times New Roman" w:hAnsi="Times New Roman" w:cs="Times New Roman"/>
      <w:sz w:val="20"/>
      <w:szCs w:val="20"/>
      <w:lang w:val="ms-MY" w:eastAsia="en-MY"/>
    </w:rPr>
  </w:style>
  <w:style w:type="paragraph" w:customStyle="1" w:styleId="xl87">
    <w:name w:val="xl87"/>
    <w:basedOn w:val="Normal"/>
    <w:rsid w:val="00E863C3"/>
    <w:pPr>
      <w:pBdr>
        <w:top w:val="single" w:sz="4" w:space="0" w:color="auto"/>
        <w:bottom w:val="single" w:sz="4" w:space="0" w:color="auto"/>
        <w:right w:val="single" w:sz="4" w:space="0" w:color="auto"/>
      </w:pBdr>
      <w:shd w:val="clear" w:color="000000" w:fill="DDEBF7"/>
      <w:spacing w:before="100" w:beforeAutospacing="1" w:after="100" w:afterAutospacing="1" w:line="240" w:lineRule="auto"/>
      <w:ind w:firstLine="0"/>
      <w:jc w:val="center"/>
      <w:textAlignment w:val="center"/>
    </w:pPr>
    <w:rPr>
      <w:rFonts w:ascii="Times New Roman" w:eastAsia="Times New Roman" w:hAnsi="Times New Roman" w:cs="Times New Roman"/>
      <w:sz w:val="20"/>
      <w:szCs w:val="20"/>
      <w:lang w:val="ms-MY" w:eastAsia="en-MY"/>
    </w:rPr>
  </w:style>
  <w:style w:type="paragraph" w:customStyle="1" w:styleId="xl88">
    <w:name w:val="xl88"/>
    <w:basedOn w:val="Normal"/>
    <w:rsid w:val="00E863C3"/>
    <w:pPr>
      <w:pBdr>
        <w:top w:val="single" w:sz="4" w:space="0" w:color="auto"/>
        <w:left w:val="single" w:sz="4" w:space="0" w:color="auto"/>
      </w:pBdr>
      <w:shd w:val="clear" w:color="000000" w:fill="DDEBF7"/>
      <w:spacing w:before="100" w:beforeAutospacing="1" w:after="100" w:afterAutospacing="1" w:line="240" w:lineRule="auto"/>
      <w:ind w:firstLine="0"/>
      <w:jc w:val="center"/>
      <w:textAlignment w:val="center"/>
    </w:pPr>
    <w:rPr>
      <w:rFonts w:ascii="Times New Roman" w:eastAsia="Times New Roman" w:hAnsi="Times New Roman" w:cs="Times New Roman"/>
      <w:sz w:val="20"/>
      <w:szCs w:val="20"/>
      <w:lang w:val="ms-MY" w:eastAsia="en-MY"/>
    </w:rPr>
  </w:style>
  <w:style w:type="paragraph" w:customStyle="1" w:styleId="xl89">
    <w:name w:val="xl89"/>
    <w:basedOn w:val="Normal"/>
    <w:rsid w:val="00E863C3"/>
    <w:pPr>
      <w:pBdr>
        <w:top w:val="single" w:sz="4" w:space="0" w:color="auto"/>
        <w:right w:val="single" w:sz="4" w:space="0" w:color="auto"/>
      </w:pBdr>
      <w:shd w:val="clear" w:color="000000" w:fill="DDEBF7"/>
      <w:spacing w:before="100" w:beforeAutospacing="1" w:after="100" w:afterAutospacing="1" w:line="240" w:lineRule="auto"/>
      <w:ind w:firstLine="0"/>
      <w:jc w:val="center"/>
      <w:textAlignment w:val="center"/>
    </w:pPr>
    <w:rPr>
      <w:rFonts w:ascii="Times New Roman" w:eastAsia="Times New Roman" w:hAnsi="Times New Roman" w:cs="Times New Roman"/>
      <w:sz w:val="20"/>
      <w:szCs w:val="20"/>
      <w:lang w:val="ms-MY" w:eastAsia="en-MY"/>
    </w:rPr>
  </w:style>
  <w:style w:type="paragraph" w:customStyle="1" w:styleId="xl90">
    <w:name w:val="xl90"/>
    <w:basedOn w:val="Normal"/>
    <w:rsid w:val="00E863C3"/>
    <w:pPr>
      <w:pBdr>
        <w:left w:val="single" w:sz="4" w:space="0" w:color="auto"/>
      </w:pBdr>
      <w:shd w:val="clear" w:color="000000" w:fill="DDEBF7"/>
      <w:spacing w:before="100" w:beforeAutospacing="1" w:after="100" w:afterAutospacing="1" w:line="240" w:lineRule="auto"/>
      <w:ind w:firstLine="0"/>
      <w:jc w:val="center"/>
      <w:textAlignment w:val="center"/>
    </w:pPr>
    <w:rPr>
      <w:rFonts w:ascii="Times New Roman" w:eastAsia="Times New Roman" w:hAnsi="Times New Roman" w:cs="Times New Roman"/>
      <w:sz w:val="20"/>
      <w:szCs w:val="20"/>
      <w:lang w:val="ms-MY" w:eastAsia="en-MY"/>
    </w:rPr>
  </w:style>
  <w:style w:type="paragraph" w:customStyle="1" w:styleId="xl91">
    <w:name w:val="xl91"/>
    <w:basedOn w:val="Normal"/>
    <w:rsid w:val="00E863C3"/>
    <w:pPr>
      <w:pBdr>
        <w:right w:val="single" w:sz="4" w:space="0" w:color="auto"/>
      </w:pBdr>
      <w:shd w:val="clear" w:color="000000" w:fill="DDEBF7"/>
      <w:spacing w:before="100" w:beforeAutospacing="1" w:after="100" w:afterAutospacing="1" w:line="240" w:lineRule="auto"/>
      <w:ind w:firstLine="0"/>
      <w:jc w:val="center"/>
      <w:textAlignment w:val="center"/>
    </w:pPr>
    <w:rPr>
      <w:rFonts w:ascii="Times New Roman" w:eastAsia="Times New Roman" w:hAnsi="Times New Roman" w:cs="Times New Roman"/>
      <w:sz w:val="20"/>
      <w:szCs w:val="20"/>
      <w:lang w:val="ms-MY" w:eastAsia="en-MY"/>
    </w:rPr>
  </w:style>
  <w:style w:type="paragraph" w:customStyle="1" w:styleId="xl92">
    <w:name w:val="xl92"/>
    <w:basedOn w:val="Normal"/>
    <w:rsid w:val="00E863C3"/>
    <w:pPr>
      <w:pBdr>
        <w:left w:val="single" w:sz="4" w:space="0" w:color="auto"/>
        <w:bottom w:val="single" w:sz="4" w:space="0" w:color="auto"/>
      </w:pBdr>
      <w:shd w:val="clear" w:color="000000" w:fill="DDEBF7"/>
      <w:spacing w:before="100" w:beforeAutospacing="1" w:after="100" w:afterAutospacing="1" w:line="240" w:lineRule="auto"/>
      <w:ind w:firstLine="0"/>
      <w:jc w:val="center"/>
      <w:textAlignment w:val="center"/>
    </w:pPr>
    <w:rPr>
      <w:rFonts w:ascii="Times New Roman" w:eastAsia="Times New Roman" w:hAnsi="Times New Roman" w:cs="Times New Roman"/>
      <w:sz w:val="20"/>
      <w:szCs w:val="20"/>
      <w:lang w:val="ms-MY" w:eastAsia="en-MY"/>
    </w:rPr>
  </w:style>
  <w:style w:type="paragraph" w:customStyle="1" w:styleId="xl93">
    <w:name w:val="xl93"/>
    <w:basedOn w:val="Normal"/>
    <w:rsid w:val="00E863C3"/>
    <w:pPr>
      <w:pBdr>
        <w:bottom w:val="single" w:sz="4" w:space="0" w:color="auto"/>
        <w:right w:val="single" w:sz="4" w:space="0" w:color="auto"/>
      </w:pBdr>
      <w:shd w:val="clear" w:color="000000" w:fill="DDEBF7"/>
      <w:spacing w:before="100" w:beforeAutospacing="1" w:after="100" w:afterAutospacing="1" w:line="240" w:lineRule="auto"/>
      <w:ind w:firstLine="0"/>
      <w:jc w:val="center"/>
      <w:textAlignment w:val="center"/>
    </w:pPr>
    <w:rPr>
      <w:rFonts w:ascii="Times New Roman" w:eastAsia="Times New Roman" w:hAnsi="Times New Roman" w:cs="Times New Roman"/>
      <w:sz w:val="20"/>
      <w:szCs w:val="20"/>
      <w:lang w:val="ms-MY" w:eastAsia="en-MY"/>
    </w:rPr>
  </w:style>
  <w:style w:type="paragraph" w:customStyle="1" w:styleId="xl94">
    <w:name w:val="xl94"/>
    <w:basedOn w:val="Normal"/>
    <w:rsid w:val="00E863C3"/>
    <w:pPr>
      <w:pBdr>
        <w:top w:val="single" w:sz="4" w:space="0" w:color="auto"/>
        <w:left w:val="single" w:sz="4" w:space="0" w:color="auto"/>
        <w:bottom w:val="single" w:sz="4" w:space="0" w:color="auto"/>
        <w:right w:val="single" w:sz="4" w:space="0" w:color="auto"/>
      </w:pBdr>
      <w:shd w:val="clear" w:color="000000" w:fill="DDEBF7"/>
      <w:spacing w:before="100" w:beforeAutospacing="1" w:after="100" w:afterAutospacing="1" w:line="240" w:lineRule="auto"/>
      <w:ind w:firstLine="0"/>
      <w:jc w:val="center"/>
      <w:textAlignment w:val="top"/>
    </w:pPr>
    <w:rPr>
      <w:rFonts w:ascii="Times New Roman" w:eastAsia="Times New Roman" w:hAnsi="Times New Roman" w:cs="Times New Roman"/>
      <w:sz w:val="20"/>
      <w:szCs w:val="20"/>
      <w:lang w:val="ms-MY" w:eastAsia="en-MY"/>
    </w:rPr>
  </w:style>
  <w:style w:type="paragraph" w:customStyle="1" w:styleId="xl95">
    <w:name w:val="xl95"/>
    <w:basedOn w:val="Normal"/>
    <w:rsid w:val="00E863C3"/>
    <w:pPr>
      <w:pBdr>
        <w:top w:val="single" w:sz="4" w:space="0" w:color="auto"/>
        <w:left w:val="single" w:sz="4" w:space="0" w:color="auto"/>
        <w:bottom w:val="single" w:sz="4" w:space="0" w:color="auto"/>
      </w:pBdr>
      <w:shd w:val="clear" w:color="000000" w:fill="DDEBF7"/>
      <w:spacing w:before="100" w:beforeAutospacing="1" w:after="100" w:afterAutospacing="1" w:line="240" w:lineRule="auto"/>
      <w:ind w:firstLine="0"/>
      <w:jc w:val="center"/>
      <w:textAlignment w:val="top"/>
    </w:pPr>
    <w:rPr>
      <w:rFonts w:ascii="Times New Roman" w:eastAsia="Times New Roman" w:hAnsi="Times New Roman" w:cs="Times New Roman"/>
      <w:sz w:val="20"/>
      <w:szCs w:val="20"/>
      <w:lang w:val="ms-MY" w:eastAsia="en-MY"/>
    </w:rPr>
  </w:style>
  <w:style w:type="paragraph" w:customStyle="1" w:styleId="xl96">
    <w:name w:val="xl96"/>
    <w:basedOn w:val="Normal"/>
    <w:rsid w:val="00E863C3"/>
    <w:pPr>
      <w:pBdr>
        <w:top w:val="single" w:sz="4" w:space="0" w:color="auto"/>
        <w:bottom w:val="single" w:sz="4" w:space="0" w:color="auto"/>
        <w:right w:val="single" w:sz="4" w:space="0" w:color="auto"/>
      </w:pBdr>
      <w:shd w:val="clear" w:color="000000" w:fill="DDEBF7"/>
      <w:spacing w:before="100" w:beforeAutospacing="1" w:after="100" w:afterAutospacing="1" w:line="240" w:lineRule="auto"/>
      <w:ind w:firstLine="0"/>
      <w:jc w:val="center"/>
      <w:textAlignment w:val="top"/>
    </w:pPr>
    <w:rPr>
      <w:rFonts w:ascii="Times New Roman" w:eastAsia="Times New Roman" w:hAnsi="Times New Roman" w:cs="Times New Roman"/>
      <w:sz w:val="20"/>
      <w:szCs w:val="20"/>
      <w:lang w:val="ms-MY" w:eastAsia="en-MY"/>
    </w:rPr>
  </w:style>
  <w:style w:type="paragraph" w:customStyle="1" w:styleId="xl97">
    <w:name w:val="xl97"/>
    <w:basedOn w:val="Normal"/>
    <w:rsid w:val="00E863C3"/>
    <w:pPr>
      <w:pBdr>
        <w:top w:val="single" w:sz="8" w:space="0" w:color="auto"/>
        <w:left w:val="single" w:sz="4" w:space="0" w:color="auto"/>
        <w:bottom w:val="single" w:sz="4" w:space="0" w:color="auto"/>
      </w:pBdr>
      <w:shd w:val="clear" w:color="000000" w:fill="E2EFDA"/>
      <w:spacing w:before="100" w:beforeAutospacing="1" w:after="100" w:afterAutospacing="1" w:line="240" w:lineRule="auto"/>
      <w:ind w:firstLine="0"/>
      <w:jc w:val="center"/>
      <w:textAlignment w:val="center"/>
    </w:pPr>
    <w:rPr>
      <w:rFonts w:ascii="Times New Roman" w:eastAsia="Times New Roman" w:hAnsi="Times New Roman" w:cs="Times New Roman"/>
      <w:b/>
      <w:bCs/>
      <w:sz w:val="20"/>
      <w:szCs w:val="20"/>
      <w:lang w:val="ms-MY" w:eastAsia="en-MY"/>
    </w:rPr>
  </w:style>
  <w:style w:type="paragraph" w:customStyle="1" w:styleId="xl98">
    <w:name w:val="xl98"/>
    <w:basedOn w:val="Normal"/>
    <w:rsid w:val="00E863C3"/>
    <w:pPr>
      <w:pBdr>
        <w:top w:val="single" w:sz="8" w:space="0" w:color="auto"/>
        <w:bottom w:val="single" w:sz="4" w:space="0" w:color="auto"/>
        <w:right w:val="single" w:sz="4" w:space="0" w:color="auto"/>
      </w:pBdr>
      <w:shd w:val="clear" w:color="000000" w:fill="E2EFDA"/>
      <w:spacing w:before="100" w:beforeAutospacing="1" w:after="100" w:afterAutospacing="1" w:line="240" w:lineRule="auto"/>
      <w:ind w:firstLine="0"/>
      <w:jc w:val="center"/>
      <w:textAlignment w:val="center"/>
    </w:pPr>
    <w:rPr>
      <w:rFonts w:ascii="Times New Roman" w:eastAsia="Times New Roman" w:hAnsi="Times New Roman" w:cs="Times New Roman"/>
      <w:b/>
      <w:bCs/>
      <w:sz w:val="20"/>
      <w:szCs w:val="20"/>
      <w:lang w:val="ms-MY" w:eastAsia="en-MY"/>
    </w:rPr>
  </w:style>
  <w:style w:type="paragraph" w:customStyle="1" w:styleId="xl99">
    <w:name w:val="xl99"/>
    <w:basedOn w:val="Normal"/>
    <w:rsid w:val="00E863C3"/>
    <w:pPr>
      <w:pBdr>
        <w:top w:val="single" w:sz="8" w:space="0" w:color="auto"/>
        <w:bottom w:val="single" w:sz="4" w:space="0" w:color="auto"/>
      </w:pBdr>
      <w:shd w:val="clear" w:color="000000" w:fill="E2EFDA"/>
      <w:spacing w:before="100" w:beforeAutospacing="1" w:after="100" w:afterAutospacing="1" w:line="240" w:lineRule="auto"/>
      <w:ind w:firstLine="0"/>
      <w:jc w:val="center"/>
      <w:textAlignment w:val="center"/>
    </w:pPr>
    <w:rPr>
      <w:rFonts w:ascii="Times New Roman" w:eastAsia="Times New Roman" w:hAnsi="Times New Roman" w:cs="Times New Roman"/>
      <w:b/>
      <w:bCs/>
      <w:sz w:val="20"/>
      <w:szCs w:val="20"/>
      <w:lang w:val="ms-MY" w:eastAsia="en-MY"/>
    </w:rPr>
  </w:style>
  <w:style w:type="paragraph" w:customStyle="1" w:styleId="xl100">
    <w:name w:val="xl100"/>
    <w:basedOn w:val="Normal"/>
    <w:rsid w:val="00E863C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center"/>
    </w:pPr>
    <w:rPr>
      <w:rFonts w:ascii="Times New Roman" w:eastAsia="Times New Roman" w:hAnsi="Times New Roman" w:cs="Times New Roman"/>
      <w:sz w:val="20"/>
      <w:szCs w:val="20"/>
      <w:lang w:val="ms-MY" w:eastAsia="en-MY"/>
    </w:rPr>
  </w:style>
  <w:style w:type="paragraph" w:customStyle="1" w:styleId="xl101">
    <w:name w:val="xl101"/>
    <w:basedOn w:val="Normal"/>
    <w:rsid w:val="00E863C3"/>
    <w:pPr>
      <w:pBdr>
        <w:top w:val="single" w:sz="4" w:space="0" w:color="auto"/>
        <w:left w:val="single" w:sz="4" w:space="0" w:color="auto"/>
        <w:bottom w:val="single" w:sz="4" w:space="0" w:color="auto"/>
        <w:right w:val="single" w:sz="4" w:space="0" w:color="auto"/>
      </w:pBdr>
      <w:shd w:val="clear" w:color="000000" w:fill="E2EFDA"/>
      <w:spacing w:before="100" w:beforeAutospacing="1" w:after="100" w:afterAutospacing="1" w:line="240" w:lineRule="auto"/>
      <w:ind w:firstLine="0"/>
      <w:jc w:val="center"/>
      <w:textAlignment w:val="center"/>
    </w:pPr>
    <w:rPr>
      <w:rFonts w:ascii="Times New Roman" w:eastAsia="Times New Roman" w:hAnsi="Times New Roman" w:cs="Times New Roman"/>
      <w:sz w:val="20"/>
      <w:szCs w:val="20"/>
      <w:lang w:val="ms-MY" w:eastAsia="en-MY"/>
    </w:rPr>
  </w:style>
  <w:style w:type="paragraph" w:customStyle="1" w:styleId="xl102">
    <w:name w:val="xl102"/>
    <w:basedOn w:val="Normal"/>
    <w:rsid w:val="00E863C3"/>
    <w:pPr>
      <w:pBdr>
        <w:top w:val="single" w:sz="4" w:space="0" w:color="auto"/>
        <w:left w:val="single" w:sz="4" w:space="0" w:color="auto"/>
        <w:bottom w:val="single" w:sz="4" w:space="0" w:color="auto"/>
      </w:pBdr>
      <w:shd w:val="clear" w:color="000000" w:fill="E2EFDA"/>
      <w:spacing w:before="100" w:beforeAutospacing="1" w:after="100" w:afterAutospacing="1" w:line="240" w:lineRule="auto"/>
      <w:ind w:firstLine="0"/>
      <w:jc w:val="center"/>
      <w:textAlignment w:val="center"/>
    </w:pPr>
    <w:rPr>
      <w:rFonts w:ascii="Times New Roman" w:eastAsia="Times New Roman" w:hAnsi="Times New Roman" w:cs="Times New Roman"/>
      <w:sz w:val="20"/>
      <w:szCs w:val="20"/>
      <w:lang w:val="ms-MY" w:eastAsia="en-MY"/>
    </w:rPr>
  </w:style>
  <w:style w:type="paragraph" w:customStyle="1" w:styleId="xl103">
    <w:name w:val="xl103"/>
    <w:basedOn w:val="Normal"/>
    <w:rsid w:val="00E863C3"/>
    <w:pPr>
      <w:pBdr>
        <w:top w:val="single" w:sz="4" w:space="0" w:color="auto"/>
        <w:bottom w:val="single" w:sz="4" w:space="0" w:color="auto"/>
        <w:right w:val="single" w:sz="4" w:space="0" w:color="auto"/>
      </w:pBdr>
      <w:shd w:val="clear" w:color="000000" w:fill="E2EFDA"/>
      <w:spacing w:before="100" w:beforeAutospacing="1" w:after="100" w:afterAutospacing="1" w:line="240" w:lineRule="auto"/>
      <w:ind w:firstLine="0"/>
      <w:jc w:val="center"/>
      <w:textAlignment w:val="center"/>
    </w:pPr>
    <w:rPr>
      <w:rFonts w:ascii="Times New Roman" w:eastAsia="Times New Roman" w:hAnsi="Times New Roman" w:cs="Times New Roman"/>
      <w:sz w:val="20"/>
      <w:szCs w:val="20"/>
      <w:lang w:val="ms-MY" w:eastAsia="en-MY"/>
    </w:rPr>
  </w:style>
  <w:style w:type="paragraph" w:customStyle="1" w:styleId="xl104">
    <w:name w:val="xl104"/>
    <w:basedOn w:val="Normal"/>
    <w:rsid w:val="00E863C3"/>
    <w:pPr>
      <w:pBdr>
        <w:top w:val="single" w:sz="4" w:space="0" w:color="auto"/>
        <w:left w:val="single" w:sz="4" w:space="0" w:color="auto"/>
      </w:pBdr>
      <w:shd w:val="clear" w:color="000000" w:fill="E2EFDA"/>
      <w:spacing w:before="100" w:beforeAutospacing="1" w:after="100" w:afterAutospacing="1" w:line="240" w:lineRule="auto"/>
      <w:ind w:firstLine="0"/>
      <w:jc w:val="center"/>
      <w:textAlignment w:val="center"/>
    </w:pPr>
    <w:rPr>
      <w:rFonts w:ascii="Times New Roman" w:eastAsia="Times New Roman" w:hAnsi="Times New Roman" w:cs="Times New Roman"/>
      <w:sz w:val="20"/>
      <w:szCs w:val="20"/>
      <w:lang w:val="ms-MY" w:eastAsia="en-MY"/>
    </w:rPr>
  </w:style>
  <w:style w:type="paragraph" w:customStyle="1" w:styleId="xl105">
    <w:name w:val="xl105"/>
    <w:basedOn w:val="Normal"/>
    <w:rsid w:val="00E863C3"/>
    <w:pPr>
      <w:pBdr>
        <w:top w:val="single" w:sz="4" w:space="0" w:color="auto"/>
        <w:right w:val="single" w:sz="4" w:space="0" w:color="auto"/>
      </w:pBdr>
      <w:shd w:val="clear" w:color="000000" w:fill="E2EFDA"/>
      <w:spacing w:before="100" w:beforeAutospacing="1" w:after="100" w:afterAutospacing="1" w:line="240" w:lineRule="auto"/>
      <w:ind w:firstLine="0"/>
      <w:jc w:val="center"/>
      <w:textAlignment w:val="center"/>
    </w:pPr>
    <w:rPr>
      <w:rFonts w:ascii="Times New Roman" w:eastAsia="Times New Roman" w:hAnsi="Times New Roman" w:cs="Times New Roman"/>
      <w:sz w:val="20"/>
      <w:szCs w:val="20"/>
      <w:lang w:val="ms-MY" w:eastAsia="en-MY"/>
    </w:rPr>
  </w:style>
  <w:style w:type="paragraph" w:customStyle="1" w:styleId="xl106">
    <w:name w:val="xl106"/>
    <w:basedOn w:val="Normal"/>
    <w:rsid w:val="00E863C3"/>
    <w:pPr>
      <w:pBdr>
        <w:left w:val="single" w:sz="4" w:space="0" w:color="auto"/>
      </w:pBdr>
      <w:shd w:val="clear" w:color="000000" w:fill="E2EFDA"/>
      <w:spacing w:before="100" w:beforeAutospacing="1" w:after="100" w:afterAutospacing="1" w:line="240" w:lineRule="auto"/>
      <w:ind w:firstLine="0"/>
      <w:jc w:val="center"/>
      <w:textAlignment w:val="center"/>
    </w:pPr>
    <w:rPr>
      <w:rFonts w:ascii="Times New Roman" w:eastAsia="Times New Roman" w:hAnsi="Times New Roman" w:cs="Times New Roman"/>
      <w:sz w:val="20"/>
      <w:szCs w:val="20"/>
      <w:lang w:val="ms-MY" w:eastAsia="en-MY"/>
    </w:rPr>
  </w:style>
  <w:style w:type="paragraph" w:customStyle="1" w:styleId="xl107">
    <w:name w:val="xl107"/>
    <w:basedOn w:val="Normal"/>
    <w:rsid w:val="00E863C3"/>
    <w:pPr>
      <w:pBdr>
        <w:right w:val="single" w:sz="4" w:space="0" w:color="auto"/>
      </w:pBdr>
      <w:shd w:val="clear" w:color="000000" w:fill="E2EFDA"/>
      <w:spacing w:before="100" w:beforeAutospacing="1" w:after="100" w:afterAutospacing="1" w:line="240" w:lineRule="auto"/>
      <w:ind w:firstLine="0"/>
      <w:jc w:val="center"/>
      <w:textAlignment w:val="center"/>
    </w:pPr>
    <w:rPr>
      <w:rFonts w:ascii="Times New Roman" w:eastAsia="Times New Roman" w:hAnsi="Times New Roman" w:cs="Times New Roman"/>
      <w:sz w:val="20"/>
      <w:szCs w:val="20"/>
      <w:lang w:val="ms-MY" w:eastAsia="en-MY"/>
    </w:rPr>
  </w:style>
  <w:style w:type="paragraph" w:customStyle="1" w:styleId="xl108">
    <w:name w:val="xl108"/>
    <w:basedOn w:val="Normal"/>
    <w:rsid w:val="00E863C3"/>
    <w:pPr>
      <w:pBdr>
        <w:left w:val="single" w:sz="4" w:space="0" w:color="auto"/>
        <w:bottom w:val="single" w:sz="4" w:space="0" w:color="auto"/>
      </w:pBdr>
      <w:shd w:val="clear" w:color="000000" w:fill="E2EFDA"/>
      <w:spacing w:before="100" w:beforeAutospacing="1" w:after="100" w:afterAutospacing="1" w:line="240" w:lineRule="auto"/>
      <w:ind w:firstLine="0"/>
      <w:jc w:val="center"/>
      <w:textAlignment w:val="center"/>
    </w:pPr>
    <w:rPr>
      <w:rFonts w:ascii="Times New Roman" w:eastAsia="Times New Roman" w:hAnsi="Times New Roman" w:cs="Times New Roman"/>
      <w:sz w:val="20"/>
      <w:szCs w:val="20"/>
      <w:lang w:val="ms-MY" w:eastAsia="en-MY"/>
    </w:rPr>
  </w:style>
  <w:style w:type="paragraph" w:customStyle="1" w:styleId="xl109">
    <w:name w:val="xl109"/>
    <w:basedOn w:val="Normal"/>
    <w:rsid w:val="00E863C3"/>
    <w:pPr>
      <w:pBdr>
        <w:bottom w:val="single" w:sz="4" w:space="0" w:color="auto"/>
        <w:right w:val="single" w:sz="4" w:space="0" w:color="auto"/>
      </w:pBdr>
      <w:shd w:val="clear" w:color="000000" w:fill="E2EFDA"/>
      <w:spacing w:before="100" w:beforeAutospacing="1" w:after="100" w:afterAutospacing="1" w:line="240" w:lineRule="auto"/>
      <w:ind w:firstLine="0"/>
      <w:jc w:val="center"/>
      <w:textAlignment w:val="center"/>
    </w:pPr>
    <w:rPr>
      <w:rFonts w:ascii="Times New Roman" w:eastAsia="Times New Roman" w:hAnsi="Times New Roman" w:cs="Times New Roman"/>
      <w:sz w:val="20"/>
      <w:szCs w:val="20"/>
      <w:lang w:val="ms-MY" w:eastAsia="en-MY"/>
    </w:rPr>
  </w:style>
  <w:style w:type="paragraph" w:customStyle="1" w:styleId="xl110">
    <w:name w:val="xl110"/>
    <w:basedOn w:val="Normal"/>
    <w:rsid w:val="00E863C3"/>
    <w:pPr>
      <w:pBdr>
        <w:top w:val="single" w:sz="4" w:space="0" w:color="auto"/>
        <w:bottom w:val="single" w:sz="4" w:space="0" w:color="auto"/>
      </w:pBdr>
      <w:shd w:val="clear" w:color="000000" w:fill="E2EFDA"/>
      <w:spacing w:before="100" w:beforeAutospacing="1" w:after="100" w:afterAutospacing="1" w:line="240" w:lineRule="auto"/>
      <w:ind w:firstLine="0"/>
      <w:jc w:val="center"/>
      <w:textAlignment w:val="center"/>
    </w:pPr>
    <w:rPr>
      <w:rFonts w:ascii="Times New Roman" w:eastAsia="Times New Roman" w:hAnsi="Times New Roman" w:cs="Times New Roman"/>
      <w:sz w:val="20"/>
      <w:szCs w:val="20"/>
      <w:lang w:val="ms-MY" w:eastAsia="en-MY"/>
    </w:rPr>
  </w:style>
  <w:style w:type="paragraph" w:customStyle="1" w:styleId="xl111">
    <w:name w:val="xl111"/>
    <w:basedOn w:val="Normal"/>
    <w:rsid w:val="00E863C3"/>
    <w:pPr>
      <w:pBdr>
        <w:top w:val="single" w:sz="4" w:space="0" w:color="auto"/>
        <w:left w:val="single" w:sz="4" w:space="0" w:color="auto"/>
        <w:bottom w:val="single" w:sz="4" w:space="0" w:color="auto"/>
      </w:pBdr>
      <w:shd w:val="clear" w:color="000000" w:fill="E2EFDA"/>
      <w:spacing w:before="100" w:beforeAutospacing="1" w:after="100" w:afterAutospacing="1" w:line="240" w:lineRule="auto"/>
      <w:ind w:firstLine="0"/>
      <w:jc w:val="center"/>
      <w:textAlignment w:val="top"/>
    </w:pPr>
    <w:rPr>
      <w:rFonts w:ascii="Times New Roman" w:eastAsia="Times New Roman" w:hAnsi="Times New Roman" w:cs="Times New Roman"/>
      <w:sz w:val="20"/>
      <w:szCs w:val="20"/>
      <w:lang w:val="ms-MY" w:eastAsia="en-MY"/>
    </w:rPr>
  </w:style>
  <w:style w:type="paragraph" w:customStyle="1" w:styleId="xl112">
    <w:name w:val="xl112"/>
    <w:basedOn w:val="Normal"/>
    <w:rsid w:val="00E863C3"/>
    <w:pPr>
      <w:pBdr>
        <w:top w:val="single" w:sz="4" w:space="0" w:color="auto"/>
        <w:bottom w:val="single" w:sz="4" w:space="0" w:color="auto"/>
        <w:right w:val="single" w:sz="4" w:space="0" w:color="auto"/>
      </w:pBdr>
      <w:shd w:val="clear" w:color="000000" w:fill="E2EFDA"/>
      <w:spacing w:before="100" w:beforeAutospacing="1" w:after="100" w:afterAutospacing="1" w:line="240" w:lineRule="auto"/>
      <w:ind w:firstLine="0"/>
      <w:jc w:val="center"/>
      <w:textAlignment w:val="top"/>
    </w:pPr>
    <w:rPr>
      <w:rFonts w:ascii="Times New Roman" w:eastAsia="Times New Roman" w:hAnsi="Times New Roman" w:cs="Times New Roman"/>
      <w:sz w:val="20"/>
      <w:szCs w:val="20"/>
      <w:lang w:val="ms-MY" w:eastAsia="en-MY"/>
    </w:rPr>
  </w:style>
  <w:style w:type="paragraph" w:customStyle="1" w:styleId="xl113">
    <w:name w:val="xl113"/>
    <w:basedOn w:val="Normal"/>
    <w:rsid w:val="00E863C3"/>
    <w:pPr>
      <w:pBdr>
        <w:top w:val="single" w:sz="4" w:space="0" w:color="auto"/>
        <w:left w:val="single" w:sz="4" w:space="0" w:color="auto"/>
        <w:bottom w:val="single" w:sz="4" w:space="0" w:color="auto"/>
        <w:right w:val="single" w:sz="4" w:space="0" w:color="auto"/>
      </w:pBdr>
      <w:shd w:val="clear" w:color="000000" w:fill="E2EFDA"/>
      <w:spacing w:before="100" w:beforeAutospacing="1" w:after="100" w:afterAutospacing="1" w:line="240" w:lineRule="auto"/>
      <w:ind w:firstLine="0"/>
      <w:jc w:val="center"/>
      <w:textAlignment w:val="top"/>
    </w:pPr>
    <w:rPr>
      <w:rFonts w:ascii="Times New Roman" w:eastAsia="Times New Roman" w:hAnsi="Times New Roman" w:cs="Times New Roman"/>
      <w:sz w:val="20"/>
      <w:szCs w:val="20"/>
      <w:lang w:val="ms-MY" w:eastAsia="en-MY"/>
    </w:rPr>
  </w:style>
  <w:style w:type="paragraph" w:customStyle="1" w:styleId="font0">
    <w:name w:val="font0"/>
    <w:basedOn w:val="Normal"/>
    <w:rsid w:val="00E863C3"/>
    <w:pPr>
      <w:spacing w:before="100" w:beforeAutospacing="1" w:after="100" w:afterAutospacing="1" w:line="240" w:lineRule="auto"/>
      <w:ind w:firstLine="0"/>
      <w:jc w:val="left"/>
    </w:pPr>
    <w:rPr>
      <w:rFonts w:ascii="Calibri" w:eastAsia="Times New Roman" w:hAnsi="Calibri" w:cs="Calibri"/>
      <w:color w:val="000000"/>
      <w:sz w:val="20"/>
      <w:szCs w:val="20"/>
      <w:lang w:val="ms-MY" w:eastAsia="en-MY"/>
    </w:rPr>
  </w:style>
  <w:style w:type="paragraph" w:customStyle="1" w:styleId="font6">
    <w:name w:val="font6"/>
    <w:basedOn w:val="Normal"/>
    <w:rsid w:val="00E863C3"/>
    <w:pPr>
      <w:spacing w:before="100" w:beforeAutospacing="1" w:after="100" w:afterAutospacing="1" w:line="240" w:lineRule="auto"/>
      <w:ind w:firstLine="0"/>
      <w:jc w:val="left"/>
    </w:pPr>
    <w:rPr>
      <w:rFonts w:ascii="Calibri" w:eastAsia="Times New Roman" w:hAnsi="Calibri" w:cs="Calibri"/>
      <w:i/>
      <w:iCs/>
      <w:color w:val="000000"/>
      <w:sz w:val="20"/>
      <w:szCs w:val="20"/>
      <w:lang w:val="ms-MY" w:eastAsia="en-MY"/>
    </w:rPr>
  </w:style>
  <w:style w:type="paragraph" w:customStyle="1" w:styleId="font7">
    <w:name w:val="font7"/>
    <w:basedOn w:val="Normal"/>
    <w:rsid w:val="00E863C3"/>
    <w:pPr>
      <w:spacing w:before="100" w:beforeAutospacing="1" w:after="100" w:afterAutospacing="1" w:line="240" w:lineRule="auto"/>
      <w:ind w:firstLine="0"/>
      <w:jc w:val="left"/>
    </w:pPr>
    <w:rPr>
      <w:rFonts w:ascii="Calibri" w:eastAsia="Times New Roman" w:hAnsi="Calibri" w:cs="Calibri"/>
      <w:color w:val="A6A6A6"/>
      <w:sz w:val="20"/>
      <w:szCs w:val="20"/>
      <w:lang w:val="ms-MY" w:eastAsia="en-MY"/>
    </w:rPr>
  </w:style>
  <w:style w:type="paragraph" w:customStyle="1" w:styleId="font8">
    <w:name w:val="font8"/>
    <w:basedOn w:val="Normal"/>
    <w:rsid w:val="00E863C3"/>
    <w:pPr>
      <w:spacing w:before="100" w:beforeAutospacing="1" w:after="100" w:afterAutospacing="1" w:line="240" w:lineRule="auto"/>
      <w:ind w:firstLine="0"/>
      <w:jc w:val="left"/>
    </w:pPr>
    <w:rPr>
      <w:rFonts w:ascii="Calibri" w:eastAsia="Times New Roman" w:hAnsi="Calibri" w:cs="Calibri"/>
      <w:b/>
      <w:bCs/>
      <w:i/>
      <w:iCs/>
      <w:color w:val="000000"/>
      <w:sz w:val="20"/>
      <w:szCs w:val="20"/>
      <w:lang w:val="ms-MY" w:eastAsia="en-MY"/>
    </w:rPr>
  </w:style>
  <w:style w:type="paragraph" w:customStyle="1" w:styleId="xl114">
    <w:name w:val="xl114"/>
    <w:basedOn w:val="Normal"/>
    <w:rsid w:val="00E863C3"/>
    <w:pPr>
      <w:pBdr>
        <w:top w:val="single" w:sz="8" w:space="0" w:color="auto"/>
        <w:left w:val="single" w:sz="4" w:space="0" w:color="auto"/>
        <w:bottom w:val="single" w:sz="4" w:space="0" w:color="auto"/>
        <w:right w:val="single" w:sz="4" w:space="0" w:color="auto"/>
      </w:pBdr>
      <w:shd w:val="clear" w:color="000000" w:fill="E2EFDA"/>
      <w:spacing w:before="100" w:beforeAutospacing="1" w:after="100" w:afterAutospacing="1" w:line="240" w:lineRule="auto"/>
      <w:ind w:firstLine="0"/>
      <w:jc w:val="center"/>
      <w:textAlignment w:val="center"/>
    </w:pPr>
    <w:rPr>
      <w:rFonts w:ascii="Times New Roman" w:eastAsia="Times New Roman" w:hAnsi="Times New Roman" w:cs="Times New Roman"/>
      <w:sz w:val="24"/>
      <w:szCs w:val="24"/>
      <w:lang w:val="ms-MY" w:eastAsia="en-MY"/>
    </w:rPr>
  </w:style>
  <w:style w:type="paragraph" w:customStyle="1" w:styleId="xl115">
    <w:name w:val="xl115"/>
    <w:basedOn w:val="Normal"/>
    <w:rsid w:val="00E863C3"/>
    <w:pPr>
      <w:pBdr>
        <w:top w:val="single" w:sz="8" w:space="0" w:color="auto"/>
        <w:left w:val="single" w:sz="4" w:space="0" w:color="auto"/>
        <w:bottom w:val="single" w:sz="4" w:space="0" w:color="auto"/>
        <w:right w:val="single" w:sz="4" w:space="0" w:color="auto"/>
      </w:pBdr>
      <w:spacing w:before="100" w:beforeAutospacing="1" w:after="100" w:afterAutospacing="1" w:line="240" w:lineRule="auto"/>
      <w:ind w:firstLine="0"/>
      <w:jc w:val="left"/>
      <w:textAlignment w:val="top"/>
    </w:pPr>
    <w:rPr>
      <w:rFonts w:ascii="Times New Roman" w:eastAsia="Times New Roman" w:hAnsi="Times New Roman" w:cs="Times New Roman"/>
      <w:sz w:val="24"/>
      <w:szCs w:val="24"/>
      <w:lang w:val="ms-MY" w:eastAsia="en-MY"/>
    </w:rPr>
  </w:style>
  <w:style w:type="paragraph" w:customStyle="1" w:styleId="xl116">
    <w:name w:val="xl116"/>
    <w:basedOn w:val="Normal"/>
    <w:rsid w:val="00E863C3"/>
    <w:pPr>
      <w:pBdr>
        <w:top w:val="single" w:sz="8" w:space="0" w:color="auto"/>
        <w:left w:val="single" w:sz="4" w:space="0" w:color="auto"/>
        <w:bottom w:val="single" w:sz="4" w:space="0" w:color="auto"/>
        <w:right w:val="single" w:sz="8" w:space="0" w:color="auto"/>
      </w:pBdr>
      <w:spacing w:before="100" w:beforeAutospacing="1" w:after="100" w:afterAutospacing="1" w:line="240" w:lineRule="auto"/>
      <w:ind w:firstLine="0"/>
      <w:jc w:val="left"/>
      <w:textAlignment w:val="top"/>
    </w:pPr>
    <w:rPr>
      <w:rFonts w:ascii="Times New Roman" w:eastAsia="Times New Roman" w:hAnsi="Times New Roman" w:cs="Times New Roman"/>
      <w:sz w:val="24"/>
      <w:szCs w:val="24"/>
      <w:lang w:val="ms-MY" w:eastAsia="en-MY"/>
    </w:rPr>
  </w:style>
  <w:style w:type="paragraph" w:customStyle="1" w:styleId="xl117">
    <w:name w:val="xl117"/>
    <w:basedOn w:val="Normal"/>
    <w:rsid w:val="00E863C3"/>
    <w:pPr>
      <w:pBdr>
        <w:top w:val="single" w:sz="4" w:space="0" w:color="auto"/>
        <w:left w:val="single" w:sz="4" w:space="0" w:color="auto"/>
        <w:bottom w:val="single" w:sz="4" w:space="0" w:color="auto"/>
        <w:right w:val="single" w:sz="4" w:space="0" w:color="auto"/>
      </w:pBdr>
      <w:shd w:val="clear" w:color="000000" w:fill="E2EFDA"/>
      <w:spacing w:before="100" w:beforeAutospacing="1" w:after="100" w:afterAutospacing="1" w:line="240" w:lineRule="auto"/>
      <w:ind w:firstLine="0"/>
      <w:jc w:val="center"/>
      <w:textAlignment w:val="center"/>
    </w:pPr>
    <w:rPr>
      <w:rFonts w:ascii="Times New Roman" w:eastAsia="Times New Roman" w:hAnsi="Times New Roman" w:cs="Times New Roman"/>
      <w:sz w:val="24"/>
      <w:szCs w:val="24"/>
      <w:lang w:val="ms-MY" w:eastAsia="en-MY"/>
    </w:rPr>
  </w:style>
  <w:style w:type="paragraph" w:customStyle="1" w:styleId="xl118">
    <w:name w:val="xl118"/>
    <w:basedOn w:val="Normal"/>
    <w:rsid w:val="00E863C3"/>
    <w:pPr>
      <w:pBdr>
        <w:top w:val="single" w:sz="4" w:space="0" w:color="auto"/>
        <w:left w:val="single" w:sz="4" w:space="0" w:color="auto"/>
        <w:bottom w:val="single" w:sz="4" w:space="0" w:color="auto"/>
        <w:right w:val="single" w:sz="8" w:space="0" w:color="auto"/>
      </w:pBdr>
      <w:spacing w:before="100" w:beforeAutospacing="1" w:after="100" w:afterAutospacing="1" w:line="240" w:lineRule="auto"/>
      <w:ind w:firstLine="0"/>
      <w:jc w:val="left"/>
      <w:textAlignment w:val="top"/>
    </w:pPr>
    <w:rPr>
      <w:rFonts w:ascii="Times New Roman" w:eastAsia="Times New Roman" w:hAnsi="Times New Roman" w:cs="Times New Roman"/>
      <w:sz w:val="24"/>
      <w:szCs w:val="24"/>
      <w:lang w:val="ms-MY" w:eastAsia="en-MY"/>
    </w:rPr>
  </w:style>
  <w:style w:type="paragraph" w:customStyle="1" w:styleId="xl119">
    <w:name w:val="xl119"/>
    <w:basedOn w:val="Normal"/>
    <w:rsid w:val="00E863C3"/>
    <w:pPr>
      <w:pBdr>
        <w:top w:val="single" w:sz="4" w:space="0" w:color="auto"/>
        <w:left w:val="single" w:sz="4" w:space="0" w:color="auto"/>
        <w:bottom w:val="single" w:sz="8" w:space="0" w:color="auto"/>
        <w:right w:val="single" w:sz="4" w:space="0" w:color="auto"/>
      </w:pBdr>
      <w:shd w:val="clear" w:color="000000" w:fill="E2EFDA"/>
      <w:spacing w:before="100" w:beforeAutospacing="1" w:after="100" w:afterAutospacing="1" w:line="240" w:lineRule="auto"/>
      <w:ind w:firstLine="0"/>
      <w:jc w:val="center"/>
      <w:textAlignment w:val="center"/>
    </w:pPr>
    <w:rPr>
      <w:rFonts w:ascii="Times New Roman" w:eastAsia="Times New Roman" w:hAnsi="Times New Roman" w:cs="Times New Roman"/>
      <w:sz w:val="24"/>
      <w:szCs w:val="24"/>
      <w:lang w:val="ms-MY" w:eastAsia="en-MY"/>
    </w:rPr>
  </w:style>
  <w:style w:type="paragraph" w:customStyle="1" w:styleId="xl120">
    <w:name w:val="xl120"/>
    <w:basedOn w:val="Normal"/>
    <w:rsid w:val="00E863C3"/>
    <w:pPr>
      <w:pBdr>
        <w:top w:val="single" w:sz="4" w:space="0" w:color="auto"/>
        <w:left w:val="single" w:sz="4" w:space="0" w:color="auto"/>
        <w:bottom w:val="single" w:sz="8" w:space="0" w:color="auto"/>
        <w:right w:val="single" w:sz="4" w:space="0" w:color="auto"/>
      </w:pBdr>
      <w:spacing w:before="100" w:beforeAutospacing="1" w:after="100" w:afterAutospacing="1" w:line="240" w:lineRule="auto"/>
      <w:ind w:firstLine="0"/>
      <w:jc w:val="left"/>
      <w:textAlignment w:val="top"/>
    </w:pPr>
    <w:rPr>
      <w:rFonts w:ascii="Times New Roman" w:eastAsia="Times New Roman" w:hAnsi="Times New Roman" w:cs="Times New Roman"/>
      <w:sz w:val="24"/>
      <w:szCs w:val="24"/>
      <w:lang w:val="ms-MY" w:eastAsia="en-MY"/>
    </w:rPr>
  </w:style>
  <w:style w:type="paragraph" w:customStyle="1" w:styleId="xl121">
    <w:name w:val="xl121"/>
    <w:basedOn w:val="Normal"/>
    <w:rsid w:val="00E863C3"/>
    <w:pPr>
      <w:pBdr>
        <w:top w:val="single" w:sz="4" w:space="0" w:color="auto"/>
        <w:left w:val="single" w:sz="4" w:space="0" w:color="auto"/>
        <w:bottom w:val="single" w:sz="8" w:space="0" w:color="auto"/>
        <w:right w:val="single" w:sz="8" w:space="0" w:color="auto"/>
      </w:pBdr>
      <w:spacing w:before="100" w:beforeAutospacing="1" w:after="100" w:afterAutospacing="1" w:line="240" w:lineRule="auto"/>
      <w:ind w:firstLine="0"/>
      <w:jc w:val="left"/>
      <w:textAlignment w:val="top"/>
    </w:pPr>
    <w:rPr>
      <w:rFonts w:ascii="Times New Roman" w:eastAsia="Times New Roman" w:hAnsi="Times New Roman" w:cs="Times New Roman"/>
      <w:sz w:val="24"/>
      <w:szCs w:val="24"/>
      <w:lang w:val="ms-MY" w:eastAsia="en-MY"/>
    </w:rPr>
  </w:style>
  <w:style w:type="paragraph" w:customStyle="1" w:styleId="xl122">
    <w:name w:val="xl122"/>
    <w:basedOn w:val="Normal"/>
    <w:rsid w:val="00E863C3"/>
    <w:pPr>
      <w:pBdr>
        <w:top w:val="single" w:sz="8" w:space="0" w:color="auto"/>
        <w:left w:val="single" w:sz="4" w:space="0" w:color="auto"/>
        <w:bottom w:val="single" w:sz="4" w:space="0" w:color="auto"/>
        <w:right w:val="single" w:sz="4" w:space="0" w:color="auto"/>
      </w:pBdr>
      <w:shd w:val="clear" w:color="000000" w:fill="DDEBF7"/>
      <w:spacing w:before="100" w:beforeAutospacing="1" w:after="100" w:afterAutospacing="1" w:line="240" w:lineRule="auto"/>
      <w:ind w:firstLine="0"/>
      <w:jc w:val="center"/>
      <w:textAlignment w:val="center"/>
    </w:pPr>
    <w:rPr>
      <w:rFonts w:ascii="Times New Roman" w:eastAsia="Times New Roman" w:hAnsi="Times New Roman" w:cs="Times New Roman"/>
      <w:sz w:val="24"/>
      <w:szCs w:val="24"/>
      <w:lang w:val="ms-MY" w:eastAsia="en-MY"/>
    </w:rPr>
  </w:style>
  <w:style w:type="paragraph" w:customStyle="1" w:styleId="xl123">
    <w:name w:val="xl123"/>
    <w:basedOn w:val="Normal"/>
    <w:rsid w:val="00E863C3"/>
    <w:pPr>
      <w:pBdr>
        <w:top w:val="single" w:sz="4" w:space="0" w:color="auto"/>
        <w:left w:val="single" w:sz="4" w:space="0" w:color="auto"/>
        <w:bottom w:val="single" w:sz="4" w:space="0" w:color="auto"/>
        <w:right w:val="single" w:sz="4" w:space="0" w:color="auto"/>
      </w:pBdr>
      <w:shd w:val="clear" w:color="000000" w:fill="DDEBF7"/>
      <w:spacing w:before="100" w:beforeAutospacing="1" w:after="100" w:afterAutospacing="1" w:line="240" w:lineRule="auto"/>
      <w:ind w:firstLine="0"/>
      <w:jc w:val="center"/>
      <w:textAlignment w:val="center"/>
    </w:pPr>
    <w:rPr>
      <w:rFonts w:ascii="Times New Roman" w:eastAsia="Times New Roman" w:hAnsi="Times New Roman" w:cs="Times New Roman"/>
      <w:sz w:val="24"/>
      <w:szCs w:val="24"/>
      <w:lang w:val="ms-MY" w:eastAsia="en-MY"/>
    </w:rPr>
  </w:style>
  <w:style w:type="paragraph" w:customStyle="1" w:styleId="xl124">
    <w:name w:val="xl124"/>
    <w:basedOn w:val="Normal"/>
    <w:rsid w:val="00E863C3"/>
    <w:pPr>
      <w:pBdr>
        <w:top w:val="single" w:sz="4" w:space="0" w:color="auto"/>
        <w:left w:val="single" w:sz="4" w:space="0" w:color="auto"/>
        <w:bottom w:val="single" w:sz="8" w:space="0" w:color="auto"/>
        <w:right w:val="single" w:sz="4" w:space="0" w:color="auto"/>
      </w:pBdr>
      <w:shd w:val="clear" w:color="000000" w:fill="DDEBF7"/>
      <w:spacing w:before="100" w:beforeAutospacing="1" w:after="100" w:afterAutospacing="1" w:line="240" w:lineRule="auto"/>
      <w:ind w:firstLine="0"/>
      <w:jc w:val="center"/>
      <w:textAlignment w:val="center"/>
    </w:pPr>
    <w:rPr>
      <w:rFonts w:ascii="Times New Roman" w:eastAsia="Times New Roman" w:hAnsi="Times New Roman" w:cs="Times New Roman"/>
      <w:sz w:val="24"/>
      <w:szCs w:val="24"/>
      <w:lang w:val="ms-MY" w:eastAsia="en-MY"/>
    </w:rPr>
  </w:style>
  <w:style w:type="paragraph" w:customStyle="1" w:styleId="xl125">
    <w:name w:val="xl125"/>
    <w:basedOn w:val="Normal"/>
    <w:rsid w:val="00E863C3"/>
    <w:pPr>
      <w:pBdr>
        <w:top w:val="single" w:sz="4" w:space="0" w:color="auto"/>
        <w:left w:val="single" w:sz="4" w:space="0" w:color="auto"/>
        <w:bottom w:val="single" w:sz="4" w:space="0" w:color="auto"/>
        <w:right w:val="single" w:sz="4" w:space="0" w:color="auto"/>
      </w:pBdr>
      <w:shd w:val="clear" w:color="000000" w:fill="E2EFDA"/>
      <w:spacing w:before="100" w:beforeAutospacing="1" w:after="100" w:afterAutospacing="1" w:line="240" w:lineRule="auto"/>
      <w:ind w:firstLine="0"/>
      <w:jc w:val="center"/>
      <w:textAlignment w:val="center"/>
    </w:pPr>
    <w:rPr>
      <w:rFonts w:ascii="Times New Roman" w:eastAsia="Times New Roman" w:hAnsi="Times New Roman" w:cs="Times New Roman"/>
      <w:sz w:val="24"/>
      <w:szCs w:val="24"/>
      <w:lang w:val="ms-MY" w:eastAsia="en-MY"/>
    </w:rPr>
  </w:style>
  <w:style w:type="paragraph" w:customStyle="1" w:styleId="xl126">
    <w:name w:val="xl126"/>
    <w:basedOn w:val="Normal"/>
    <w:rsid w:val="00E863C3"/>
    <w:pPr>
      <w:pBdr>
        <w:top w:val="single" w:sz="8" w:space="0" w:color="auto"/>
        <w:left w:val="single" w:sz="4" w:space="0" w:color="auto"/>
        <w:bottom w:val="single" w:sz="4" w:space="0" w:color="auto"/>
        <w:right w:val="single" w:sz="4" w:space="0" w:color="auto"/>
      </w:pBdr>
      <w:shd w:val="clear" w:color="000000" w:fill="E2EFDA"/>
      <w:spacing w:before="100" w:beforeAutospacing="1" w:after="100" w:afterAutospacing="1" w:line="240" w:lineRule="auto"/>
      <w:ind w:firstLine="0"/>
      <w:jc w:val="center"/>
      <w:textAlignment w:val="center"/>
    </w:pPr>
    <w:rPr>
      <w:rFonts w:ascii="Times New Roman" w:eastAsia="Times New Roman" w:hAnsi="Times New Roman" w:cs="Times New Roman"/>
      <w:sz w:val="24"/>
      <w:szCs w:val="24"/>
      <w:lang w:val="ms-MY" w:eastAsia="en-MY"/>
    </w:rPr>
  </w:style>
  <w:style w:type="paragraph" w:customStyle="1" w:styleId="xl127">
    <w:name w:val="xl127"/>
    <w:basedOn w:val="Normal"/>
    <w:rsid w:val="00E863C3"/>
    <w:pPr>
      <w:pBdr>
        <w:top w:val="single" w:sz="4" w:space="0" w:color="auto"/>
        <w:left w:val="single" w:sz="4" w:space="0" w:color="auto"/>
        <w:bottom w:val="single" w:sz="8" w:space="0" w:color="auto"/>
        <w:right w:val="single" w:sz="4" w:space="0" w:color="auto"/>
      </w:pBdr>
      <w:shd w:val="clear" w:color="000000" w:fill="E2EFDA"/>
      <w:spacing w:before="100" w:beforeAutospacing="1" w:after="100" w:afterAutospacing="1" w:line="240" w:lineRule="auto"/>
      <w:ind w:firstLine="0"/>
      <w:jc w:val="center"/>
      <w:textAlignment w:val="center"/>
    </w:pPr>
    <w:rPr>
      <w:rFonts w:ascii="Times New Roman" w:eastAsia="Times New Roman" w:hAnsi="Times New Roman" w:cs="Times New Roman"/>
      <w:sz w:val="24"/>
      <w:szCs w:val="24"/>
      <w:lang w:val="ms-MY" w:eastAsia="en-MY"/>
    </w:rPr>
  </w:style>
  <w:style w:type="paragraph" w:customStyle="1" w:styleId="xl128">
    <w:name w:val="xl128"/>
    <w:basedOn w:val="Normal"/>
    <w:rsid w:val="00E863C3"/>
    <w:pPr>
      <w:spacing w:before="100" w:beforeAutospacing="1" w:after="100" w:afterAutospacing="1" w:line="240" w:lineRule="auto"/>
      <w:ind w:firstLine="0"/>
      <w:jc w:val="center"/>
      <w:textAlignment w:val="center"/>
    </w:pPr>
    <w:rPr>
      <w:rFonts w:ascii="Times New Roman" w:eastAsia="Times New Roman" w:hAnsi="Times New Roman" w:cs="Times New Roman"/>
      <w:b/>
      <w:bCs/>
      <w:sz w:val="24"/>
      <w:szCs w:val="24"/>
      <w:lang w:val="ms-MY" w:eastAsia="en-MY"/>
    </w:rPr>
  </w:style>
  <w:style w:type="paragraph" w:customStyle="1" w:styleId="xl129">
    <w:name w:val="xl129"/>
    <w:basedOn w:val="Normal"/>
    <w:rsid w:val="00E863C3"/>
    <w:pPr>
      <w:spacing w:before="100" w:beforeAutospacing="1" w:after="100" w:afterAutospacing="1" w:line="240" w:lineRule="auto"/>
      <w:ind w:firstLine="0"/>
      <w:jc w:val="center"/>
      <w:textAlignment w:val="center"/>
    </w:pPr>
    <w:rPr>
      <w:rFonts w:ascii="Times New Roman" w:eastAsia="Times New Roman" w:hAnsi="Times New Roman" w:cs="Times New Roman"/>
      <w:b/>
      <w:bCs/>
      <w:sz w:val="24"/>
      <w:szCs w:val="24"/>
      <w:lang w:val="ms-MY" w:eastAsia="en-MY"/>
    </w:rPr>
  </w:style>
  <w:style w:type="paragraph" w:customStyle="1" w:styleId="xl130">
    <w:name w:val="xl130"/>
    <w:basedOn w:val="Normal"/>
    <w:rsid w:val="00E863C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center"/>
    </w:pPr>
    <w:rPr>
      <w:rFonts w:ascii="Times New Roman" w:eastAsia="Times New Roman" w:hAnsi="Times New Roman" w:cs="Times New Roman"/>
      <w:b/>
      <w:bCs/>
      <w:sz w:val="24"/>
      <w:szCs w:val="24"/>
      <w:lang w:val="ms-MY" w:eastAsia="en-MY"/>
    </w:rPr>
  </w:style>
  <w:style w:type="paragraph" w:customStyle="1" w:styleId="xl131">
    <w:name w:val="xl131"/>
    <w:basedOn w:val="Normal"/>
    <w:rsid w:val="00E863C3"/>
    <w:pPr>
      <w:pBdr>
        <w:top w:val="single" w:sz="4" w:space="0" w:color="auto"/>
        <w:left w:val="single" w:sz="4" w:space="0" w:color="auto"/>
        <w:bottom w:val="single" w:sz="4" w:space="0" w:color="auto"/>
        <w:right w:val="single" w:sz="4" w:space="0" w:color="auto"/>
      </w:pBdr>
      <w:shd w:val="clear" w:color="000000" w:fill="E2EFDA"/>
      <w:spacing w:before="100" w:beforeAutospacing="1" w:after="100" w:afterAutospacing="1" w:line="240" w:lineRule="auto"/>
      <w:ind w:firstLine="0"/>
      <w:jc w:val="center"/>
      <w:textAlignment w:val="center"/>
    </w:pPr>
    <w:rPr>
      <w:rFonts w:ascii="Times New Roman" w:eastAsia="Times New Roman" w:hAnsi="Times New Roman" w:cs="Times New Roman"/>
      <w:b/>
      <w:bCs/>
      <w:sz w:val="24"/>
      <w:szCs w:val="24"/>
      <w:lang w:val="ms-MY" w:eastAsia="en-MY"/>
    </w:rPr>
  </w:style>
  <w:style w:type="paragraph" w:customStyle="1" w:styleId="xl132">
    <w:name w:val="xl132"/>
    <w:basedOn w:val="Normal"/>
    <w:rsid w:val="00E863C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center"/>
    </w:pPr>
    <w:rPr>
      <w:rFonts w:ascii="Times New Roman" w:eastAsia="Times New Roman" w:hAnsi="Times New Roman" w:cs="Times New Roman"/>
      <w:b/>
      <w:bCs/>
      <w:sz w:val="24"/>
      <w:szCs w:val="24"/>
      <w:lang w:val="ms-MY" w:eastAsia="en-MY"/>
    </w:rPr>
  </w:style>
  <w:style w:type="paragraph" w:customStyle="1" w:styleId="xl133">
    <w:name w:val="xl133"/>
    <w:basedOn w:val="Normal"/>
    <w:rsid w:val="00E863C3"/>
    <w:pPr>
      <w:pBdr>
        <w:top w:val="single" w:sz="4" w:space="0" w:color="auto"/>
        <w:left w:val="single" w:sz="4" w:space="0" w:color="auto"/>
        <w:right w:val="single" w:sz="4" w:space="0" w:color="auto"/>
      </w:pBdr>
      <w:spacing w:before="100" w:beforeAutospacing="1" w:after="100" w:afterAutospacing="1" w:line="240" w:lineRule="auto"/>
      <w:ind w:firstLine="0"/>
      <w:jc w:val="center"/>
      <w:textAlignment w:val="center"/>
    </w:pPr>
    <w:rPr>
      <w:rFonts w:ascii="Times New Roman" w:eastAsia="Times New Roman" w:hAnsi="Times New Roman" w:cs="Times New Roman"/>
      <w:b/>
      <w:bCs/>
      <w:sz w:val="24"/>
      <w:szCs w:val="24"/>
      <w:lang w:val="ms-MY" w:eastAsia="en-MY"/>
    </w:rPr>
  </w:style>
  <w:style w:type="paragraph" w:customStyle="1" w:styleId="xl134">
    <w:name w:val="xl134"/>
    <w:basedOn w:val="Normal"/>
    <w:rsid w:val="00E863C3"/>
    <w:pPr>
      <w:pBdr>
        <w:left w:val="single" w:sz="4" w:space="0" w:color="auto"/>
        <w:right w:val="single" w:sz="4" w:space="0" w:color="auto"/>
      </w:pBdr>
      <w:spacing w:before="100" w:beforeAutospacing="1" w:after="100" w:afterAutospacing="1" w:line="240" w:lineRule="auto"/>
      <w:ind w:firstLine="0"/>
      <w:jc w:val="center"/>
      <w:textAlignment w:val="center"/>
    </w:pPr>
    <w:rPr>
      <w:rFonts w:ascii="Times New Roman" w:eastAsia="Times New Roman" w:hAnsi="Times New Roman" w:cs="Times New Roman"/>
      <w:b/>
      <w:bCs/>
      <w:sz w:val="24"/>
      <w:szCs w:val="24"/>
      <w:lang w:val="ms-MY" w:eastAsia="en-MY"/>
    </w:rPr>
  </w:style>
  <w:style w:type="paragraph" w:customStyle="1" w:styleId="xl135">
    <w:name w:val="xl135"/>
    <w:basedOn w:val="Normal"/>
    <w:rsid w:val="00E863C3"/>
    <w:pPr>
      <w:pBdr>
        <w:left w:val="single" w:sz="4" w:space="0" w:color="auto"/>
        <w:bottom w:val="single" w:sz="4" w:space="0" w:color="auto"/>
        <w:right w:val="single" w:sz="4" w:space="0" w:color="auto"/>
      </w:pBdr>
      <w:spacing w:before="100" w:beforeAutospacing="1" w:after="100" w:afterAutospacing="1" w:line="240" w:lineRule="auto"/>
      <w:ind w:firstLine="0"/>
      <w:jc w:val="center"/>
      <w:textAlignment w:val="center"/>
    </w:pPr>
    <w:rPr>
      <w:rFonts w:ascii="Times New Roman" w:eastAsia="Times New Roman" w:hAnsi="Times New Roman" w:cs="Times New Roman"/>
      <w:b/>
      <w:bCs/>
      <w:sz w:val="24"/>
      <w:szCs w:val="24"/>
      <w:lang w:val="ms-MY" w:eastAsia="en-MY"/>
    </w:rPr>
  </w:style>
  <w:style w:type="paragraph" w:styleId="FootnoteText">
    <w:name w:val="footnote text"/>
    <w:basedOn w:val="Normal"/>
    <w:link w:val="FootnoteTextChar"/>
    <w:uiPriority w:val="99"/>
    <w:semiHidden/>
    <w:unhideWhenUsed/>
    <w:rsid w:val="00E863C3"/>
    <w:pPr>
      <w:spacing w:after="0" w:line="240" w:lineRule="auto"/>
      <w:ind w:firstLine="0"/>
      <w:jc w:val="left"/>
    </w:pPr>
    <w:rPr>
      <w:sz w:val="20"/>
      <w:szCs w:val="20"/>
      <w:lang w:val="ms-MY"/>
    </w:rPr>
  </w:style>
  <w:style w:type="character" w:customStyle="1" w:styleId="FootnoteTextChar">
    <w:name w:val="Footnote Text Char"/>
    <w:basedOn w:val="DefaultParagraphFont"/>
    <w:link w:val="FootnoteText"/>
    <w:uiPriority w:val="99"/>
    <w:semiHidden/>
    <w:rsid w:val="00E863C3"/>
    <w:rPr>
      <w:rFonts w:ascii="Arial" w:eastAsia="Arial" w:hAnsi="Arial" w:cs="Arial"/>
      <w:kern w:val="0"/>
      <w:sz w:val="20"/>
      <w:szCs w:val="20"/>
      <w:lang w:val="ms-MY" w:eastAsia="en-GB"/>
      <w14:ligatures w14:val="none"/>
    </w:rPr>
  </w:style>
  <w:style w:type="character" w:styleId="FootnoteReference">
    <w:name w:val="footnote reference"/>
    <w:basedOn w:val="DefaultParagraphFont"/>
    <w:uiPriority w:val="99"/>
    <w:semiHidden/>
    <w:unhideWhenUsed/>
    <w:rsid w:val="00E863C3"/>
    <w:rPr>
      <w:vertAlign w:val="superscript"/>
    </w:rPr>
  </w:style>
  <w:style w:type="table" w:styleId="TableGrid">
    <w:name w:val="Table Grid"/>
    <w:basedOn w:val="TableNormal"/>
    <w:rsid w:val="00E863C3"/>
    <w:rPr>
      <w:rFonts w:ascii="Arial" w:eastAsia="Arial" w:hAnsi="Arial" w:cs="Arial"/>
      <w:kern w:val="0"/>
      <w:sz w:val="20"/>
      <w:szCs w:val="20"/>
      <w:lang w:val="ms-MY" w:eastAsia="en-GB"/>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E863C3"/>
    <w:pPr>
      <w:spacing w:before="100" w:beforeAutospacing="1" w:after="100" w:afterAutospacing="1" w:line="240" w:lineRule="auto"/>
      <w:ind w:firstLine="0"/>
      <w:jc w:val="left"/>
    </w:pPr>
    <w:rPr>
      <w:rFonts w:ascii="Times New Roman" w:eastAsia="Times New Roman" w:hAnsi="Times New Roman" w:cs="Times New Roman"/>
      <w:sz w:val="24"/>
      <w:szCs w:val="24"/>
      <w:lang w:val="en-MY"/>
    </w:rPr>
  </w:style>
  <w:style w:type="paragraph" w:customStyle="1" w:styleId="Default">
    <w:name w:val="Default"/>
    <w:rsid w:val="00E863C3"/>
    <w:pPr>
      <w:autoSpaceDE w:val="0"/>
      <w:autoSpaceDN w:val="0"/>
      <w:adjustRightInd w:val="0"/>
    </w:pPr>
    <w:rPr>
      <w:rFonts w:ascii="Arial" w:eastAsia="Arial" w:hAnsi="Arial" w:cs="Arial"/>
      <w:color w:val="000000"/>
      <w:kern w:val="0"/>
      <w:lang w:eastAsia="en-GB"/>
      <w14:ligatures w14:val="none"/>
    </w:rPr>
  </w:style>
  <w:style w:type="paragraph" w:styleId="NoSpacing">
    <w:name w:val="No Spacing"/>
    <w:link w:val="NoSpacingChar"/>
    <w:uiPriority w:val="1"/>
    <w:qFormat/>
    <w:rsid w:val="00E863C3"/>
    <w:rPr>
      <w:rFonts w:eastAsiaTheme="minorEastAsia"/>
      <w:kern w:val="0"/>
      <w:sz w:val="22"/>
      <w:szCs w:val="22"/>
      <w:lang w:val="en-US"/>
      <w14:ligatures w14:val="none"/>
    </w:rPr>
  </w:style>
  <w:style w:type="character" w:customStyle="1" w:styleId="NoSpacingChar">
    <w:name w:val="No Spacing Char"/>
    <w:basedOn w:val="DefaultParagraphFont"/>
    <w:link w:val="NoSpacing"/>
    <w:uiPriority w:val="1"/>
    <w:rsid w:val="00E863C3"/>
    <w:rPr>
      <w:rFonts w:eastAsiaTheme="minorEastAsia"/>
      <w:kern w:val="0"/>
      <w:sz w:val="22"/>
      <w:szCs w:val="22"/>
      <w:lang w:val="en-US"/>
      <w14:ligatures w14:val="none"/>
    </w:rPr>
  </w:style>
  <w:style w:type="paragraph" w:styleId="BalloonText">
    <w:name w:val="Balloon Text"/>
    <w:basedOn w:val="Normal"/>
    <w:link w:val="BalloonTextChar"/>
    <w:uiPriority w:val="99"/>
    <w:semiHidden/>
    <w:unhideWhenUsed/>
    <w:rsid w:val="00E863C3"/>
    <w:pPr>
      <w:spacing w:after="0" w:line="240" w:lineRule="auto"/>
      <w:ind w:firstLine="0"/>
      <w:jc w:val="left"/>
    </w:pPr>
    <w:rPr>
      <w:rFonts w:ascii="Segoe UI" w:eastAsiaTheme="minorHAnsi" w:hAnsi="Segoe UI" w:cs="Segoe UI"/>
      <w:sz w:val="18"/>
      <w:szCs w:val="18"/>
      <w:lang w:val="fr-FR" w:eastAsia="en-US"/>
    </w:rPr>
  </w:style>
  <w:style w:type="character" w:customStyle="1" w:styleId="BalloonTextChar">
    <w:name w:val="Balloon Text Char"/>
    <w:basedOn w:val="DefaultParagraphFont"/>
    <w:link w:val="BalloonText"/>
    <w:uiPriority w:val="99"/>
    <w:semiHidden/>
    <w:rsid w:val="00E863C3"/>
    <w:rPr>
      <w:rFonts w:ascii="Segoe UI" w:hAnsi="Segoe UI" w:cs="Segoe UI"/>
      <w:kern w:val="0"/>
      <w:sz w:val="18"/>
      <w:szCs w:val="18"/>
      <w:lang w:val="fr-FR"/>
      <w14:ligatures w14:val="none"/>
    </w:rPr>
  </w:style>
  <w:style w:type="character" w:customStyle="1" w:styleId="ListParagraphChar">
    <w:name w:val="List Paragraph Char"/>
    <w:aliases w:val="heading 3 Char,numbered lists Char,Table Char,Tindakan (2) Char,List Paragraph11 Char,List Paragraph2 Char"/>
    <w:link w:val="ListParagraph"/>
    <w:uiPriority w:val="34"/>
    <w:qFormat/>
    <w:rsid w:val="00E863C3"/>
    <w:rPr>
      <w:noProof/>
    </w:rPr>
  </w:style>
  <w:style w:type="paragraph" w:styleId="BodyTextIndent2">
    <w:name w:val="Body Text Indent 2"/>
    <w:basedOn w:val="Normal"/>
    <w:link w:val="BodyTextIndent2Char"/>
    <w:autoRedefine/>
    <w:uiPriority w:val="99"/>
    <w:rsid w:val="00E863C3"/>
    <w:pPr>
      <w:spacing w:after="0" w:line="240" w:lineRule="auto"/>
      <w:ind w:firstLine="0"/>
    </w:pPr>
    <w:rPr>
      <w:rFonts w:eastAsia="Times New Roman" w:cs="Times New Roman"/>
      <w:lang w:eastAsia="en-US"/>
    </w:rPr>
  </w:style>
  <w:style w:type="character" w:customStyle="1" w:styleId="BodyTextIndent2Char">
    <w:name w:val="Body Text Indent 2 Char"/>
    <w:basedOn w:val="DefaultParagraphFont"/>
    <w:link w:val="BodyTextIndent2"/>
    <w:uiPriority w:val="99"/>
    <w:rsid w:val="00E863C3"/>
    <w:rPr>
      <w:rFonts w:ascii="Arial" w:eastAsia="Times New Roman" w:hAnsi="Arial" w:cs="Times New Roman"/>
      <w:kern w:val="0"/>
      <w:sz w:val="22"/>
      <w:szCs w:val="22"/>
      <w14:ligatures w14:val="none"/>
    </w:rPr>
  </w:style>
  <w:style w:type="paragraph" w:customStyle="1" w:styleId="ColorfulList-Accent11">
    <w:name w:val="Colorful List - Accent 11"/>
    <w:basedOn w:val="Normal"/>
    <w:uiPriority w:val="34"/>
    <w:qFormat/>
    <w:rsid w:val="00E863C3"/>
    <w:pPr>
      <w:widowControl w:val="0"/>
      <w:adjustRightInd w:val="0"/>
      <w:spacing w:after="0" w:line="360" w:lineRule="atLeast"/>
      <w:ind w:left="720" w:firstLine="0"/>
      <w:contextualSpacing/>
      <w:textAlignment w:val="baseline"/>
    </w:pPr>
    <w:rPr>
      <w:rFonts w:ascii="Times New Roman" w:eastAsia="Times New Roman" w:hAnsi="Times New Roman" w:cs="Times New Roman"/>
      <w:sz w:val="24"/>
      <w:szCs w:val="24"/>
      <w:lang w:eastAsia="en-US"/>
    </w:rPr>
  </w:style>
  <w:style w:type="character" w:customStyle="1" w:styleId="TitleChar1">
    <w:name w:val="Title Char1"/>
    <w:aliases w:val="Char Char2,Char Char1 Char1,Char Char Char Char1"/>
    <w:basedOn w:val="DefaultParagraphFont"/>
    <w:rsid w:val="00E863C3"/>
    <w:rPr>
      <w:rFonts w:asciiTheme="majorHAnsi" w:eastAsiaTheme="majorEastAsia" w:hAnsiTheme="majorHAnsi" w:cstheme="majorBidi"/>
      <w:spacing w:val="-10"/>
      <w:kern w:val="28"/>
      <w:sz w:val="56"/>
      <w:szCs w:val="56"/>
    </w:rPr>
  </w:style>
  <w:style w:type="paragraph" w:styleId="Revision">
    <w:name w:val="Revision"/>
    <w:hidden/>
    <w:uiPriority w:val="99"/>
    <w:semiHidden/>
    <w:rsid w:val="00E863C3"/>
    <w:rPr>
      <w:kern w:val="0"/>
      <w:sz w:val="22"/>
      <w:szCs w:val="22"/>
      <w:lang w:val="fr-FR"/>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TotalTime>
  <Pages>43</Pages>
  <Words>9210</Words>
  <Characters>53147</Characters>
  <Application>Microsoft Office Word</Application>
  <DocSecurity>0</DocSecurity>
  <Lines>4088</Lines>
  <Paragraphs>1640</Paragraphs>
  <ScaleCrop>false</ScaleCrop>
  <Company/>
  <LinksUpToDate>false</LinksUpToDate>
  <CharactersWithSpaces>60717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Dalia Abdullah</dc:creator>
  <cp:keywords/>
  <dc:description/>
  <cp:lastModifiedBy>Dalia Abdullah</cp:lastModifiedBy>
  <cp:revision>9</cp:revision>
  <dcterms:created xsi:type="dcterms:W3CDTF">2024-10-08T12:32:00Z</dcterms:created>
  <dcterms:modified xsi:type="dcterms:W3CDTF">2024-10-10T06:00:00Z</dcterms:modified>
</cp:coreProperties>
</file>