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306F" w14:textId="65C0E1A0" w:rsidR="008929AB" w:rsidRPr="00301181" w:rsidRDefault="003F78A8" w:rsidP="003F78A8">
      <w:pPr>
        <w:jc w:val="center"/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w:drawing>
          <wp:inline distT="0" distB="0" distL="0" distR="0" wp14:anchorId="339CA891" wp14:editId="1BFB9CAB">
            <wp:extent cx="1523365" cy="1047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9E828" w14:textId="77777777" w:rsidR="003F78A8" w:rsidRPr="00301181" w:rsidRDefault="003F78A8" w:rsidP="003F78A8">
      <w:pPr>
        <w:rPr>
          <w:rFonts w:ascii="Cambria" w:hAnsi="Cambria"/>
          <w:lang w:val="ms-MY"/>
        </w:rPr>
      </w:pPr>
    </w:p>
    <w:p w14:paraId="2BEDF6BF" w14:textId="073A1217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BUKU LOG </w:t>
      </w:r>
      <w:r w:rsidR="00B55C01">
        <w:rPr>
          <w:rFonts w:ascii="Cambria" w:eastAsia="Cambria" w:hAnsi="Cambria" w:cs="Cambria"/>
          <w:b/>
          <w:bCs/>
          <w:sz w:val="40"/>
          <w:szCs w:val="40"/>
          <w:lang w:val="ms-MY"/>
        </w:rPr>
        <w:t>PRA-PEWARTAAN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 </w:t>
      </w:r>
    </w:p>
    <w:p w14:paraId="631FDA12" w14:textId="4962EA29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PAKAR PERGIGIAN </w:t>
      </w:r>
      <w:r w:rsidR="00673B6C">
        <w:rPr>
          <w:rFonts w:ascii="Cambria" w:eastAsia="Cambria" w:hAnsi="Cambria" w:cs="Cambria"/>
          <w:b/>
          <w:bCs/>
          <w:sz w:val="40"/>
          <w:szCs w:val="40"/>
          <w:lang w:val="ms-MY"/>
        </w:rPr>
        <w:t>PRA-WARTA</w:t>
      </w:r>
    </w:p>
    <w:p w14:paraId="57FDD8D4" w14:textId="04BBD3EE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(</w:t>
      </w:r>
      <w:r w:rsidR="009C67EF">
        <w:rPr>
          <w:rFonts w:ascii="Cambria" w:eastAsia="Cambria" w:hAnsi="Cambria" w:cs="Cambria"/>
          <w:b/>
          <w:bCs/>
          <w:sz w:val="40"/>
          <w:szCs w:val="40"/>
          <w:lang w:val="ms-MY"/>
        </w:rPr>
        <w:t>ODONTOLOGI FORENSIK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)</w:t>
      </w:r>
    </w:p>
    <w:p w14:paraId="634120DB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869709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DE2051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039C6C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0480E35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49D08C08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3512E23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4791ADC" w14:textId="77777777" w:rsidR="003F78A8" w:rsidRPr="00301181" w:rsidRDefault="003F78A8" w:rsidP="00E002BD">
      <w:pPr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E092D3F" w14:textId="6829922C" w:rsidR="003F78A8" w:rsidRPr="00301181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PROGRAM KESIHATAN PERGIGIAN</w:t>
      </w:r>
    </w:p>
    <w:p w14:paraId="1C50448B" w14:textId="5E4C404A" w:rsidR="003F78A8" w:rsidRPr="00301181" w:rsidRDefault="003F78A8" w:rsidP="000B6770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KEMENTERIAN KESIHATAN MALAYSIA</w:t>
      </w:r>
    </w:p>
    <w:p w14:paraId="33AD683A" w14:textId="77777777" w:rsidR="00E002BD" w:rsidRDefault="00E002BD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6AB87CD" w14:textId="77777777" w:rsidR="000B6770" w:rsidRPr="00301181" w:rsidRDefault="000B6770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  <w:sectPr w:rsidR="000B6770" w:rsidRPr="00301181" w:rsidSect="00B65403">
          <w:footerReference w:type="even" r:id="rId9"/>
          <w:footerReference w:type="default" r:id="rId10"/>
          <w:headerReference w:type="first" r:id="rId11"/>
          <w:pgSz w:w="11906" w:h="16838"/>
          <w:pgMar w:top="2835" w:right="2268" w:bottom="2835" w:left="2268" w:header="709" w:footer="709" w:gutter="0"/>
          <w:pgNumType w:fmt="lowerRoman"/>
          <w:cols w:space="708"/>
          <w:titlePg/>
          <w:docGrid w:linePitch="360"/>
        </w:sectPr>
      </w:pPr>
    </w:p>
    <w:p w14:paraId="11B23544" w14:textId="3642D1DA" w:rsidR="001F5048" w:rsidRDefault="00950862" w:rsidP="007A2798">
      <w:pPr>
        <w:pStyle w:val="Heading1"/>
        <w:jc w:val="center"/>
        <w:rPr>
          <w:rFonts w:eastAsia="Cambria"/>
          <w:lang w:val="ms-MY"/>
        </w:rPr>
      </w:pPr>
      <w:bookmarkStart w:id="0" w:name="_Toc225410553"/>
      <w:r>
        <w:rPr>
          <w:rFonts w:eastAsia="Cambria"/>
          <w:lang w:val="ms-MY"/>
        </w:rPr>
        <w:lastRenderedPageBreak/>
        <w:t>PENGENALAN</w:t>
      </w:r>
      <w:bookmarkEnd w:id="0"/>
    </w:p>
    <w:p w14:paraId="43D9F2FE" w14:textId="77777777" w:rsidR="00382559" w:rsidRPr="00382559" w:rsidRDefault="00382559" w:rsidP="00382559">
      <w:pPr>
        <w:rPr>
          <w:lang w:val="ms-MY"/>
        </w:rPr>
      </w:pPr>
    </w:p>
    <w:p w14:paraId="66B58F69" w14:textId="011A5C59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Buku Log </w:t>
      </w:r>
      <w:r w:rsidR="00B55C01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merupakan dokumen rasmi yang digunakan oleh Pakar Pergigian </w:t>
      </w:r>
      <w:r w:rsidR="00673B6C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Pra-Warta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(PPPW) sepanjang tempoh </w:t>
      </w:r>
      <w:r w:rsidR="00B55C01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sebelum diiktiraf secara rasmi sebagai pakar pergigian oleh Kementerian Kesihatan Malaysia (KKM). Dokumen ini dibangunkan selaras dengan Perintah Am 27 Bab F Para (a), yang menetapkan proses pewartaan sebagai mekanisme bagi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Ketua Pengarah Kesihatan, atas nasihat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Jawatankuasa Khas Perubatan (JKP) untuk mengesahkan, mengiktiraf serta memaklumkan kepada semua pihak berkepentingan bahawa pegawai yang memiliki kelayakan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pascasiswazah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diiktiraf telah memenuhi piawaian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kompetensi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="0011109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pewartaan</w:t>
      </w:r>
      <w:r w:rsidR="00111099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sebagai pakar pergigian.</w:t>
      </w:r>
    </w:p>
    <w:p w14:paraId="7A8F0D1D" w14:textId="77777777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3A0943DB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KKM kini mengiktiraf sembilan (9) bidang kepakaran pergigian, meliputi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: (i) </w:t>
      </w:r>
      <w:r w:rsidRPr="007B18D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edah Mulut dan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Maksilofasial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(OMFS),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Pediatrik,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Patologi Mulut dan Perubatan Mulut (OPOM),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Penjagaan Khas,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Forensik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Odontologi</w:t>
      </w:r>
      <w:proofErr w:type="spellEnd"/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(vi)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Restoratif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(vii)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Periodontik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Ortod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ntik, dan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(ix)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Kesihatan Awam Pergigian. </w:t>
      </w:r>
    </w:p>
    <w:p w14:paraId="107CEA20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232E8D04" w14:textId="2498E548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kepakaran klinikal, t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empoh </w:t>
      </w:r>
      <w:r w:rsidR="00B55C01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memberi penekanan kepada empat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(4)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komponen utama pembangunan profesional, iaitu: (i)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Kompetensi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teras klinikal, (ii) Penyelidikan, (iii) Latihan, dan (iv) Pengurusan klinik.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Manakala bagi kepakaran Kesihatan Awam Pergigian, empat komponen ini diterjemahkan kepada sepuluh (10) fungsi teras Kesihatan Awam Pergigian.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Kesemua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komponen ini dirangka untuk memastikan PPPW berupaya menjalankan tugas dengan cemerlang, memahami konteks sistem kesihatan, mengaplikasikan amalan berasaskan bukti, serta menyumbang kepada peningkatan kualiti perkhidmatan.</w:t>
      </w:r>
    </w:p>
    <w:p w14:paraId="4BE49F8E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1CC9E0E8" w14:textId="619FAB0C" w:rsidR="000C216C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Setiap PPPW bertanggungjawab melengkapkan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uku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l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og ini sebagai rekod komprehensif penglibatan, pencapaian dan refleksi profesional sepanjang tempoh </w:t>
      </w:r>
      <w:r w:rsidR="00B55C01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. Bagi memastikan proses ini berlangsung secara sistematik, penyelia profesional dan penyelia pentadbiran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akan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membimbing, menilai dan mengesahkan perkembangan PPPW. Diharapkan Buku Log </w:t>
      </w:r>
      <w:r w:rsidR="00B55C01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ini menjadi instrumen yang bukan sekadar memenuhi keperluan dokumentasi, tetapi juga membantu setiap PPPW mencapai standard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kompetensi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diperlukan serta menyumbang secara bermakna kepada kecemerlangan perkhidmatan pergigian negara.</w:t>
      </w:r>
    </w:p>
    <w:p w14:paraId="31AE2BCF" w14:textId="77777777" w:rsidR="007D55BD" w:rsidRDefault="007D55BD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5224B063" w14:textId="6E658BCF" w:rsidR="007D55BD" w:rsidRDefault="007D55BD" w:rsidP="007A2798">
      <w:pPr>
        <w:spacing w:line="480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sectPr w:rsidR="007D55BD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CC84940" w14:textId="48B17E42" w:rsidR="003F78A8" w:rsidRPr="00301181" w:rsidRDefault="003F78A8" w:rsidP="007D55BD">
      <w:pPr>
        <w:tabs>
          <w:tab w:val="left" w:pos="3146"/>
          <w:tab w:val="center" w:pos="4513"/>
        </w:tabs>
        <w:jc w:val="center"/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lastRenderedPageBreak/>
        <w:t>ISI KANDUNGAN</w:t>
      </w:r>
    </w:p>
    <w:p w14:paraId="11B5122F" w14:textId="547EEEEB" w:rsidR="007444F9" w:rsidRDefault="007D7C6A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r w:rsidRPr="00301181">
        <w:rPr>
          <w:rFonts w:eastAsia="Cambria"/>
          <w:b/>
          <w:lang w:val="ms-MY"/>
        </w:rPr>
        <w:fldChar w:fldCharType="begin"/>
      </w:r>
      <w:r w:rsidRPr="00301181">
        <w:rPr>
          <w:rFonts w:eastAsia="Cambria"/>
          <w:b/>
          <w:lang w:val="ms-MY"/>
        </w:rPr>
        <w:instrText xml:space="preserve"> TOC \o "1-3" \h \z \u </w:instrText>
      </w:r>
      <w:r w:rsidRPr="00301181">
        <w:rPr>
          <w:rFonts w:eastAsia="Cambria"/>
          <w:b/>
          <w:lang w:val="ms-MY"/>
        </w:rPr>
        <w:fldChar w:fldCharType="separate"/>
      </w:r>
      <w:hyperlink w:anchor="_Toc225410553" w:history="1">
        <w:r w:rsidR="007444F9" w:rsidRPr="00612E64">
          <w:rPr>
            <w:rStyle w:val="Hyperlink"/>
            <w:rFonts w:eastAsia="Cambria"/>
            <w:noProof/>
            <w:lang w:val="ms-MY"/>
          </w:rPr>
          <w:t>PENGENALAN</w:t>
        </w:r>
        <w:r w:rsidR="007444F9">
          <w:rPr>
            <w:noProof/>
            <w:webHidden/>
          </w:rPr>
          <w:tab/>
        </w:r>
        <w:r w:rsidR="007444F9">
          <w:rPr>
            <w:noProof/>
            <w:webHidden/>
          </w:rPr>
          <w:fldChar w:fldCharType="begin"/>
        </w:r>
        <w:r w:rsidR="007444F9">
          <w:rPr>
            <w:noProof/>
            <w:webHidden/>
          </w:rPr>
          <w:instrText xml:space="preserve"> PAGEREF _Toc225410553 \h </w:instrText>
        </w:r>
        <w:r w:rsidR="007444F9">
          <w:rPr>
            <w:noProof/>
            <w:webHidden/>
          </w:rPr>
        </w:r>
        <w:r w:rsidR="007444F9"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ii</w:t>
        </w:r>
        <w:r w:rsidR="007444F9">
          <w:rPr>
            <w:noProof/>
            <w:webHidden/>
          </w:rPr>
          <w:fldChar w:fldCharType="end"/>
        </w:r>
      </w:hyperlink>
    </w:p>
    <w:p w14:paraId="6A875C1B" w14:textId="60DDA282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54" w:history="1">
        <w:r w:rsidRPr="00612E64">
          <w:rPr>
            <w:rStyle w:val="Hyperlink"/>
            <w:rFonts w:eastAsia="Cambria"/>
            <w:noProof/>
            <w:lang w:val="ms-MY"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612E64">
          <w:rPr>
            <w:rStyle w:val="Hyperlink"/>
            <w:noProof/>
            <w:lang w:val="ms-MY"/>
          </w:rPr>
          <w:t>BUTIRAN PERIBADI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5E55923" w14:textId="544034D7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55" w:history="1">
        <w:r w:rsidRPr="00612E64">
          <w:rPr>
            <w:rStyle w:val="Hyperlink"/>
            <w:noProof/>
            <w:lang w:val="ms-MY"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612E64">
          <w:rPr>
            <w:rStyle w:val="Hyperlink"/>
            <w:noProof/>
            <w:lang w:val="ms-MY"/>
          </w:rPr>
          <w:t>BUTIRAN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A99920C" w14:textId="04B7CD05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56" w:history="1">
        <w:r w:rsidRPr="00612E64">
          <w:rPr>
            <w:rStyle w:val="Hyperlink"/>
            <w:noProof/>
            <w:lang w:val="ms-MY"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612E64">
          <w:rPr>
            <w:rStyle w:val="Hyperlink"/>
            <w:noProof/>
            <w:lang w:val="ms-MY"/>
          </w:rPr>
          <w:t>OBJEKTIF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849346" w14:textId="47EF4855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57" w:history="1">
        <w:r w:rsidRPr="00612E64">
          <w:rPr>
            <w:rStyle w:val="Hyperlink"/>
            <w:noProof/>
            <w:lang w:val="ms-MY"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612E64">
          <w:rPr>
            <w:rStyle w:val="Hyperlink"/>
            <w:noProof/>
            <w:lang w:val="ms-MY"/>
          </w:rPr>
          <w:t>SKOP PROGRAM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12D81E" w14:textId="19D3B51F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58" w:history="1">
        <w:r w:rsidRPr="00612E64">
          <w:rPr>
            <w:rStyle w:val="Hyperlink"/>
            <w:rFonts w:eastAsia="Cambria"/>
            <w:noProof/>
            <w:lang w:val="ms-MY"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612E64">
          <w:rPr>
            <w:rStyle w:val="Hyperlink"/>
            <w:rFonts w:eastAsia="Cambria"/>
            <w:noProof/>
            <w:lang w:val="ms-MY"/>
          </w:rPr>
          <w:t>TEMPOH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F9E21F" w14:textId="26F50492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59" w:history="1">
        <w:r w:rsidRPr="00612E64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612E64">
          <w:rPr>
            <w:rStyle w:val="Hyperlink"/>
            <w:noProof/>
          </w:rPr>
          <w:t>KAEDAH PENILAIAN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649655" w14:textId="0FE83706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60" w:history="1">
        <w:r w:rsidRPr="00612E64">
          <w:rPr>
            <w:rStyle w:val="Hyperlink"/>
            <w:noProof/>
            <w:lang w:val="ms-MY"/>
          </w:rPr>
          <w:t>BAHAGIAN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8E7F0E7" w14:textId="6BC336CE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61" w:history="1">
        <w:r w:rsidRPr="00612E64">
          <w:rPr>
            <w:rStyle w:val="Hyperlink"/>
            <w:rFonts w:eastAsia="Arial"/>
            <w:noProof/>
            <w:lang w:val="ms-MY"/>
          </w:rPr>
          <w:t>RINGKASAN KEPERLUAN KOMPETENSI TERAS KLINIKAL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511A656" w14:textId="7D17359C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62" w:history="1">
        <w:r w:rsidRPr="00612E64">
          <w:rPr>
            <w:rStyle w:val="Hyperlink"/>
            <w:noProof/>
            <w:lang w:val="ms-MY"/>
          </w:rPr>
          <w:t>BAHAGIAN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126F19C" w14:textId="3E5E69D2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63" w:history="1">
        <w:r w:rsidRPr="00612E64">
          <w:rPr>
            <w:rStyle w:val="Hyperlink"/>
            <w:noProof/>
          </w:rPr>
          <w:t>BAHAGIAN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E0FA245" w14:textId="0F31135B" w:rsidR="007444F9" w:rsidRDefault="007444F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564" w:history="1">
        <w:r w:rsidRPr="00612E64">
          <w:rPr>
            <w:rStyle w:val="Hyperlink"/>
            <w:noProof/>
          </w:rPr>
          <w:t>BAHAGIAN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1C7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4184E0E" w14:textId="48D11E8A" w:rsidR="003F78A8" w:rsidRPr="00301181" w:rsidRDefault="007D7C6A" w:rsidP="003F78A8">
      <w:pPr>
        <w:jc w:val="center"/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fldChar w:fldCharType="end"/>
      </w:r>
    </w:p>
    <w:p w14:paraId="3215DF31" w14:textId="77777777" w:rsidR="003F78A8" w:rsidRPr="00301181" w:rsidRDefault="003F78A8" w:rsidP="003F78A8">
      <w:pPr>
        <w:jc w:val="center"/>
        <w:rPr>
          <w:rFonts w:ascii="Cambria" w:eastAsia="Cambria" w:hAnsi="Cambria"/>
          <w:b/>
          <w:lang w:val="ms-MY"/>
        </w:rPr>
      </w:pPr>
    </w:p>
    <w:p w14:paraId="1644F221" w14:textId="77777777" w:rsidR="003F78A8" w:rsidRPr="00301181" w:rsidRDefault="003F78A8" w:rsidP="00DF5519">
      <w:pPr>
        <w:rPr>
          <w:rFonts w:ascii="Cambria" w:eastAsia="Cambria" w:hAnsi="Cambria"/>
          <w:b/>
          <w:lang w:val="ms-MY"/>
        </w:rPr>
        <w:sectPr w:rsidR="003F78A8" w:rsidRPr="00301181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CBE97F7" w14:textId="586606A5" w:rsidR="009F5644" w:rsidRPr="00301181" w:rsidRDefault="003F78A8" w:rsidP="009F5644">
      <w:pPr>
        <w:pStyle w:val="Heading1"/>
        <w:rPr>
          <w:lang w:val="ms-MY"/>
        </w:rPr>
      </w:pPr>
      <w:bookmarkStart w:id="1" w:name="_Toc225410554"/>
      <w:r w:rsidRPr="00301181">
        <w:rPr>
          <w:rFonts w:eastAsia="Cambria"/>
          <w:lang w:val="ms-MY"/>
        </w:rPr>
        <w:lastRenderedPageBreak/>
        <w:t>1.</w:t>
      </w:r>
      <w:r w:rsidRPr="00301181">
        <w:rPr>
          <w:rFonts w:eastAsia="Cambria"/>
          <w:lang w:val="ms-MY"/>
        </w:rPr>
        <w:tab/>
      </w:r>
      <w:r w:rsidRPr="00301181">
        <w:rPr>
          <w:lang w:val="ms-MY"/>
        </w:rPr>
        <w:t>BUTIRAN PERIBADI</w:t>
      </w:r>
      <w:bookmarkEnd w:id="1"/>
    </w:p>
    <w:p w14:paraId="099F8D50" w14:textId="77777777" w:rsidR="00DF5519" w:rsidRPr="00301181" w:rsidRDefault="00DF5519" w:rsidP="00DF5519">
      <w:pPr>
        <w:rPr>
          <w:rFonts w:ascii="Cambria" w:hAnsi="Cambria"/>
          <w:lang w:val="ms-MY"/>
        </w:rPr>
      </w:pPr>
    </w:p>
    <w:p w14:paraId="5E45F05C" w14:textId="2BF29AD7" w:rsidR="000C29EC" w:rsidRPr="00301181" w:rsidRDefault="000C29EC" w:rsidP="000C29EC">
      <w:pPr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1A7D9" wp14:editId="43386789">
                <wp:simplePos x="0" y="0"/>
                <wp:positionH relativeFrom="column">
                  <wp:posOffset>2053688</wp:posOffset>
                </wp:positionH>
                <wp:positionV relativeFrom="paragraph">
                  <wp:posOffset>57150</wp:posOffset>
                </wp:positionV>
                <wp:extent cx="1983544" cy="2377440"/>
                <wp:effectExtent l="0" t="0" r="10795" b="10160"/>
                <wp:wrapNone/>
                <wp:docPr id="1071293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83544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EB173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2E5CCB6B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44495818" w14:textId="77777777" w:rsidR="000C29EC" w:rsidRDefault="000C29EC" w:rsidP="00E002BD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4F9CD969" w14:textId="16DA0047" w:rsidR="000C29EC" w:rsidRPr="00301181" w:rsidRDefault="000C29EC" w:rsidP="000C29EC">
                            <w:pPr>
                              <w:jc w:val="center"/>
                              <w:rPr>
                                <w:rFonts w:ascii="Cambria" w:hAnsi="Cambria"/>
                                <w:lang w:val="ms-MY"/>
                              </w:rPr>
                            </w:pPr>
                            <w:r w:rsidRPr="00301181">
                              <w:rPr>
                                <w:rFonts w:ascii="Cambria" w:hAnsi="Cambria"/>
                                <w:lang w:val="ms-MY"/>
                              </w:rPr>
                              <w:t>Letakkan gambar berukuran pasport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A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1.7pt;margin-top:4.5pt;width:156.2pt;height:187.2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" fillcolor="white [3201]" strokeweight=".5pt">
                <v:textbox>
                  <w:txbxContent>
                    <w:p w14:paraId="730EB173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2E5CCB6B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44495818" w14:textId="77777777" w:rsidR="000C29EC" w:rsidRDefault="000C29EC" w:rsidP="00E002BD">
                      <w:pPr>
                        <w:rPr>
                          <w:lang w:val="ms-MY"/>
                        </w:rPr>
                      </w:pPr>
                    </w:p>
                    <w:p w14:paraId="4F9CD969" w14:textId="16DA0047" w:rsidR="000C29EC" w:rsidRPr="00301181" w:rsidRDefault="000C29EC" w:rsidP="000C29EC">
                      <w:pPr>
                        <w:jc w:val="center"/>
                        <w:rPr>
                          <w:rFonts w:ascii="Cambria" w:hAnsi="Cambria"/>
                          <w:lang w:val="ms-MY"/>
                        </w:rPr>
                      </w:pPr>
                      <w:r w:rsidRPr="00301181">
                        <w:rPr>
                          <w:rFonts w:ascii="Cambria" w:hAnsi="Cambria"/>
                          <w:lang w:val="ms-MY"/>
                        </w:rPr>
                        <w:t>Letakkan gambar berukuran pasport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1229463D" w14:textId="08AC1011" w:rsidR="000C29EC" w:rsidRPr="00301181" w:rsidRDefault="000C29EC" w:rsidP="000C29EC">
      <w:pPr>
        <w:rPr>
          <w:rFonts w:ascii="Cambria" w:hAnsi="Cambria"/>
          <w:lang w:val="ms-MY"/>
        </w:rPr>
      </w:pPr>
    </w:p>
    <w:p w14:paraId="235C920B" w14:textId="509ED7DA" w:rsidR="000C29EC" w:rsidRPr="00301181" w:rsidRDefault="000C29EC" w:rsidP="000C29EC">
      <w:pPr>
        <w:rPr>
          <w:rFonts w:ascii="Cambria" w:hAnsi="Cambria"/>
          <w:lang w:val="ms-MY"/>
        </w:rPr>
      </w:pPr>
    </w:p>
    <w:p w14:paraId="1CE98944" w14:textId="49E1FD7A" w:rsidR="000C29EC" w:rsidRPr="00301181" w:rsidRDefault="000C29EC" w:rsidP="000C29EC">
      <w:pPr>
        <w:rPr>
          <w:rFonts w:ascii="Cambria" w:hAnsi="Cambria"/>
          <w:lang w:val="ms-MY"/>
        </w:rPr>
      </w:pPr>
    </w:p>
    <w:p w14:paraId="2E508947" w14:textId="3F4C2A11" w:rsidR="000C29EC" w:rsidRPr="00301181" w:rsidRDefault="000C29EC" w:rsidP="000C29EC">
      <w:pPr>
        <w:rPr>
          <w:rFonts w:ascii="Cambria" w:hAnsi="Cambria"/>
          <w:lang w:val="ms-MY"/>
        </w:rPr>
      </w:pPr>
    </w:p>
    <w:p w14:paraId="785155E2" w14:textId="0DF4934F" w:rsidR="000C29EC" w:rsidRPr="00301181" w:rsidRDefault="000C29EC" w:rsidP="000C29EC">
      <w:pPr>
        <w:rPr>
          <w:rFonts w:ascii="Cambria" w:hAnsi="Cambria"/>
          <w:lang w:val="ms-MY"/>
        </w:rPr>
      </w:pPr>
    </w:p>
    <w:p w14:paraId="5D6DF391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6E8B3B4D" w14:textId="2AD2C34E" w:rsidR="000C29EC" w:rsidRPr="00301181" w:rsidRDefault="000C29EC" w:rsidP="000C29EC">
      <w:pPr>
        <w:rPr>
          <w:rFonts w:ascii="Cambria" w:hAnsi="Cambria"/>
          <w:lang w:val="ms-MY"/>
        </w:rPr>
      </w:pPr>
    </w:p>
    <w:p w14:paraId="23D0DC48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4D2E2A6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2B656163" w14:textId="6E804410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9F5644" w:rsidRPr="00301181">
        <w:rPr>
          <w:rFonts w:ascii="Cambria" w:eastAsia="Cambria" w:hAnsi="Cambria"/>
          <w:lang w:val="ms-MY"/>
        </w:rPr>
        <w:tab/>
        <w:t>Nama</w:t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050A1C72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55DDD90C" w14:textId="045A5992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</w:t>
      </w:r>
      <w:r w:rsidR="009F5644" w:rsidRPr="00301181">
        <w:rPr>
          <w:rFonts w:ascii="Cambria" w:eastAsia="Cambria" w:hAnsi="Cambria"/>
          <w:lang w:val="ms-MY"/>
        </w:rPr>
        <w:t>.</w:t>
      </w:r>
      <w:r w:rsidR="009F5644" w:rsidRPr="00301181">
        <w:rPr>
          <w:rFonts w:ascii="Cambria" w:eastAsia="Cambria" w:hAnsi="Cambria"/>
          <w:lang w:val="ms-MY"/>
        </w:rPr>
        <w:tab/>
        <w:t>No. Kad Pengenalan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EA053C5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4BF27D1F" w14:textId="725668C6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9F5644" w:rsidRPr="00301181">
        <w:rPr>
          <w:rFonts w:ascii="Cambria" w:eastAsia="Cambria" w:hAnsi="Cambria"/>
          <w:lang w:val="ms-MY"/>
        </w:rPr>
        <w:tab/>
        <w:t>No. Pendaftaran MPM</w:t>
      </w:r>
      <w:r w:rsidR="003A1048">
        <w:rPr>
          <w:rFonts w:ascii="Cambria" w:eastAsia="Cambria" w:hAnsi="Cambria"/>
          <w:lang w:val="ms-MY"/>
        </w:rPr>
        <w:t xml:space="preserve"> (Doktor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9BD55B7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0474E7CC" w14:textId="6C359E5A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9F5644" w:rsidRPr="00301181">
        <w:rPr>
          <w:rFonts w:ascii="Cambria" w:eastAsia="Cambria" w:hAnsi="Cambria"/>
          <w:lang w:val="ms-MY"/>
        </w:rPr>
        <w:tab/>
      </w:r>
      <w:r w:rsidR="003A1048" w:rsidRPr="00D16147">
        <w:rPr>
          <w:rFonts w:ascii="Cambria" w:eastAsia="Cambria" w:hAnsi="Cambria"/>
          <w:lang w:val="ms-MY"/>
        </w:rPr>
        <w:t xml:space="preserve">No. </w:t>
      </w:r>
      <w:r w:rsidR="003A1048">
        <w:rPr>
          <w:rFonts w:ascii="Cambria" w:eastAsia="Cambria" w:hAnsi="Cambria"/>
          <w:lang w:val="ms-MY"/>
        </w:rPr>
        <w:t>Pendaftaran MPM (Pakar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6B8FE75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11B9BA8A" w14:textId="72BDCDD3" w:rsidR="00801C78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9F5644" w:rsidRPr="00301181">
        <w:rPr>
          <w:rFonts w:ascii="Cambria" w:eastAsia="Cambria" w:hAnsi="Cambria"/>
          <w:lang w:val="ms-MY"/>
        </w:rPr>
        <w:tab/>
        <w:t>Ijazah Sarjana Muda Pergigian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3A6EB02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82565A" w14:textId="231776CF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Ijazah Sarjana Muda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0E379E6E" w14:textId="53B83914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06C58C60" w14:textId="1A61F3A9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05CFEE04" w14:textId="77777777" w:rsidTr="0027161D">
        <w:trPr>
          <w:trHeight w:val="567"/>
        </w:trPr>
        <w:tc>
          <w:tcPr>
            <w:tcW w:w="2693" w:type="dxa"/>
          </w:tcPr>
          <w:p w14:paraId="1592850B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106BE41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6ABD937C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6C2E80E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7CE85CCF" w14:textId="66C44E37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9F5644" w:rsidRPr="00301181">
        <w:rPr>
          <w:rFonts w:ascii="Cambria" w:eastAsia="Cambria" w:hAnsi="Cambria"/>
          <w:lang w:val="ms-MY"/>
        </w:rPr>
        <w:tab/>
        <w:t xml:space="preserve">Ijazah </w:t>
      </w:r>
      <w:r w:rsidR="00B319DB" w:rsidRPr="00301181">
        <w:rPr>
          <w:rFonts w:ascii="Cambria" w:eastAsia="Cambria" w:hAnsi="Cambria"/>
          <w:bCs/>
          <w:lang w:val="ms-MY"/>
        </w:rPr>
        <w:t>Pasca siswazah</w:t>
      </w:r>
      <w:r w:rsidR="009F5644" w:rsidRPr="00301181">
        <w:rPr>
          <w:rFonts w:ascii="Cambria" w:eastAsia="Cambria" w:hAnsi="Cambria"/>
          <w:lang w:val="ms-MY"/>
        </w:rPr>
        <w:t xml:space="preserve">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943299D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754D9F" w14:textId="1A3EE1E1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 xml:space="preserve">Ijazah </w:t>
            </w:r>
            <w:r w:rsidR="00B319DB" w:rsidRPr="00301181">
              <w:rPr>
                <w:rFonts w:ascii="Cambria" w:eastAsia="Cambria" w:hAnsi="Cambria"/>
                <w:bCs/>
                <w:lang w:val="ms-MY"/>
              </w:rPr>
              <w:t>Pasca siswazah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1A2FC4E0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35A07F5F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7498ABAF" w14:textId="77777777" w:rsidTr="0027161D">
        <w:trPr>
          <w:trHeight w:val="567"/>
        </w:trPr>
        <w:tc>
          <w:tcPr>
            <w:tcW w:w="2693" w:type="dxa"/>
          </w:tcPr>
          <w:p w14:paraId="50A05E86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3572980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31DFDFC7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5EA79289" w14:textId="77777777" w:rsidTr="0027161D">
        <w:trPr>
          <w:trHeight w:val="567"/>
        </w:trPr>
        <w:tc>
          <w:tcPr>
            <w:tcW w:w="2693" w:type="dxa"/>
          </w:tcPr>
          <w:p w14:paraId="3CC9F97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2B732F0E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7CE0FF1A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69038706" w14:textId="77777777" w:rsidTr="0027161D">
        <w:trPr>
          <w:trHeight w:val="567"/>
        </w:trPr>
        <w:tc>
          <w:tcPr>
            <w:tcW w:w="2693" w:type="dxa"/>
          </w:tcPr>
          <w:p w14:paraId="35110522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68FEB5B4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0E8D97C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5DBE454C" w14:textId="77777777" w:rsidR="00801C78" w:rsidRPr="00301181" w:rsidRDefault="00801C78" w:rsidP="009F5644">
      <w:pPr>
        <w:rPr>
          <w:rFonts w:ascii="Cambria" w:eastAsia="Cambria" w:hAnsi="Cambria"/>
          <w:b/>
          <w:lang w:val="ms-MY"/>
        </w:rPr>
      </w:pPr>
    </w:p>
    <w:p w14:paraId="475FEF0F" w14:textId="464BF19D" w:rsidR="001C4762" w:rsidRPr="00301181" w:rsidRDefault="001C4762" w:rsidP="009F5644">
      <w:pPr>
        <w:rPr>
          <w:rFonts w:ascii="Cambria" w:eastAsia="Cambria" w:hAnsi="Cambria"/>
          <w:b/>
          <w:lang w:val="ms-MY"/>
        </w:rPr>
        <w:sectPr w:rsidR="001C4762" w:rsidRPr="00301181" w:rsidSect="000C29EC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4F36A6E" w14:textId="2D6A62C7" w:rsidR="009F5644" w:rsidRPr="00301181" w:rsidRDefault="000C29EC" w:rsidP="00AD5CBF">
      <w:pPr>
        <w:pStyle w:val="Heading1"/>
        <w:rPr>
          <w:lang w:val="ms-MY"/>
        </w:rPr>
      </w:pPr>
      <w:bookmarkStart w:id="2" w:name="_Toc225410555"/>
      <w:r w:rsidRPr="00301181">
        <w:rPr>
          <w:lang w:val="ms-MY"/>
        </w:rPr>
        <w:lastRenderedPageBreak/>
        <w:t>2.</w:t>
      </w:r>
      <w:r w:rsidRPr="00301181">
        <w:rPr>
          <w:lang w:val="ms-MY"/>
        </w:rPr>
        <w:tab/>
        <w:t xml:space="preserve">BUTIRAN </w:t>
      </w:r>
      <w:r w:rsidR="00B55C01">
        <w:rPr>
          <w:lang w:val="ms-MY"/>
        </w:rPr>
        <w:t>PRA-PEWARTAAN</w:t>
      </w:r>
      <w:bookmarkEnd w:id="2"/>
    </w:p>
    <w:p w14:paraId="3ECB8EB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39B0FDC" w14:textId="58341172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0C29EC" w:rsidRPr="00301181">
        <w:rPr>
          <w:rFonts w:ascii="Cambria" w:eastAsia="Cambria" w:hAnsi="Cambria"/>
          <w:lang w:val="ms-MY"/>
        </w:rPr>
        <w:tab/>
        <w:t>Tempa</w:t>
      </w:r>
      <w:r w:rsidR="00697D34">
        <w:rPr>
          <w:rFonts w:ascii="Cambria" w:eastAsia="Cambria" w:hAnsi="Cambria"/>
          <w:lang w:val="ms-MY"/>
        </w:rPr>
        <w:t>t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06818BB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02137367" w14:textId="0CF62A0A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ii.</w:t>
      </w:r>
      <w:r w:rsidR="000C29EC" w:rsidRPr="00301181">
        <w:rPr>
          <w:rFonts w:ascii="Cambria" w:eastAsia="Cambria" w:hAnsi="Cambria"/>
          <w:lang w:val="ms-MY"/>
        </w:rPr>
        <w:tab/>
        <w:t>Tarikh Mula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7E83CB71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7BF53A5D" w14:textId="16712120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0C29EC" w:rsidRPr="00301181">
        <w:rPr>
          <w:rFonts w:ascii="Cambria" w:eastAsia="Cambria" w:hAnsi="Cambria"/>
          <w:lang w:val="ms-MY"/>
        </w:rPr>
        <w:tab/>
        <w:t>Tarikh Tamat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38FF5346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18999EF7" w14:textId="4C1B0E06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0C29EC" w:rsidRPr="00301181">
        <w:rPr>
          <w:rFonts w:ascii="Cambria" w:eastAsia="Cambria" w:hAnsi="Cambria"/>
          <w:lang w:val="ms-MY"/>
        </w:rPr>
        <w:tab/>
      </w:r>
      <w:r w:rsidR="00F679D6" w:rsidRPr="00697D34">
        <w:rPr>
          <w:rFonts w:ascii="Cambria" w:eastAsia="Cambria" w:hAnsi="Cambria"/>
          <w:lang w:val="ms-MY"/>
        </w:rPr>
        <w:t>Tarikh</w:t>
      </w:r>
      <w:r w:rsidR="00F679D6">
        <w:rPr>
          <w:rFonts w:ascii="Cambria" w:eastAsia="Cambria" w:hAnsi="Cambria"/>
          <w:lang w:val="ms-MY"/>
        </w:rPr>
        <w:t xml:space="preserve"> </w:t>
      </w:r>
      <w:r w:rsidR="000C29EC" w:rsidRPr="00301181">
        <w:rPr>
          <w:rFonts w:ascii="Cambria" w:eastAsia="Cambria" w:hAnsi="Cambria"/>
          <w:lang w:val="ms-MY"/>
        </w:rPr>
        <w:t>lanjutan (jika berkenaan)</w:t>
      </w:r>
      <w:r w:rsidR="000C29EC" w:rsidRPr="00301181">
        <w:rPr>
          <w:rFonts w:ascii="Cambria" w:eastAsia="Cambria" w:hAnsi="Cambria"/>
          <w:lang w:val="ms-MY"/>
        </w:rPr>
        <w:tab/>
        <w:t>:</w:t>
      </w:r>
      <w:r w:rsidR="00F679D6">
        <w:rPr>
          <w:rFonts w:ascii="Cambria" w:eastAsia="Cambria" w:hAnsi="Cambria"/>
          <w:lang w:val="ms-MY"/>
        </w:rPr>
        <w:t xml:space="preserve"> </w:t>
      </w:r>
      <w:r w:rsidR="00697D34">
        <w:rPr>
          <w:rFonts w:ascii="Cambria" w:eastAsia="Cambria" w:hAnsi="Cambria"/>
          <w:lang w:val="ms-MY"/>
        </w:rPr>
        <w:tab/>
        <w:t>Dari: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  <w:t>Hingga:</w:t>
      </w:r>
    </w:p>
    <w:p w14:paraId="73A4F0C3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5EDC448E" w14:textId="40929F7C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0C29EC" w:rsidRPr="00301181">
        <w:rPr>
          <w:rFonts w:ascii="Cambria" w:eastAsia="Cambria" w:hAnsi="Cambria"/>
          <w:lang w:val="ms-MY"/>
        </w:rPr>
        <w:tab/>
        <w:t>Nama Penyelia Profesional</w:t>
      </w:r>
      <w:r w:rsidR="00697D34">
        <w:rPr>
          <w:rFonts w:ascii="Cambria" w:eastAsia="Cambria" w:hAnsi="Cambria"/>
          <w:lang w:val="ms-MY"/>
        </w:rPr>
        <w:t xml:space="preserve"> (1)</w:t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211A34EF" w14:textId="7CE1C6DE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FF51" wp14:editId="7C973AF1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446696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A9FFF" id="Rectangle 4" o:spid="_x0000_s1026" style="position:absolute;margin-left:921.6pt;margin-top:413.55pt;width:46.5pt;height:2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517241B4" w14:textId="4141B36F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681FCA59" w14:textId="53FD40DF" w:rsidR="00F679D6" w:rsidRPr="00301181" w:rsidRDefault="00F679D6" w:rsidP="00F679D6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</w:p>
    <w:p w14:paraId="0EC089BE" w14:textId="77777777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54655" wp14:editId="7708357E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0615019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8399D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Jika 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4655" id="Text Box 3" o:spid="_x0000_s1027" type="#_x0000_t202" style="position:absolute;left:0;text-align:left;margin-left:28.75pt;margin-top:15.8pt;width:108.55pt;height:2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+3yLw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" fillcolor="white [3201]" stroked="f" strokeweight=".5pt">
                <v:textbox>
                  <w:txbxContent>
                    <w:p w14:paraId="4998399D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Jika 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>Nama Penyelia Profesional</w:t>
      </w:r>
      <w:r>
        <w:rPr>
          <w:rFonts w:ascii="Cambria" w:eastAsia="Cambria" w:hAnsi="Cambria"/>
          <w:lang w:val="ms-MY"/>
        </w:rPr>
        <w:t xml:space="preserve">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0B70E690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92454" wp14:editId="40F3603D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7968946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62CE" id="Rectangle 4" o:spid="_x0000_s1026" style="position:absolute;margin-left:921.6pt;margin-top:413.55pt;width:46.5pt;height:26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3509513D" w14:textId="7EE373BA" w:rsidR="000C29EC" w:rsidRDefault="00697D34" w:rsidP="00697D34">
      <w:pPr>
        <w:rPr>
          <w:rFonts w:ascii="Cambria" w:eastAsia="Cambria" w:hAnsi="Cambria"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  <w:t>:</w:t>
      </w:r>
    </w:p>
    <w:p w14:paraId="6046F1F5" w14:textId="77777777" w:rsidR="00697D34" w:rsidRPr="00301181" w:rsidRDefault="00697D34" w:rsidP="00697D34">
      <w:pPr>
        <w:rPr>
          <w:rFonts w:ascii="Cambria" w:eastAsia="Cambria" w:hAnsi="Cambria"/>
          <w:b/>
          <w:lang w:val="ms-MY"/>
        </w:rPr>
      </w:pPr>
    </w:p>
    <w:p w14:paraId="3DF521C4" w14:textId="750EB3AD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0C29EC" w:rsidRPr="00301181">
        <w:rPr>
          <w:rFonts w:ascii="Cambria" w:eastAsia="Cambria" w:hAnsi="Cambria"/>
          <w:lang w:val="ms-MY"/>
        </w:rPr>
        <w:tab/>
        <w:t>Nama Penyelia Pentadbiran</w:t>
      </w:r>
      <w:r w:rsidR="000C29EC" w:rsidRPr="00301181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>(1)</w:t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>:</w:t>
      </w:r>
    </w:p>
    <w:p w14:paraId="2E23FF9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E2DB37A" w14:textId="12A79168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4942A982" w14:textId="77777777" w:rsidR="00697D34" w:rsidRDefault="00697D34" w:rsidP="009F5644">
      <w:pPr>
        <w:rPr>
          <w:rFonts w:ascii="Cambria" w:eastAsia="Cambria" w:hAnsi="Cambria"/>
          <w:lang w:val="ms-MY"/>
        </w:rPr>
      </w:pPr>
    </w:p>
    <w:p w14:paraId="36AD7E14" w14:textId="781D22BA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8552B" wp14:editId="2C386183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549824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DDD0C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Jika 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552B" id="_x0000_s1028" type="#_x0000_t202" style="position:absolute;left:0;text-align:left;margin-left:28.75pt;margin-top:15.8pt;width:108.55pt;height:2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0xWMQ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" fillcolor="white [3201]" stroked="f" strokeweight=".5pt">
                <v:textbox>
                  <w:txbxContent>
                    <w:p w14:paraId="42ADDD0C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Jika 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 xml:space="preserve">Nama Penyelia </w:t>
      </w:r>
      <w:r>
        <w:rPr>
          <w:rFonts w:ascii="Cambria" w:eastAsia="Cambria" w:hAnsi="Cambria"/>
          <w:lang w:val="ms-MY"/>
        </w:rPr>
        <w:t>Pentadbiran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38CA9584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1A10E" wp14:editId="7B8C4DFB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898694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DCD5" id="Rectangle 4" o:spid="_x0000_s1026" style="position:absolute;margin-left:921.6pt;margin-top:413.55pt;width:46.5pt;height:26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4ED6B109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16CFA11B" w14:textId="1D527612" w:rsidR="00697D34" w:rsidRPr="00301181" w:rsidRDefault="00697D34" w:rsidP="009F5644">
      <w:pPr>
        <w:rPr>
          <w:rFonts w:ascii="Cambria" w:eastAsia="Cambria" w:hAnsi="Cambria"/>
          <w:b/>
          <w:lang w:val="ms-MY"/>
        </w:rPr>
      </w:pPr>
    </w:p>
    <w:p w14:paraId="25F1060A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4AE2E19F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5240873E" w14:textId="1091245A" w:rsidR="009F5644" w:rsidRPr="00301181" w:rsidRDefault="009F5644" w:rsidP="003F78A8">
      <w:pPr>
        <w:rPr>
          <w:rFonts w:ascii="Cambria" w:eastAsia="Cambria" w:hAnsi="Cambria"/>
          <w:b/>
          <w:lang w:val="ms-MY"/>
        </w:rPr>
        <w:sectPr w:rsidR="009F5644" w:rsidRPr="00301181" w:rsidSect="000E51E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609C53D" w14:textId="46F30192" w:rsidR="003F78A8" w:rsidRPr="00301181" w:rsidRDefault="003F78A8" w:rsidP="00AD5CBF">
      <w:pPr>
        <w:pStyle w:val="Heading1"/>
        <w:rPr>
          <w:lang w:val="ms-MY"/>
        </w:rPr>
      </w:pPr>
      <w:bookmarkStart w:id="3" w:name="_Toc225410556"/>
      <w:r w:rsidRPr="00301181">
        <w:rPr>
          <w:lang w:val="ms-MY"/>
        </w:rPr>
        <w:lastRenderedPageBreak/>
        <w:t>3.</w:t>
      </w:r>
      <w:r w:rsidRPr="00301181">
        <w:rPr>
          <w:lang w:val="ms-MY"/>
        </w:rPr>
        <w:tab/>
        <w:t xml:space="preserve">OBJEKTIF </w:t>
      </w:r>
      <w:r w:rsidR="00B55C01">
        <w:rPr>
          <w:lang w:val="ms-MY"/>
        </w:rPr>
        <w:t>PRA-PEWARTAAN</w:t>
      </w:r>
      <w:bookmarkEnd w:id="3"/>
    </w:p>
    <w:p w14:paraId="0173F82E" w14:textId="77777777" w:rsidR="000E51E3" w:rsidRPr="00301181" w:rsidRDefault="000E51E3" w:rsidP="003A6F9C">
      <w:pPr>
        <w:rPr>
          <w:rFonts w:ascii="Cambria" w:eastAsia="Cambria" w:hAnsi="Cambria"/>
          <w:b/>
          <w:lang w:val="ms-MY"/>
        </w:rPr>
      </w:pPr>
    </w:p>
    <w:p w14:paraId="2DEBC2CE" w14:textId="77777777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Umum</w:t>
      </w:r>
    </w:p>
    <w:p w14:paraId="489D2EEE" w14:textId="48EB93FE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Memastikan 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Pakar Pergigian </w:t>
      </w:r>
      <w:r w:rsidR="00673B6C">
        <w:rPr>
          <w:rFonts w:ascii="Cambria" w:eastAsia="Cambria" w:hAnsi="Cambria"/>
          <w:bCs/>
          <w:color w:val="000000"/>
          <w:lang w:val="ms-MY"/>
        </w:rPr>
        <w:t>Pra-Warta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(PPPW) </w:t>
      </w:r>
      <w:r w:rsidR="00BE4FCD" w:rsidRPr="00301181">
        <w:rPr>
          <w:rFonts w:ascii="Cambria" w:eastAsia="Cambria" w:hAnsi="Cambria"/>
          <w:lang w:val="ms-MY"/>
        </w:rPr>
        <w:t>memiliki</w:t>
      </w:r>
      <w:r w:rsidR="00BE4FCD" w:rsidRPr="00301181">
        <w:rPr>
          <w:rFonts w:ascii="Cambria" w:eastAsia="Cambria" w:hAnsi="Cambria"/>
          <w:b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 xml:space="preserve">tahap pengetahuan, kemahiran dan </w:t>
      </w:r>
      <w:proofErr w:type="spellStart"/>
      <w:r w:rsidRPr="00301181">
        <w:rPr>
          <w:rFonts w:ascii="Cambria" w:eastAsia="Cambria" w:hAnsi="Cambria"/>
          <w:bCs/>
          <w:lang w:val="ms-MY"/>
        </w:rPr>
        <w:t>kompetensi</w:t>
      </w:r>
      <w:proofErr w:type="spellEnd"/>
      <w:r w:rsidRPr="00301181">
        <w:rPr>
          <w:rFonts w:ascii="Cambria" w:eastAsia="Cambria" w:hAnsi="Cambria"/>
          <w:bCs/>
          <w:lang w:val="ms-MY"/>
        </w:rPr>
        <w:t xml:space="preserve"> yang memenuhi kehendak dan keperluan sebagai Pakar Pergigian di Kementerian Kesihatan Malaysia.</w:t>
      </w:r>
    </w:p>
    <w:p w14:paraId="511E2EFC" w14:textId="77777777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</w:p>
    <w:p w14:paraId="0DFD612D" w14:textId="77777777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Khusus</w:t>
      </w:r>
    </w:p>
    <w:p w14:paraId="4C85B6D7" w14:textId="50E5341A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Memastikan 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Pakar Pergigian </w:t>
      </w:r>
      <w:r w:rsidR="00673B6C">
        <w:rPr>
          <w:rFonts w:ascii="Cambria" w:eastAsia="Cambria" w:hAnsi="Cambria"/>
          <w:bCs/>
          <w:color w:val="000000"/>
          <w:lang w:val="ms-MY"/>
        </w:rPr>
        <w:t>Pra-Warta</w:t>
      </w:r>
      <w:r w:rsidRPr="00301181">
        <w:rPr>
          <w:rFonts w:ascii="Cambria" w:eastAsia="Cambria" w:hAnsi="Cambria"/>
          <w:bCs/>
          <w:lang w:val="ms-MY"/>
        </w:rPr>
        <w:t>:</w:t>
      </w:r>
    </w:p>
    <w:p w14:paraId="40C4387D" w14:textId="6DF2272B" w:rsidR="000E51E3" w:rsidRPr="00301181" w:rsidRDefault="003A6F9C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proofErr w:type="spellStart"/>
      <w:r w:rsidRPr="00301181">
        <w:rPr>
          <w:rFonts w:ascii="Cambria" w:eastAsia="Cambria" w:hAnsi="Cambria"/>
          <w:b/>
          <w:bCs/>
          <w:color w:val="000000"/>
          <w:lang w:val="ms-MY"/>
        </w:rPr>
        <w:t>Kompetensi</w:t>
      </w:r>
      <w:proofErr w:type="spellEnd"/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 Teras: </w:t>
      </w:r>
      <w:r w:rsidRPr="00301181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memiliki pengetahuan, kemahiran dan pengalaman klinikal yang mencukupi bagi melaksanakan prosedur klinikal teras dan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prosedur </w:t>
      </w:r>
      <w:r w:rsidRPr="00301181">
        <w:rPr>
          <w:rFonts w:ascii="Cambria" w:eastAsia="Cambria" w:hAnsi="Cambria"/>
          <w:color w:val="000000"/>
          <w:lang w:val="ms-MY"/>
        </w:rPr>
        <w:t>berkaitan dalam bidang kepakaran dengan kompeten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 dan tanpa pengawasan.</w:t>
      </w:r>
    </w:p>
    <w:p w14:paraId="58E0FA0D" w14:textId="77777777" w:rsidR="007C7F0E" w:rsidRPr="00301181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42B7D9D8" w14:textId="439E36B1" w:rsidR="000E51E3" w:rsidRPr="00301181" w:rsidRDefault="003A6F9C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Latihan: </w:t>
      </w:r>
      <w:r w:rsidRPr="00301181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memahami sepenuhnya dan </w:t>
      </w:r>
      <w:r w:rsidR="00BE4FCD" w:rsidRPr="00301181">
        <w:rPr>
          <w:rFonts w:ascii="Cambria" w:eastAsia="Cambria" w:hAnsi="Cambria"/>
          <w:color w:val="000000"/>
          <w:lang w:val="ms-MY"/>
        </w:rPr>
        <w:t>terlibat</w:t>
      </w:r>
      <w:r w:rsidRPr="00301181">
        <w:rPr>
          <w:rFonts w:ascii="Cambria" w:eastAsia="Cambria" w:hAnsi="Cambria"/>
          <w:color w:val="000000"/>
          <w:lang w:val="ms-MY"/>
        </w:rPr>
        <w:t xml:space="preserve"> dalam program latihan serta 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program </w:t>
      </w:r>
      <w:r w:rsidR="00804063" w:rsidRPr="00BF0C1C">
        <w:rPr>
          <w:rFonts w:ascii="Cambria" w:eastAsia="Cambria" w:hAnsi="Cambria"/>
          <w:i/>
          <w:iCs/>
          <w:color w:val="000000"/>
          <w:lang w:val="en-GB"/>
        </w:rPr>
        <w:t>continuing professional education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 (CPE)</w:t>
      </w:r>
      <w:r w:rsidR="00BE4FCD" w:rsidRPr="00301181">
        <w:rPr>
          <w:rFonts w:ascii="Cambria" w:eastAsia="Cambria" w:hAnsi="Cambria"/>
          <w:color w:val="000000"/>
          <w:lang w:val="ms-MY"/>
        </w:rPr>
        <w:t>,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yang telah disediakan 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untuk pegawai pergigian dan </w:t>
      </w:r>
      <w:proofErr w:type="spellStart"/>
      <w:r w:rsidR="00804063" w:rsidRPr="00301181">
        <w:rPr>
          <w:rFonts w:ascii="Cambria" w:eastAsia="Cambria" w:hAnsi="Cambria"/>
          <w:color w:val="000000"/>
          <w:lang w:val="ms-MY"/>
        </w:rPr>
        <w:t>auksiliari</w:t>
      </w:r>
      <w:proofErr w:type="spellEnd"/>
      <w:r w:rsidR="00804063" w:rsidRPr="00301181">
        <w:rPr>
          <w:rFonts w:ascii="Cambria" w:eastAsia="Cambria" w:hAnsi="Cambria"/>
          <w:color w:val="000000"/>
          <w:lang w:val="ms-MY"/>
        </w:rPr>
        <w:t xml:space="preserve"> pergigian.</w:t>
      </w:r>
    </w:p>
    <w:p w14:paraId="0CD7DFC2" w14:textId="77777777" w:rsidR="007C7F0E" w:rsidRPr="00301181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1636447A" w14:textId="1D31AEED" w:rsidR="00804063" w:rsidRPr="00301181" w:rsidRDefault="00804063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Penyelidikan: </w:t>
      </w:r>
      <w:r w:rsidRPr="00301181">
        <w:rPr>
          <w:rFonts w:ascii="Cambria" w:eastAsia="Cambria" w:hAnsi="Cambria"/>
          <w:color w:val="000000"/>
          <w:lang w:val="ms-MY"/>
        </w:rPr>
        <w:t>Mewujudkan dan memastikan kesedaran mengenai keperluan menjalankan penyelidikan berterusan dalam bidang kepakaran.</w:t>
      </w:r>
    </w:p>
    <w:p w14:paraId="042CF9C3" w14:textId="77777777" w:rsidR="007C7F0E" w:rsidRPr="00301181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73E2E950" w14:textId="6C127813" w:rsidR="00804063" w:rsidRPr="00301181" w:rsidRDefault="00804063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>Pengurusan Klinik</w:t>
      </w:r>
      <w:r w:rsidRPr="00301181">
        <w:rPr>
          <w:rFonts w:ascii="Cambria" w:eastAsia="Cambria" w:hAnsi="Cambria"/>
          <w:color w:val="000000"/>
          <w:lang w:val="ms-MY"/>
        </w:rPr>
        <w:t xml:space="preserve">: 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>memiliki</w:t>
      </w:r>
      <w:r w:rsidRPr="00301181">
        <w:rPr>
          <w:rFonts w:ascii="Cambria" w:eastAsia="Cambria" w:hAnsi="Cambria"/>
          <w:color w:val="000000"/>
          <w:lang w:val="ms-MY"/>
        </w:rPr>
        <w:t xml:space="preserve"> pengetahuan dan kemahiran yang diperlukan bagi mengurus</w:t>
      </w:r>
      <w:r w:rsidR="00BE4FCD" w:rsidRPr="00301181">
        <w:rPr>
          <w:rFonts w:ascii="Cambria" w:eastAsia="Cambria" w:hAnsi="Cambria"/>
          <w:color w:val="000000"/>
          <w:lang w:val="ms-MY"/>
        </w:rPr>
        <w:t>kan</w:t>
      </w:r>
      <w:r w:rsidRPr="00301181">
        <w:rPr>
          <w:rFonts w:ascii="Cambria" w:eastAsia="Cambria" w:hAnsi="Cambria"/>
          <w:color w:val="000000"/>
          <w:lang w:val="ms-MY"/>
        </w:rPr>
        <w:t xml:space="preserve"> sebuah </w:t>
      </w:r>
      <w:r w:rsidR="00DF5519" w:rsidRPr="00301181">
        <w:rPr>
          <w:rFonts w:ascii="Cambria" w:eastAsia="Cambria" w:hAnsi="Cambria"/>
          <w:color w:val="000000"/>
          <w:lang w:val="ms-MY"/>
        </w:rPr>
        <w:t>k</w:t>
      </w:r>
      <w:r w:rsidRPr="00301181">
        <w:rPr>
          <w:rFonts w:ascii="Cambria" w:eastAsia="Cambria" w:hAnsi="Cambria"/>
          <w:color w:val="000000"/>
          <w:lang w:val="ms-MY"/>
        </w:rPr>
        <w:t xml:space="preserve">linik </w:t>
      </w:r>
      <w:r w:rsidR="00DF5519" w:rsidRPr="00301181">
        <w:rPr>
          <w:rFonts w:ascii="Cambria" w:eastAsia="Cambria" w:hAnsi="Cambria"/>
          <w:color w:val="000000"/>
          <w:lang w:val="ms-MY"/>
        </w:rPr>
        <w:t>p</w:t>
      </w:r>
      <w:r w:rsidRPr="00301181">
        <w:rPr>
          <w:rFonts w:ascii="Cambria" w:eastAsia="Cambria" w:hAnsi="Cambria"/>
          <w:color w:val="000000"/>
          <w:lang w:val="ms-MY"/>
        </w:rPr>
        <w:t xml:space="preserve">ergigian </w:t>
      </w:r>
      <w:r w:rsidR="00DF5519" w:rsidRPr="00301181">
        <w:rPr>
          <w:rFonts w:ascii="Cambria" w:eastAsia="Cambria" w:hAnsi="Cambria"/>
          <w:color w:val="000000"/>
          <w:lang w:val="ms-MY"/>
        </w:rPr>
        <w:t>p</w:t>
      </w:r>
      <w:r w:rsidRPr="00301181">
        <w:rPr>
          <w:rFonts w:ascii="Cambria" w:eastAsia="Cambria" w:hAnsi="Cambria"/>
          <w:color w:val="000000"/>
          <w:lang w:val="ms-MY"/>
        </w:rPr>
        <w:t>akar.</w:t>
      </w:r>
    </w:p>
    <w:p w14:paraId="2F4812C5" w14:textId="77777777" w:rsidR="009A7F37" w:rsidRPr="00301181" w:rsidRDefault="009A7F37" w:rsidP="009A7F3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55618960" w14:textId="77777777" w:rsidR="009A7F37" w:rsidRPr="00301181" w:rsidRDefault="009A7F37" w:rsidP="009A7F3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  <w:sectPr w:rsidR="009A7F37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9A40B96" w14:textId="2D136D31" w:rsidR="00FF7EF1" w:rsidRPr="00301181" w:rsidRDefault="003F78A8" w:rsidP="00AD5CBF">
      <w:pPr>
        <w:pStyle w:val="Heading1"/>
        <w:rPr>
          <w:lang w:val="ms-MY"/>
        </w:rPr>
      </w:pPr>
      <w:bookmarkStart w:id="4" w:name="_Toc225410557"/>
      <w:r w:rsidRPr="00301181">
        <w:rPr>
          <w:lang w:val="ms-MY"/>
        </w:rPr>
        <w:lastRenderedPageBreak/>
        <w:t>4.</w:t>
      </w:r>
      <w:r w:rsidRPr="00301181">
        <w:rPr>
          <w:lang w:val="ms-MY"/>
        </w:rPr>
        <w:tab/>
      </w:r>
      <w:r w:rsidR="00CC6EEE" w:rsidRPr="00CC6EEE">
        <w:rPr>
          <w:lang w:val="ms-MY"/>
        </w:rPr>
        <w:t>SKOP</w:t>
      </w:r>
      <w:r w:rsidR="00246180">
        <w:rPr>
          <w:lang w:val="ms-MY"/>
        </w:rPr>
        <w:t xml:space="preserve"> </w:t>
      </w:r>
      <w:r w:rsidR="00DF5519" w:rsidRPr="00301181">
        <w:rPr>
          <w:lang w:val="ms-MY"/>
        </w:rPr>
        <w:t>PROGRAM</w:t>
      </w:r>
      <w:r w:rsidR="00FF7EF1" w:rsidRPr="00301181">
        <w:rPr>
          <w:lang w:val="ms-MY"/>
        </w:rPr>
        <w:t xml:space="preserve"> </w:t>
      </w:r>
      <w:r w:rsidR="00B55C01">
        <w:rPr>
          <w:lang w:val="ms-MY"/>
        </w:rPr>
        <w:t>PRA-PEWARTAAN</w:t>
      </w:r>
      <w:bookmarkEnd w:id="4"/>
    </w:p>
    <w:p w14:paraId="461614F2" w14:textId="77777777" w:rsidR="005807DB" w:rsidRPr="00301181" w:rsidRDefault="005807DB" w:rsidP="009A7F37">
      <w:pPr>
        <w:rPr>
          <w:rFonts w:ascii="Cambria" w:eastAsia="Cambria" w:hAnsi="Cambria"/>
          <w:b/>
          <w:bCs/>
          <w:lang w:val="ms-MY"/>
        </w:rPr>
      </w:pPr>
    </w:p>
    <w:p w14:paraId="78AF9E59" w14:textId="77777777" w:rsidR="004962CA" w:rsidRPr="00301181" w:rsidRDefault="004962CA" w:rsidP="004962CA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 xml:space="preserve">Bahagian 1: </w:t>
      </w:r>
      <w:proofErr w:type="spellStart"/>
      <w:r w:rsidRPr="00301181">
        <w:rPr>
          <w:rFonts w:ascii="Cambria" w:eastAsia="Cambria" w:hAnsi="Cambria"/>
          <w:b/>
          <w:lang w:val="ms-MY"/>
        </w:rPr>
        <w:t>Kompetensi</w:t>
      </w:r>
      <w:proofErr w:type="spellEnd"/>
      <w:r w:rsidRPr="00301181">
        <w:rPr>
          <w:rFonts w:ascii="Cambria" w:eastAsia="Cambria" w:hAnsi="Cambria"/>
          <w:b/>
          <w:lang w:val="ms-MY"/>
        </w:rPr>
        <w:t xml:space="preserve"> Teras Klinikal</w:t>
      </w:r>
    </w:p>
    <w:p w14:paraId="045AC395" w14:textId="72098E66" w:rsidR="004962CA" w:rsidRDefault="004962CA" w:rsidP="004962CA">
      <w:pPr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Pakar Pergigian </w:t>
      </w:r>
      <w:r w:rsidR="00673B6C">
        <w:rPr>
          <w:rFonts w:ascii="Cambria" w:eastAsia="Cambria" w:hAnsi="Cambria"/>
          <w:bCs/>
          <w:lang w:val="ms-MY"/>
        </w:rPr>
        <w:t>Pra-Warta</w:t>
      </w:r>
      <w:r w:rsidRPr="00301181">
        <w:rPr>
          <w:rFonts w:ascii="Cambria" w:eastAsia="Cambria" w:hAnsi="Cambria"/>
          <w:bCs/>
          <w:lang w:val="ms-MY"/>
        </w:rPr>
        <w:t xml:space="preserve"> (PPPW) </w:t>
      </w:r>
      <w:r>
        <w:rPr>
          <w:rFonts w:ascii="Cambria" w:eastAsia="Cambria" w:hAnsi="Cambria"/>
          <w:bCs/>
          <w:lang w:val="ms-MY"/>
        </w:rPr>
        <w:t>hendaklah</w:t>
      </w:r>
      <w:r w:rsidRPr="00301181">
        <w:rPr>
          <w:rFonts w:ascii="Cambria" w:eastAsia="Cambria" w:hAnsi="Cambria"/>
          <w:bCs/>
          <w:lang w:val="ms-MY"/>
        </w:rPr>
        <w:t xml:space="preserve"> memperolehi pendedahan yang mencukupi bagi </w:t>
      </w:r>
      <w:proofErr w:type="spellStart"/>
      <w:r w:rsidRPr="00301181">
        <w:rPr>
          <w:rFonts w:ascii="Cambria" w:eastAsia="Cambria" w:hAnsi="Cambria"/>
          <w:bCs/>
          <w:lang w:val="ms-MY"/>
        </w:rPr>
        <w:t>kompetensi</w:t>
      </w:r>
      <w:proofErr w:type="spellEnd"/>
      <w:r w:rsidRPr="00301181">
        <w:rPr>
          <w:rFonts w:ascii="Cambria" w:eastAsia="Cambria" w:hAnsi="Cambria"/>
          <w:bCs/>
          <w:lang w:val="ms-MY"/>
        </w:rPr>
        <w:t xml:space="preserve"> teras klinikal, meliputi komponen asas </w:t>
      </w:r>
      <w:r>
        <w:rPr>
          <w:rFonts w:ascii="Cambria" w:eastAsia="Cambria" w:hAnsi="Cambria"/>
          <w:bCs/>
          <w:lang w:val="ms-MY"/>
        </w:rPr>
        <w:t>serta</w:t>
      </w:r>
      <w:r w:rsidRPr="00301181">
        <w:rPr>
          <w:rFonts w:ascii="Cambria" w:eastAsia="Cambria" w:hAnsi="Cambria"/>
          <w:bCs/>
          <w:lang w:val="ms-MY"/>
        </w:rPr>
        <w:t xml:space="preserve"> komponen yang berkaitan</w:t>
      </w:r>
      <w:r>
        <w:rPr>
          <w:rFonts w:ascii="Cambria" w:eastAsia="Cambria" w:hAnsi="Cambria"/>
          <w:bCs/>
          <w:lang w:val="ms-MY"/>
        </w:rPr>
        <w:t xml:space="preserve"> dalam skop kepakaran masing-masing. Pendedahan ini diperoleh </w:t>
      </w:r>
      <w:r w:rsidRPr="00301181">
        <w:rPr>
          <w:rFonts w:ascii="Cambria" w:eastAsia="Cambria" w:hAnsi="Cambria"/>
          <w:bCs/>
          <w:lang w:val="ms-MY"/>
        </w:rPr>
        <w:t xml:space="preserve">melalui </w:t>
      </w:r>
      <w:r>
        <w:rPr>
          <w:rFonts w:ascii="Cambria" w:eastAsia="Cambria" w:hAnsi="Cambria"/>
          <w:bCs/>
          <w:lang w:val="ms-MY"/>
        </w:rPr>
        <w:t xml:space="preserve">kaedah </w:t>
      </w:r>
      <w:r w:rsidRPr="00301181">
        <w:rPr>
          <w:rFonts w:ascii="Cambria" w:eastAsia="Cambria" w:hAnsi="Cambria"/>
          <w:bCs/>
          <w:lang w:val="ms-MY"/>
        </w:rPr>
        <w:t>pemerhatian (</w:t>
      </w:r>
      <w:r w:rsidRPr="000B6770">
        <w:rPr>
          <w:rFonts w:ascii="Cambria" w:eastAsia="Cambria" w:hAnsi="Cambria"/>
          <w:bCs/>
          <w:i/>
          <w:iCs/>
          <w:lang w:val="en-GB"/>
        </w:rPr>
        <w:t>observation</w:t>
      </w:r>
      <w:r w:rsidRPr="000B6770">
        <w:rPr>
          <w:rFonts w:ascii="Cambria" w:eastAsia="Cambria" w:hAnsi="Cambria"/>
          <w:bCs/>
          <w:lang w:val="en-GB"/>
        </w:rPr>
        <w:t>)</w:t>
      </w:r>
      <w:r w:rsidRPr="00301181">
        <w:rPr>
          <w:rFonts w:ascii="Cambria" w:eastAsia="Cambria" w:hAnsi="Cambria"/>
          <w:bCs/>
          <w:lang w:val="ms-MY"/>
        </w:rPr>
        <w:t xml:space="preserve">, </w:t>
      </w:r>
      <w:r>
        <w:rPr>
          <w:rFonts w:ascii="Cambria" w:eastAsia="Cambria" w:hAnsi="Cambria"/>
          <w:bCs/>
          <w:lang w:val="ms-MY"/>
        </w:rPr>
        <w:t>bantuan</w:t>
      </w:r>
      <w:r w:rsidRPr="00301181">
        <w:rPr>
          <w:rFonts w:ascii="Cambria" w:eastAsia="Cambria" w:hAnsi="Cambria"/>
          <w:bCs/>
          <w:lang w:val="ms-MY"/>
        </w:rPr>
        <w:t xml:space="preserve"> (</w:t>
      </w:r>
      <w:r w:rsidRPr="00BF0C1C">
        <w:rPr>
          <w:rFonts w:ascii="Cambria" w:eastAsia="Cambria" w:hAnsi="Cambria"/>
          <w:bCs/>
          <w:i/>
          <w:iCs/>
          <w:lang w:val="en-GB"/>
        </w:rPr>
        <w:t>assisting</w:t>
      </w:r>
      <w:r w:rsidRPr="00301181">
        <w:rPr>
          <w:rFonts w:ascii="Cambria" w:eastAsia="Cambria" w:hAnsi="Cambria"/>
          <w:bCs/>
          <w:lang w:val="ms-MY"/>
        </w:rPr>
        <w:t xml:space="preserve">) atau </w:t>
      </w:r>
      <w:r>
        <w:rPr>
          <w:rFonts w:ascii="Cambria" w:eastAsia="Cambria" w:hAnsi="Cambria"/>
          <w:bCs/>
          <w:lang w:val="ms-MY"/>
        </w:rPr>
        <w:t xml:space="preserve">pelaksanaan </w:t>
      </w:r>
      <w:r w:rsidRPr="00301181">
        <w:rPr>
          <w:rFonts w:ascii="Cambria" w:eastAsia="Cambria" w:hAnsi="Cambria"/>
          <w:bCs/>
          <w:lang w:val="ms-MY"/>
        </w:rPr>
        <w:t>secara</w:t>
      </w:r>
      <w:r>
        <w:rPr>
          <w:rFonts w:ascii="Cambria" w:eastAsia="Cambria" w:hAnsi="Cambria"/>
          <w:bCs/>
          <w:lang w:val="ms-MY"/>
        </w:rPr>
        <w:t xml:space="preserve"> langsung</w:t>
      </w:r>
      <w:r w:rsidRPr="00301181">
        <w:rPr>
          <w:rFonts w:ascii="Cambria" w:eastAsia="Cambria" w:hAnsi="Cambria"/>
          <w:bCs/>
          <w:lang w:val="ms-MY"/>
        </w:rPr>
        <w:t xml:space="preserve"> </w:t>
      </w:r>
      <w:r>
        <w:rPr>
          <w:rFonts w:ascii="Cambria" w:eastAsia="Cambria" w:hAnsi="Cambria"/>
          <w:bCs/>
          <w:lang w:val="ms-MY"/>
        </w:rPr>
        <w:t>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hands-on</w:t>
      </w:r>
      <w:proofErr w:type="spellEnd"/>
      <w:r w:rsidRPr="00A61E7D">
        <w:rPr>
          <w:rFonts w:ascii="Cambria" w:eastAsia="Cambria" w:hAnsi="Cambria"/>
          <w:bCs/>
          <w:lang w:val="ms-MY"/>
        </w:rPr>
        <w:t xml:space="preserve">). </w:t>
      </w:r>
    </w:p>
    <w:p w14:paraId="290DD95D" w14:textId="77777777" w:rsidR="004962CA" w:rsidRDefault="004962CA" w:rsidP="004962CA">
      <w:pPr>
        <w:rPr>
          <w:rFonts w:ascii="Cambria" w:eastAsia="Cambria" w:hAnsi="Cambria"/>
          <w:bCs/>
          <w:lang w:val="ms-MY"/>
        </w:rPr>
      </w:pPr>
    </w:p>
    <w:p w14:paraId="13587B09" w14:textId="6411C0D9" w:rsidR="004962CA" w:rsidRPr="00301181" w:rsidRDefault="004962CA" w:rsidP="004962CA">
      <w:pPr>
        <w:rPr>
          <w:rFonts w:ascii="Cambria" w:eastAsia="Cambria" w:hAnsi="Cambria"/>
          <w:bCs/>
          <w:lang w:val="ms-MY"/>
        </w:rPr>
      </w:pPr>
      <w:r>
        <w:rPr>
          <w:rFonts w:ascii="Cambria" w:eastAsia="Cambria" w:hAnsi="Cambria"/>
          <w:bCs/>
          <w:lang w:val="ms-MY"/>
        </w:rPr>
        <w:t>Bagi tujuan penilaian, b</w:t>
      </w:r>
      <w:r w:rsidRPr="00301181">
        <w:rPr>
          <w:rFonts w:ascii="Cambria" w:eastAsia="Cambria" w:hAnsi="Cambria"/>
          <w:bCs/>
          <w:lang w:val="ms-MY"/>
        </w:rPr>
        <w:t>ilangan minimum atau julat (</w:t>
      </w:r>
      <w:r w:rsidRPr="00BF0C1C">
        <w:rPr>
          <w:rFonts w:ascii="Cambria" w:eastAsia="Cambria" w:hAnsi="Cambria"/>
          <w:bCs/>
          <w:i/>
          <w:iCs/>
          <w:lang w:val="en-GB"/>
        </w:rPr>
        <w:t>range</w:t>
      </w:r>
      <w:r w:rsidRPr="00301181">
        <w:rPr>
          <w:rFonts w:ascii="Cambria" w:eastAsia="Cambria" w:hAnsi="Cambria"/>
          <w:bCs/>
          <w:lang w:val="ms-MY"/>
        </w:rPr>
        <w:t xml:space="preserve">) bagi prosedur terpilih </w:t>
      </w:r>
      <w:r>
        <w:rPr>
          <w:rFonts w:ascii="Cambria" w:eastAsia="Cambria" w:hAnsi="Cambria"/>
          <w:bCs/>
          <w:lang w:val="ms-MY"/>
        </w:rPr>
        <w:t>telah</w:t>
      </w:r>
      <w:r w:rsidRPr="00301181">
        <w:rPr>
          <w:rFonts w:ascii="Cambria" w:eastAsia="Cambria" w:hAnsi="Cambria"/>
          <w:bCs/>
          <w:lang w:val="ms-MY"/>
        </w:rPr>
        <w:t xml:space="preserve"> </w:t>
      </w:r>
      <w:r>
        <w:rPr>
          <w:rFonts w:ascii="Cambria" w:eastAsia="Cambria" w:hAnsi="Cambria"/>
          <w:bCs/>
          <w:lang w:val="ms-MY"/>
        </w:rPr>
        <w:t>ditetapkan</w:t>
      </w:r>
      <w:r w:rsidRPr="00301181">
        <w:rPr>
          <w:rFonts w:ascii="Cambria" w:eastAsia="Cambria" w:hAnsi="Cambria"/>
          <w:bCs/>
          <w:lang w:val="ms-MY"/>
        </w:rPr>
        <w:t xml:space="preserve">. Prosedur klinikal yang diwajibkan serta </w:t>
      </w:r>
      <w:r>
        <w:rPr>
          <w:rFonts w:ascii="Cambria" w:eastAsia="Cambria" w:hAnsi="Cambria"/>
          <w:bCs/>
          <w:lang w:val="ms-MY"/>
        </w:rPr>
        <w:t>prosedur yang bersifat pilihan</w:t>
      </w:r>
      <w:r w:rsidRPr="00301181">
        <w:rPr>
          <w:rFonts w:ascii="Cambria" w:eastAsia="Cambria" w:hAnsi="Cambria"/>
          <w:bCs/>
          <w:lang w:val="ms-MY"/>
        </w:rPr>
        <w:t xml:space="preserve"> (</w:t>
      </w:r>
      <w:r w:rsidRPr="00BF0C1C">
        <w:rPr>
          <w:rFonts w:ascii="Cambria" w:eastAsia="Cambria" w:hAnsi="Cambria"/>
          <w:bCs/>
          <w:i/>
          <w:iCs/>
          <w:lang w:val="en-GB"/>
        </w:rPr>
        <w:t>optional</w:t>
      </w:r>
      <w:r w:rsidRPr="00301181">
        <w:rPr>
          <w:rFonts w:ascii="Cambria" w:eastAsia="Cambria" w:hAnsi="Cambria"/>
          <w:bCs/>
          <w:lang w:val="ms-MY"/>
        </w:rPr>
        <w:t>)</w:t>
      </w:r>
      <w:r>
        <w:rPr>
          <w:rFonts w:ascii="Cambria" w:eastAsia="Cambria" w:hAnsi="Cambria"/>
          <w:bCs/>
          <w:lang w:val="ms-MY"/>
        </w:rPr>
        <w:t xml:space="preserve"> atau berasaskan peluang </w:t>
      </w:r>
      <w:r w:rsidRPr="00301181">
        <w:rPr>
          <w:rFonts w:ascii="Cambria" w:eastAsia="Cambria" w:hAnsi="Cambria"/>
          <w:bCs/>
          <w:lang w:val="ms-MY"/>
        </w:rPr>
        <w:t xml:space="preserve"> </w:t>
      </w:r>
      <w:r>
        <w:rPr>
          <w:rFonts w:ascii="Cambria" w:eastAsia="Cambria" w:hAnsi="Cambria"/>
          <w:bCs/>
          <w:lang w:val="ms-MY"/>
        </w:rPr>
        <w:t>(</w:t>
      </w:r>
      <w:r w:rsidRPr="00BF0C1C">
        <w:rPr>
          <w:rFonts w:ascii="Cambria" w:eastAsia="Cambria" w:hAnsi="Cambria"/>
          <w:bCs/>
          <w:i/>
          <w:iCs/>
          <w:lang w:val="en-GB"/>
        </w:rPr>
        <w:t>opportunistic</w:t>
      </w:r>
      <w:r>
        <w:rPr>
          <w:rFonts w:ascii="Cambria" w:eastAsia="Cambria" w:hAnsi="Cambria"/>
          <w:bCs/>
          <w:lang w:val="ms-MY"/>
        </w:rPr>
        <w:t>) turut</w:t>
      </w:r>
      <w:r w:rsidRPr="00301181">
        <w:rPr>
          <w:rFonts w:ascii="Cambria" w:eastAsia="Cambria" w:hAnsi="Cambria"/>
          <w:bCs/>
          <w:lang w:val="ms-MY"/>
        </w:rPr>
        <w:t xml:space="preserve"> dinyatakan</w:t>
      </w:r>
      <w:r>
        <w:rPr>
          <w:rFonts w:ascii="Cambria" w:eastAsia="Cambria" w:hAnsi="Cambria"/>
          <w:bCs/>
          <w:lang w:val="ms-MY"/>
        </w:rPr>
        <w:t xml:space="preserve"> bagi memastikan latihan yang komprehensif.</w:t>
      </w:r>
    </w:p>
    <w:p w14:paraId="4474CF3A" w14:textId="77777777" w:rsidR="004962CA" w:rsidRPr="00301181" w:rsidRDefault="004962CA" w:rsidP="004962CA">
      <w:pPr>
        <w:rPr>
          <w:rFonts w:ascii="Cambria" w:eastAsia="Cambria" w:hAnsi="Cambria"/>
          <w:bCs/>
          <w:lang w:val="ms-MY"/>
        </w:rPr>
      </w:pPr>
    </w:p>
    <w:p w14:paraId="503EBE6F" w14:textId="77777777" w:rsidR="004962CA" w:rsidRPr="00301181" w:rsidRDefault="004962CA" w:rsidP="004962CA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Bahagian 2: Latihan</w:t>
      </w:r>
    </w:p>
    <w:p w14:paraId="121C846A" w14:textId="77777777" w:rsidR="004962CA" w:rsidRPr="00301181" w:rsidRDefault="004962CA" w:rsidP="004962CA">
      <w:pPr>
        <w:pStyle w:val="ListParagraph"/>
        <w:numPr>
          <w:ilvl w:val="0"/>
          <w:numId w:val="1"/>
        </w:num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 akan</w:t>
      </w:r>
      <w:r w:rsidRPr="00301181">
        <w:rPr>
          <w:rFonts w:ascii="Cambria" w:eastAsia="Cambria" w:hAnsi="Cambria"/>
          <w:lang w:val="ms-MY"/>
        </w:rPr>
        <w:t xml:space="preserve"> diberi taklimat oleh penyelia mengenai program yang telah disediakan bagi penempatan klinikal (</w:t>
      </w:r>
      <w:r w:rsidRPr="00BF0C1C">
        <w:rPr>
          <w:rFonts w:ascii="Cambria" w:eastAsia="Cambria" w:hAnsi="Cambria"/>
          <w:i/>
          <w:iCs/>
          <w:lang w:val="en-GB"/>
        </w:rPr>
        <w:t>clinical attachment</w:t>
      </w:r>
      <w:r w:rsidRPr="00301181">
        <w:rPr>
          <w:rFonts w:ascii="Cambria" w:eastAsia="Cambria" w:hAnsi="Cambria"/>
          <w:lang w:val="ms-MY"/>
        </w:rPr>
        <w:t xml:space="preserve">) dan penilaian </w:t>
      </w:r>
      <w:r w:rsidRPr="00BF0C1C">
        <w:rPr>
          <w:rFonts w:ascii="Cambria" w:eastAsia="Cambria" w:hAnsi="Cambria"/>
          <w:i/>
          <w:iCs/>
          <w:lang w:val="en-GB"/>
        </w:rPr>
        <w:t>Attachment Dental Officers</w:t>
      </w:r>
      <w:r w:rsidRPr="00301181">
        <w:rPr>
          <w:rFonts w:ascii="Cambria" w:eastAsia="Cambria" w:hAnsi="Cambria"/>
          <w:lang w:val="ms-MY"/>
        </w:rPr>
        <w:t xml:space="preserve"> (ADO), </w:t>
      </w:r>
      <w:r w:rsidRPr="00BF0C1C">
        <w:rPr>
          <w:rFonts w:ascii="Cambria" w:eastAsia="Cambria" w:hAnsi="Cambria"/>
          <w:i/>
          <w:iCs/>
          <w:lang w:val="en-GB"/>
        </w:rPr>
        <w:t>New Dental Officers</w:t>
      </w:r>
      <w:r w:rsidRPr="00301181">
        <w:rPr>
          <w:rFonts w:ascii="Cambria" w:eastAsia="Cambria" w:hAnsi="Cambria"/>
          <w:lang w:val="ms-MY"/>
        </w:rPr>
        <w:t xml:space="preserve"> (NDO)</w:t>
      </w:r>
      <w:r w:rsidRPr="00301181">
        <w:rPr>
          <w:rFonts w:ascii="Cambria" w:eastAsia="Cambria" w:hAnsi="Cambria"/>
          <w:b/>
          <w:lang w:val="ms-MY"/>
        </w:rPr>
        <w:t>,</w:t>
      </w:r>
      <w:r w:rsidRPr="00301181">
        <w:rPr>
          <w:rFonts w:ascii="Cambria" w:eastAsia="Cambria" w:hAnsi="Cambria"/>
          <w:lang w:val="ms-MY"/>
        </w:rPr>
        <w:t xml:space="preserve"> serta latihan untuk juruterapi pergigian, juruteknologi pergigian dan pembantu pembedahan pergigian.</w:t>
      </w:r>
    </w:p>
    <w:p w14:paraId="6B10930C" w14:textId="77777777" w:rsidR="004962CA" w:rsidRPr="00301181" w:rsidRDefault="004962CA" w:rsidP="004962CA">
      <w:pPr>
        <w:pStyle w:val="ListParagraph"/>
        <w:numPr>
          <w:ilvl w:val="0"/>
          <w:numId w:val="1"/>
        </w:num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</w:t>
      </w:r>
      <w:r w:rsidRPr="00301181">
        <w:rPr>
          <w:rFonts w:ascii="Cambria" w:eastAsia="Cambria" w:hAnsi="Cambria"/>
          <w:lang w:val="ms-MY"/>
        </w:rPr>
        <w:t xml:space="preserve"> perlu </w:t>
      </w:r>
      <w:r w:rsidRPr="00301181">
        <w:rPr>
          <w:rFonts w:ascii="Cambria" w:eastAsia="Cambria" w:hAnsi="Cambria"/>
          <w:bCs/>
          <w:lang w:val="ms-MY"/>
        </w:rPr>
        <w:t xml:space="preserve">melibatkan diri dalam urusan latihan </w:t>
      </w:r>
      <w:r w:rsidRPr="00301181">
        <w:rPr>
          <w:rFonts w:ascii="Cambria" w:eastAsia="Cambria" w:hAnsi="Cambria"/>
          <w:lang w:val="ms-MY"/>
        </w:rPr>
        <w:t>dengan menyampaikan ceramah, tutorial, seminar dan/atau</w:t>
      </w:r>
      <w:r w:rsidRPr="00301181">
        <w:rPr>
          <w:rFonts w:ascii="Cambria" w:eastAsia="Cambria" w:hAnsi="Cambria"/>
          <w:b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aktiviti</w:t>
      </w:r>
      <w:r w:rsidRPr="00301181">
        <w:rPr>
          <w:rFonts w:ascii="Cambria" w:eastAsia="Cambria" w:hAnsi="Cambria"/>
          <w:lang w:val="ms-MY"/>
        </w:rPr>
        <w:t xml:space="preserve"> </w:t>
      </w:r>
      <w:r w:rsidRPr="00BF0C1C">
        <w:rPr>
          <w:rFonts w:ascii="Cambria" w:eastAsia="Cambria" w:hAnsi="Cambria"/>
          <w:bCs/>
          <w:i/>
          <w:iCs/>
          <w:color w:val="000000"/>
          <w:lang w:val="en-GB"/>
        </w:rPr>
        <w:t>continuing professional education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 (CPE)</w:t>
      </w:r>
      <w:r w:rsidRPr="00301181">
        <w:rPr>
          <w:rFonts w:ascii="Cambria" w:eastAsia="Cambria" w:hAnsi="Cambria"/>
          <w:b/>
          <w:bCs/>
          <w:color w:val="000000"/>
          <w:lang w:val="ms-MY"/>
        </w:rPr>
        <w:t>.</w:t>
      </w:r>
    </w:p>
    <w:p w14:paraId="75E62A91" w14:textId="77777777" w:rsidR="004962CA" w:rsidRPr="00301181" w:rsidRDefault="004962CA" w:rsidP="004962CA">
      <w:pPr>
        <w:pStyle w:val="ListParagraph"/>
        <w:numPr>
          <w:ilvl w:val="0"/>
          <w:numId w:val="1"/>
        </w:numPr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 hendaklah membantu dalam urusan penyeliaan dan penilaian ADO, NDO serta pelatih/anggota lain yang ditempatkan di klinik.</w:t>
      </w:r>
    </w:p>
    <w:p w14:paraId="19FBFC95" w14:textId="77777777" w:rsidR="004962CA" w:rsidRPr="00301181" w:rsidRDefault="004962CA" w:rsidP="004962CA">
      <w:pPr>
        <w:rPr>
          <w:rFonts w:ascii="Cambria" w:eastAsia="Cambria" w:hAnsi="Cambria"/>
          <w:b/>
          <w:lang w:val="ms-MY"/>
        </w:rPr>
      </w:pPr>
    </w:p>
    <w:p w14:paraId="73159600" w14:textId="77777777" w:rsidR="004962CA" w:rsidRPr="00301181" w:rsidRDefault="004962CA" w:rsidP="004962CA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Bahagian 3: Penyelidikan</w:t>
      </w:r>
    </w:p>
    <w:p w14:paraId="1E286ED8" w14:textId="77777777" w:rsidR="004962CA" w:rsidRPr="00301181" w:rsidRDefault="004962CA" w:rsidP="004962CA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 hendaklah mendapatkan pendedahan teori dan praktikal yang diperlukan berkenaan metodologi penyelidikan.</w:t>
      </w:r>
    </w:p>
    <w:p w14:paraId="10311D14" w14:textId="77777777" w:rsidR="004962CA" w:rsidRPr="00301181" w:rsidRDefault="004962CA" w:rsidP="004962CA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PPPW hendaklah menyediakan kertas </w:t>
      </w:r>
      <w:r>
        <w:rPr>
          <w:rFonts w:ascii="Cambria" w:eastAsia="Cambria" w:hAnsi="Cambria"/>
          <w:bCs/>
          <w:lang w:val="ms-MY"/>
        </w:rPr>
        <w:t>cadangan (</w:t>
      </w:r>
      <w:r w:rsidRPr="00BF0C1C">
        <w:rPr>
          <w:rFonts w:ascii="Cambria" w:eastAsia="Cambria" w:hAnsi="Cambria"/>
          <w:bCs/>
          <w:i/>
          <w:iCs/>
          <w:lang w:val="en-GB"/>
        </w:rPr>
        <w:t>proposal</w:t>
      </w:r>
      <w:r w:rsidRPr="00EF5CC5">
        <w:rPr>
          <w:rFonts w:ascii="Cambria" w:eastAsia="Cambria" w:hAnsi="Cambria"/>
          <w:bCs/>
          <w:i/>
          <w:iCs/>
          <w:lang w:val="ms-MY"/>
        </w:rPr>
        <w:t>)</w:t>
      </w:r>
      <w:r>
        <w:rPr>
          <w:rFonts w:ascii="Cambria" w:eastAsia="Cambria" w:hAnsi="Cambria"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penyelidikan dalam bidang yang berkaitan dengan kepakaran, dan, jika boleh, menjalankan kajian tersebut.</w:t>
      </w:r>
    </w:p>
    <w:p w14:paraId="47353C1E" w14:textId="30D09EDC" w:rsidR="004962CA" w:rsidRPr="00301181" w:rsidRDefault="004962CA" w:rsidP="004962CA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 hendaklah membentangkan sat</w:t>
      </w:r>
      <w:r>
        <w:rPr>
          <w:rFonts w:ascii="Cambria" w:eastAsia="Cambria" w:hAnsi="Cambria"/>
          <w:bCs/>
          <w:lang w:val="ms-MY"/>
        </w:rPr>
        <w:t xml:space="preserve">u kertas saintifik </w:t>
      </w:r>
      <w:r w:rsidRPr="00301181">
        <w:rPr>
          <w:rFonts w:ascii="Cambria" w:eastAsia="Cambria" w:hAnsi="Cambria"/>
          <w:bCs/>
          <w:lang w:val="ms-MY"/>
        </w:rPr>
        <w:t xml:space="preserve">dalam sesi 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CPE. </w:t>
      </w:r>
      <w:r w:rsidRPr="00301181">
        <w:rPr>
          <w:rFonts w:ascii="Cambria" w:eastAsia="Cambria" w:hAnsi="Cambria"/>
          <w:bCs/>
          <w:lang w:val="ms-MY"/>
        </w:rPr>
        <w:t>PPPW juga boleh memilih untuk membentangkan tesis pasca</w:t>
      </w:r>
      <w:r w:rsidR="001E05ED">
        <w:rPr>
          <w:rFonts w:ascii="Cambria" w:eastAsia="Cambria" w:hAnsi="Cambria"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siswazah dalam sesi CPE.</w:t>
      </w:r>
    </w:p>
    <w:p w14:paraId="6050190C" w14:textId="77777777" w:rsidR="004962CA" w:rsidRDefault="004962CA" w:rsidP="004962CA">
      <w:pPr>
        <w:ind w:left="-360"/>
        <w:rPr>
          <w:rFonts w:ascii="Cambria" w:eastAsia="Cambria" w:hAnsi="Cambria"/>
          <w:bCs/>
          <w:lang w:val="ms-MY"/>
        </w:rPr>
      </w:pPr>
    </w:p>
    <w:p w14:paraId="3A4A1D28" w14:textId="7504583C" w:rsidR="000B6770" w:rsidRPr="000B6770" w:rsidRDefault="000B6770" w:rsidP="000B6770">
      <w:pPr>
        <w:rPr>
          <w:rFonts w:ascii="Cambria" w:eastAsia="Cambria" w:hAnsi="Cambria"/>
          <w:b/>
          <w:lang w:val="ms-MY"/>
        </w:rPr>
      </w:pPr>
      <w:r w:rsidRPr="000B6770">
        <w:rPr>
          <w:rFonts w:ascii="Cambria" w:eastAsia="Cambria" w:hAnsi="Cambria"/>
          <w:b/>
          <w:lang w:val="ms-MY"/>
        </w:rPr>
        <w:lastRenderedPageBreak/>
        <w:t>Bahagian 4: Pengurusan Klinik</w:t>
      </w:r>
    </w:p>
    <w:p w14:paraId="484D6DA9" w14:textId="77777777" w:rsidR="000B6770" w:rsidRPr="000B6770" w:rsidRDefault="000B6770" w:rsidP="000B6770">
      <w:pPr>
        <w:rPr>
          <w:rFonts w:ascii="Cambria" w:eastAsia="Cambria" w:hAnsi="Cambria"/>
          <w:color w:val="000000"/>
          <w:lang w:val="ms-MY"/>
        </w:rPr>
      </w:pPr>
      <w:r w:rsidRPr="000B6770">
        <w:rPr>
          <w:rFonts w:ascii="Cambria" w:eastAsia="Cambria" w:hAnsi="Cambria"/>
          <w:color w:val="000000"/>
          <w:lang w:val="ms-MY"/>
        </w:rPr>
        <w:t>PPPW diberi taklimat mengenai pengurusan sebuah klinik pergigian pakar dan memperoleh pengalaman secara langsung (</w:t>
      </w:r>
      <w:proofErr w:type="spellStart"/>
      <w:r w:rsidRPr="000B6770">
        <w:rPr>
          <w:rFonts w:ascii="Cambria" w:eastAsia="Cambria" w:hAnsi="Cambria"/>
          <w:i/>
          <w:iCs/>
          <w:color w:val="000000"/>
          <w:lang w:val="ms-MY"/>
        </w:rPr>
        <w:t>hands-on</w:t>
      </w:r>
      <w:proofErr w:type="spellEnd"/>
      <w:r w:rsidRPr="000B6770">
        <w:rPr>
          <w:rFonts w:ascii="Cambria" w:eastAsia="Cambria" w:hAnsi="Cambria"/>
          <w:color w:val="000000"/>
          <w:lang w:val="ms-MY"/>
        </w:rPr>
        <w:t>) dalam prosedur pentadbiran tertentu</w:t>
      </w:r>
    </w:p>
    <w:p w14:paraId="5D74B5F9" w14:textId="77777777" w:rsidR="000B6770" w:rsidRPr="000B6770" w:rsidRDefault="000B6770" w:rsidP="000B6770">
      <w:pPr>
        <w:rPr>
          <w:rFonts w:ascii="Cambria" w:eastAsia="Cambria" w:hAnsi="Cambria"/>
          <w:color w:val="000000"/>
          <w:lang w:val="ms-MY"/>
        </w:rPr>
      </w:pPr>
    </w:p>
    <w:p w14:paraId="6175F988" w14:textId="77777777" w:rsidR="000B6770" w:rsidRPr="000B6770" w:rsidRDefault="000B6770" w:rsidP="006B7501">
      <w:pPr>
        <w:pStyle w:val="Heading1"/>
        <w:rPr>
          <w:rFonts w:eastAsia="Cambria"/>
          <w:lang w:val="ms-MY"/>
        </w:rPr>
      </w:pPr>
      <w:bookmarkStart w:id="5" w:name="_Toc225410558"/>
      <w:r w:rsidRPr="000B6770">
        <w:rPr>
          <w:rFonts w:eastAsia="Cambria"/>
          <w:lang w:val="ms-MY"/>
        </w:rPr>
        <w:t>5.</w:t>
      </w:r>
      <w:r w:rsidRPr="000B6770">
        <w:rPr>
          <w:rFonts w:eastAsia="Cambria"/>
          <w:lang w:val="ms-MY"/>
        </w:rPr>
        <w:tab/>
        <w:t>TEMPOH PRA-PEWARTAAN</w:t>
      </w:r>
      <w:bookmarkEnd w:id="5"/>
    </w:p>
    <w:p w14:paraId="05F2BBB7" w14:textId="77777777" w:rsidR="000B6770" w:rsidRPr="000B6770" w:rsidRDefault="000B6770" w:rsidP="000B6770">
      <w:pPr>
        <w:rPr>
          <w:rFonts w:ascii="Cambria" w:eastAsia="Cambria" w:hAnsi="Cambria"/>
          <w:color w:val="000000"/>
          <w:lang w:val="ms-MY"/>
        </w:rPr>
      </w:pPr>
    </w:p>
    <w:p w14:paraId="4C17FEC5" w14:textId="77777777" w:rsidR="000B6770" w:rsidRPr="000B6770" w:rsidRDefault="000B6770" w:rsidP="000B6770">
      <w:pPr>
        <w:pStyle w:val="ListParagraph"/>
        <w:numPr>
          <w:ilvl w:val="0"/>
          <w:numId w:val="27"/>
        </w:numPr>
        <w:rPr>
          <w:rFonts w:ascii="Cambria" w:eastAsia="Cambria" w:hAnsi="Cambria"/>
          <w:color w:val="000000"/>
          <w:lang w:val="ms-MY"/>
        </w:rPr>
      </w:pPr>
      <w:r w:rsidRPr="000B6770">
        <w:rPr>
          <w:rFonts w:ascii="Cambria" w:eastAsia="Cambria" w:hAnsi="Cambria"/>
          <w:color w:val="000000"/>
          <w:lang w:val="ms-MY"/>
        </w:rPr>
        <w:t>Tempoh pra-pewartaan tidak boleh kurang daripada enam (6) bulan</w:t>
      </w:r>
    </w:p>
    <w:p w14:paraId="4F95BA9C" w14:textId="77777777" w:rsidR="000B6770" w:rsidRPr="000B6770" w:rsidRDefault="000B6770" w:rsidP="000B6770">
      <w:pPr>
        <w:pStyle w:val="ListParagraph"/>
        <w:numPr>
          <w:ilvl w:val="0"/>
          <w:numId w:val="27"/>
        </w:numPr>
        <w:rPr>
          <w:rFonts w:ascii="Cambria" w:eastAsia="Cambria" w:hAnsi="Cambria"/>
          <w:color w:val="000000"/>
          <w:lang w:val="ms-MY"/>
        </w:rPr>
      </w:pPr>
      <w:r w:rsidRPr="000B6770">
        <w:rPr>
          <w:rFonts w:ascii="Cambria" w:eastAsia="Cambria" w:hAnsi="Cambria"/>
          <w:color w:val="000000"/>
          <w:lang w:val="ms-MY"/>
        </w:rPr>
        <w:t>Sekiranya PPPW tidak hadir untuk tempoh yang panjang (maksimum 15 hari)</w:t>
      </w:r>
      <w:r w:rsidRPr="000B6770">
        <w:rPr>
          <w:rFonts w:ascii="Cambria" w:eastAsia="Cambria" w:hAnsi="Cambria"/>
          <w:b/>
          <w:bCs/>
          <w:color w:val="000000"/>
          <w:vertAlign w:val="superscript"/>
          <w:lang w:val="ms-MY"/>
        </w:rPr>
        <w:t>1</w:t>
      </w:r>
      <w:r w:rsidRPr="000B6770">
        <w:rPr>
          <w:rFonts w:ascii="Cambria" w:eastAsia="Cambria" w:hAnsi="Cambria"/>
          <w:color w:val="000000"/>
          <w:lang w:val="ms-MY"/>
        </w:rPr>
        <w:t xml:space="preserve"> atau disebabkan oleh keadaan lain yang tidak dijangka semasa tempoh pra-pewartaan yang ditetapkan, tempoh ini hendaklah dilanjutkan dengan sewajarnya.</w:t>
      </w:r>
    </w:p>
    <w:p w14:paraId="3E24D3DB" w14:textId="77777777" w:rsidR="000B6770" w:rsidRPr="000B6770" w:rsidRDefault="000B6770" w:rsidP="000B6770">
      <w:pPr>
        <w:pStyle w:val="ListParagraph"/>
        <w:numPr>
          <w:ilvl w:val="0"/>
          <w:numId w:val="27"/>
        </w:numPr>
        <w:rPr>
          <w:rFonts w:ascii="Cambria" w:eastAsia="Cambria" w:hAnsi="Cambria"/>
          <w:color w:val="000000"/>
          <w:lang w:val="ms-MY"/>
        </w:rPr>
      </w:pPr>
      <w:r w:rsidRPr="000B6770">
        <w:rPr>
          <w:rFonts w:ascii="Cambria" w:eastAsia="Cambria" w:hAnsi="Cambria"/>
          <w:color w:val="000000"/>
          <w:lang w:val="ms-MY"/>
        </w:rPr>
        <w:t xml:space="preserve">Penyelia profesional boleh mengesyorkan pelanjutan tempoh pra-pewartaan jika dianggap bahawa PPPW di bawah </w:t>
      </w:r>
      <w:proofErr w:type="spellStart"/>
      <w:r w:rsidRPr="000B6770">
        <w:rPr>
          <w:rFonts w:ascii="Cambria" w:eastAsia="Cambria" w:hAnsi="Cambria"/>
          <w:color w:val="000000"/>
          <w:lang w:val="ms-MY"/>
        </w:rPr>
        <w:t>seliaan</w:t>
      </w:r>
      <w:proofErr w:type="spellEnd"/>
      <w:r w:rsidRPr="000B6770">
        <w:rPr>
          <w:rFonts w:ascii="Cambria" w:eastAsia="Cambria" w:hAnsi="Cambria"/>
          <w:color w:val="000000"/>
          <w:lang w:val="ms-MY"/>
        </w:rPr>
        <w:t xml:space="preserve"> tidak memenuhi keperluan pewartaan</w:t>
      </w:r>
    </w:p>
    <w:p w14:paraId="25E04297" w14:textId="77777777" w:rsidR="000B6770" w:rsidRPr="000B6770" w:rsidRDefault="000B6770" w:rsidP="000B6770">
      <w:pPr>
        <w:rPr>
          <w:rFonts w:ascii="Cambria" w:eastAsia="Cambria" w:hAnsi="Cambria"/>
          <w:color w:val="000000"/>
          <w:lang w:val="ms-MY"/>
        </w:rPr>
      </w:pPr>
    </w:p>
    <w:p w14:paraId="27676004" w14:textId="77777777" w:rsidR="000B6770" w:rsidRPr="006B7501" w:rsidRDefault="000B6770" w:rsidP="006B7501">
      <w:pPr>
        <w:pStyle w:val="Heading1"/>
      </w:pPr>
      <w:bookmarkStart w:id="6" w:name="_Toc225410559"/>
      <w:r w:rsidRPr="006B7501">
        <w:t>6.</w:t>
      </w:r>
      <w:r w:rsidRPr="006B7501">
        <w:tab/>
        <w:t>KAEDAH PENILAIAN</w:t>
      </w:r>
      <w:bookmarkEnd w:id="6"/>
    </w:p>
    <w:p w14:paraId="43DB4608" w14:textId="77777777" w:rsidR="000B6770" w:rsidRPr="000B6770" w:rsidRDefault="000B6770" w:rsidP="000B6770">
      <w:pPr>
        <w:rPr>
          <w:rFonts w:ascii="Cambria" w:eastAsia="Cambria" w:hAnsi="Cambria"/>
          <w:color w:val="000000"/>
          <w:lang w:val="ms-MY"/>
        </w:rPr>
      </w:pPr>
    </w:p>
    <w:p w14:paraId="4E1A6CCF" w14:textId="17171112" w:rsidR="000B6770" w:rsidRPr="000B6770" w:rsidRDefault="000B6770" w:rsidP="000B6770">
      <w:pPr>
        <w:pStyle w:val="ListParagraph"/>
        <w:numPr>
          <w:ilvl w:val="0"/>
          <w:numId w:val="28"/>
        </w:numPr>
        <w:rPr>
          <w:rFonts w:ascii="Cambria" w:eastAsia="Cambria" w:hAnsi="Cambria"/>
          <w:color w:val="000000"/>
          <w:lang w:val="ms-MY"/>
        </w:rPr>
      </w:pPr>
      <w:r w:rsidRPr="000B6770">
        <w:rPr>
          <w:rFonts w:ascii="Cambria" w:eastAsia="Cambria" w:hAnsi="Cambria"/>
          <w:color w:val="000000"/>
          <w:lang w:val="ms-MY"/>
        </w:rPr>
        <w:t xml:space="preserve">Penyelia profesional yang dilantik oleh Timbalan Ketua Pengarah Kesihatan (Kesihatan Pergigian) akan menilai prestasi keseluruhan </w:t>
      </w:r>
      <w:r w:rsidR="00F87F8E" w:rsidRPr="00F37B01">
        <w:rPr>
          <w:rFonts w:ascii="Cambria" w:eastAsia="Cambria" w:hAnsi="Cambria"/>
          <w:color w:val="000000"/>
          <w:lang w:val="ms-MY"/>
        </w:rPr>
        <w:t>PPPW</w:t>
      </w:r>
      <w:r w:rsidRPr="000B6770">
        <w:rPr>
          <w:rFonts w:ascii="Cambria" w:eastAsia="Cambria" w:hAnsi="Cambria"/>
          <w:color w:val="000000"/>
          <w:lang w:val="ms-MY"/>
        </w:rPr>
        <w:t>.</w:t>
      </w:r>
    </w:p>
    <w:p w14:paraId="66CD1B1C" w14:textId="77777777" w:rsidR="000B6770" w:rsidRPr="000B6770" w:rsidRDefault="000B6770" w:rsidP="000B6770">
      <w:pPr>
        <w:pStyle w:val="ListParagraph"/>
        <w:numPr>
          <w:ilvl w:val="0"/>
          <w:numId w:val="28"/>
        </w:numPr>
        <w:rPr>
          <w:rFonts w:ascii="Cambria" w:eastAsia="Cambria" w:hAnsi="Cambria"/>
          <w:color w:val="000000"/>
          <w:lang w:val="ms-MY"/>
        </w:rPr>
      </w:pPr>
      <w:r w:rsidRPr="000B6770">
        <w:rPr>
          <w:rFonts w:ascii="Cambria" w:eastAsia="Cambria" w:hAnsi="Cambria"/>
          <w:color w:val="000000"/>
          <w:lang w:val="ms-MY"/>
        </w:rPr>
        <w:t>Perbincangan di antara PPPW dan Penyelia Profesional perlu diadakan berkaitan proses/ prosedur/ aktiviti/ projek yang dijalankan.</w:t>
      </w:r>
    </w:p>
    <w:p w14:paraId="6596002C" w14:textId="77777777" w:rsidR="000B6770" w:rsidRPr="000B6770" w:rsidRDefault="000B6770" w:rsidP="000B6770">
      <w:pPr>
        <w:pStyle w:val="ListParagraph"/>
        <w:numPr>
          <w:ilvl w:val="0"/>
          <w:numId w:val="28"/>
        </w:numPr>
        <w:rPr>
          <w:rFonts w:ascii="Cambria" w:eastAsia="Cambria" w:hAnsi="Cambria"/>
          <w:color w:val="000000"/>
          <w:lang w:val="ms-MY"/>
        </w:rPr>
      </w:pPr>
      <w:r w:rsidRPr="000B6770">
        <w:rPr>
          <w:rFonts w:ascii="Cambria" w:eastAsia="Cambria" w:hAnsi="Cambria"/>
          <w:color w:val="000000"/>
          <w:lang w:val="ms-MY"/>
        </w:rPr>
        <w:t>Buku log hendaklah dikemukakan kepada Penyelia Profesional untuk penilaian seperti yang ditetapkan.</w:t>
      </w:r>
    </w:p>
    <w:p w14:paraId="4691939E" w14:textId="77777777" w:rsidR="000B6770" w:rsidRPr="000B6770" w:rsidRDefault="000B6770" w:rsidP="000B6770">
      <w:pPr>
        <w:pStyle w:val="ListParagraph"/>
        <w:numPr>
          <w:ilvl w:val="0"/>
          <w:numId w:val="28"/>
        </w:numPr>
        <w:rPr>
          <w:rFonts w:ascii="Cambria" w:eastAsia="Cambria" w:hAnsi="Cambria"/>
          <w:color w:val="000000"/>
          <w:lang w:val="ms-MY"/>
        </w:rPr>
      </w:pPr>
      <w:r w:rsidRPr="000B6770">
        <w:rPr>
          <w:rFonts w:ascii="Cambria" w:eastAsia="Cambria" w:hAnsi="Cambria"/>
          <w:color w:val="000000"/>
          <w:lang w:val="ms-MY"/>
        </w:rPr>
        <w:t xml:space="preserve">Penyelia Profesional akan menilai PPPW berdasarkan aktiviti yang direkodkan dalam buku log. Penilaian adalah mengikut skala </w:t>
      </w:r>
      <w:proofErr w:type="spellStart"/>
      <w:r w:rsidRPr="000B6770">
        <w:rPr>
          <w:rFonts w:ascii="Cambria" w:eastAsia="Cambria" w:hAnsi="Cambria"/>
          <w:i/>
          <w:iCs/>
          <w:color w:val="000000"/>
          <w:lang w:val="ms-MY"/>
        </w:rPr>
        <w:t>Likert</w:t>
      </w:r>
      <w:proofErr w:type="spellEnd"/>
      <w:r w:rsidRPr="000B6770">
        <w:rPr>
          <w:rFonts w:ascii="Cambria" w:eastAsia="Cambria" w:hAnsi="Cambria"/>
          <w:i/>
          <w:iCs/>
          <w:color w:val="000000"/>
          <w:lang w:val="ms-MY"/>
        </w:rPr>
        <w:t xml:space="preserve"> 5-point</w:t>
      </w:r>
      <w:r w:rsidRPr="000B6770">
        <w:rPr>
          <w:rFonts w:ascii="Cambria" w:eastAsia="Cambria" w:hAnsi="Cambria"/>
          <w:color w:val="000000"/>
          <w:lang w:val="ms-MY"/>
        </w:rPr>
        <w:t xml:space="preserve"> iaitu 1 = Sangat Tidak Memuaskan; 2 = Tidak memuaskan; 3 = Memuaskan; 4 = Baik; 5 = Sangat Baik. Penilaian diberikan berasaskan kriteria berikut (</w:t>
      </w:r>
      <w:r w:rsidRPr="000B6770">
        <w:rPr>
          <w:rFonts w:ascii="Cambria" w:eastAsia="Cambria" w:hAnsi="Cambria"/>
          <w:b/>
          <w:bCs/>
          <w:color w:val="000000"/>
          <w:lang w:val="ms-MY"/>
        </w:rPr>
        <w:t>Jadual 1</w:t>
      </w:r>
      <w:r w:rsidRPr="000B6770">
        <w:rPr>
          <w:rFonts w:ascii="Cambria" w:eastAsia="Cambria" w:hAnsi="Cambria"/>
          <w:color w:val="000000"/>
          <w:lang w:val="ms-MY"/>
        </w:rPr>
        <w:t>):</w:t>
      </w:r>
    </w:p>
    <w:p w14:paraId="59D8E2FF" w14:textId="77777777" w:rsidR="000B6770" w:rsidRPr="000B6770" w:rsidRDefault="000B6770" w:rsidP="000B6770">
      <w:pPr>
        <w:rPr>
          <w:rFonts w:ascii="Cambria" w:eastAsia="Cambria" w:hAnsi="Cambria"/>
          <w:color w:val="000000"/>
          <w:lang w:val="ms-MY"/>
        </w:rPr>
      </w:pPr>
    </w:p>
    <w:p w14:paraId="70893F3A" w14:textId="77777777" w:rsidR="000B6770" w:rsidRPr="000B6770" w:rsidRDefault="000B6770" w:rsidP="000B6770">
      <w:pPr>
        <w:rPr>
          <w:rFonts w:ascii="Cambria" w:eastAsia="Cambria" w:hAnsi="Cambria"/>
          <w:color w:val="000000"/>
          <w:lang w:val="ms-MY"/>
        </w:rPr>
      </w:pPr>
    </w:p>
    <w:p w14:paraId="5C4B982B" w14:textId="77777777" w:rsidR="000B6770" w:rsidRDefault="000B6770" w:rsidP="000B6770">
      <w:pPr>
        <w:rPr>
          <w:rFonts w:ascii="Cambria" w:eastAsia="Cambria" w:hAnsi="Cambria"/>
          <w:color w:val="000000"/>
          <w:lang w:val="ms-MY"/>
        </w:rPr>
      </w:pPr>
    </w:p>
    <w:p w14:paraId="3560F2D8" w14:textId="77777777" w:rsidR="00370970" w:rsidRPr="000B6770" w:rsidRDefault="00370970" w:rsidP="000B6770">
      <w:pPr>
        <w:rPr>
          <w:rFonts w:ascii="Cambria" w:eastAsia="Cambria" w:hAnsi="Cambria"/>
          <w:color w:val="000000"/>
          <w:lang w:val="ms-MY"/>
        </w:rPr>
      </w:pPr>
    </w:p>
    <w:p w14:paraId="5B198C73" w14:textId="77777777" w:rsidR="000B6770" w:rsidRPr="000B6770" w:rsidRDefault="000B6770" w:rsidP="000B6770">
      <w:pPr>
        <w:rPr>
          <w:rFonts w:ascii="Cambria" w:eastAsia="Cambria" w:hAnsi="Cambria"/>
          <w:color w:val="000000"/>
          <w:sz w:val="20"/>
          <w:szCs w:val="20"/>
          <w:lang w:val="ms-MY"/>
        </w:rPr>
      </w:pPr>
      <w:r w:rsidRPr="000B6770">
        <w:rPr>
          <w:rStyle w:val="FootnoteReference"/>
          <w:rFonts w:ascii="Cambria" w:hAnsi="Cambria"/>
          <w:b/>
          <w:bCs/>
          <w:sz w:val="20"/>
          <w:szCs w:val="20"/>
          <w:lang w:val="ms-MY"/>
        </w:rPr>
        <w:footnoteRef/>
      </w:r>
      <w:r w:rsidRPr="000B6770">
        <w:rPr>
          <w:rFonts w:ascii="Cambria" w:hAnsi="Cambria"/>
          <w:b/>
          <w:bCs/>
          <w:color w:val="000000"/>
          <w:sz w:val="20"/>
          <w:szCs w:val="20"/>
          <w:lang w:val="ms-MY"/>
        </w:rPr>
        <w:t xml:space="preserve"> </w:t>
      </w:r>
      <w:r w:rsidRPr="000B6770">
        <w:rPr>
          <w:rFonts w:ascii="Cambria" w:eastAsia="Cambria" w:hAnsi="Cambria"/>
          <w:i/>
          <w:iCs/>
          <w:color w:val="000000"/>
          <w:sz w:val="20"/>
          <w:szCs w:val="20"/>
          <w:lang w:val="en-GB"/>
        </w:rPr>
        <w:t>Oral Health Programme, MOH (March 2020). Guidelines for Gazettement of Dental Specialists in the Ministry of Health Malaysia</w:t>
      </w:r>
      <w:r w:rsidRPr="000B6770">
        <w:rPr>
          <w:rFonts w:ascii="Cambria" w:eastAsia="Cambria" w:hAnsi="Cambria"/>
          <w:color w:val="000000"/>
          <w:sz w:val="20"/>
          <w:szCs w:val="20"/>
          <w:lang w:val="ms-MY"/>
        </w:rPr>
        <w:t>.</w:t>
      </w:r>
    </w:p>
    <w:p w14:paraId="34D54967" w14:textId="77777777" w:rsidR="000B6770" w:rsidRDefault="000B6770" w:rsidP="000B6770">
      <w:pPr>
        <w:jc w:val="center"/>
        <w:rPr>
          <w:rFonts w:ascii="Cambria" w:eastAsia="Cambria" w:hAnsi="Cambria" w:cs="Cambria"/>
          <w:b/>
          <w:sz w:val="22"/>
          <w:szCs w:val="22"/>
          <w:lang w:val="ms-MY"/>
        </w:rPr>
      </w:pPr>
    </w:p>
    <w:p w14:paraId="7E2E0804" w14:textId="2FF8D98E" w:rsidR="000B6770" w:rsidRPr="000B6770" w:rsidRDefault="000B6770" w:rsidP="000B6770">
      <w:pPr>
        <w:jc w:val="center"/>
        <w:rPr>
          <w:rFonts w:ascii="Cambria" w:eastAsia="Cambria" w:hAnsi="Cambria" w:cs="Cambria"/>
          <w:b/>
          <w:sz w:val="22"/>
          <w:szCs w:val="22"/>
          <w:lang w:val="ms-MY"/>
        </w:rPr>
      </w:pPr>
      <w:r w:rsidRPr="000B6770">
        <w:rPr>
          <w:rFonts w:ascii="Cambria" w:eastAsia="Cambria" w:hAnsi="Cambria" w:cs="Cambria"/>
          <w:b/>
          <w:sz w:val="22"/>
          <w:szCs w:val="22"/>
          <w:lang w:val="ms-MY"/>
        </w:rPr>
        <w:lastRenderedPageBreak/>
        <w:t xml:space="preserve">Jadual 1: Skala penilaian komponen </w:t>
      </w:r>
      <w:r w:rsidR="00B55C01">
        <w:rPr>
          <w:rFonts w:ascii="Cambria" w:eastAsia="Cambria" w:hAnsi="Cambria" w:cs="Cambria"/>
          <w:b/>
          <w:sz w:val="22"/>
          <w:szCs w:val="22"/>
          <w:lang w:val="ms-MY"/>
        </w:rPr>
        <w:t>Pra-Pewartaan</w:t>
      </w:r>
      <w:r w:rsidRPr="000B6770">
        <w:rPr>
          <w:rFonts w:ascii="Cambria" w:eastAsia="Cambria" w:hAnsi="Cambria" w:cs="Cambria"/>
          <w:b/>
          <w:sz w:val="22"/>
          <w:szCs w:val="22"/>
          <w:lang w:val="ms-MY"/>
        </w:rPr>
        <w:t xml:space="preserve"> PPPW</w:t>
      </w:r>
    </w:p>
    <w:tbl>
      <w:tblPr>
        <w:tblW w:w="85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701"/>
        <w:gridCol w:w="5902"/>
      </w:tblGrid>
      <w:tr w:rsidR="000B6770" w:rsidRPr="000B6770" w14:paraId="1EEF17EA" w14:textId="77777777" w:rsidTr="00C36269">
        <w:trPr>
          <w:trHeight w:val="567"/>
        </w:trPr>
        <w:tc>
          <w:tcPr>
            <w:tcW w:w="987" w:type="dxa"/>
            <w:shd w:val="clear" w:color="auto" w:fill="DAE9F7" w:themeFill="text2" w:themeFillTint="1A"/>
            <w:vAlign w:val="center"/>
          </w:tcPr>
          <w:p w14:paraId="46F68567" w14:textId="77777777" w:rsidR="000B6770" w:rsidRPr="000B6770" w:rsidRDefault="000B6770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7A68954F" w14:textId="77777777" w:rsidR="000B6770" w:rsidRPr="000B6770" w:rsidRDefault="000B6770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5902" w:type="dxa"/>
            <w:shd w:val="clear" w:color="auto" w:fill="DAE9F7" w:themeFill="text2" w:themeFillTint="1A"/>
            <w:vAlign w:val="center"/>
          </w:tcPr>
          <w:p w14:paraId="1934F030" w14:textId="77777777" w:rsidR="000B6770" w:rsidRPr="000B6770" w:rsidRDefault="000B6770" w:rsidP="00C36269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0B6770" w:rsidRPr="000B6770" w14:paraId="1E502E80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55752181" w14:textId="77777777" w:rsidR="000B6770" w:rsidRPr="000B6770" w:rsidRDefault="000B6770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0993463B" w14:textId="77777777" w:rsidR="000B6770" w:rsidRPr="000B6770" w:rsidRDefault="000B6770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5902" w:type="dxa"/>
            <w:vAlign w:val="center"/>
          </w:tcPr>
          <w:p w14:paraId="71F9FC47" w14:textId="77777777" w:rsidR="000B6770" w:rsidRPr="000B6770" w:rsidRDefault="000B6770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0B6770" w:rsidRPr="000B6770" w14:paraId="093693B6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05149DF9" w14:textId="77777777" w:rsidR="000B6770" w:rsidRPr="000B6770" w:rsidRDefault="000B6770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02FD1926" w14:textId="77777777" w:rsidR="000B6770" w:rsidRPr="000B6770" w:rsidRDefault="000B6770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5902" w:type="dxa"/>
            <w:vAlign w:val="center"/>
          </w:tcPr>
          <w:p w14:paraId="42BA896B" w14:textId="77777777" w:rsidR="000B6770" w:rsidRPr="000B6770" w:rsidRDefault="000B6770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0B6770" w:rsidRPr="000B6770" w14:paraId="0FF10304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0DCD5C53" w14:textId="77777777" w:rsidR="000B6770" w:rsidRPr="000B6770" w:rsidRDefault="000B6770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1A5BA044" w14:textId="77777777" w:rsidR="000B6770" w:rsidRPr="000B6770" w:rsidRDefault="000B6770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5902" w:type="dxa"/>
            <w:vAlign w:val="center"/>
          </w:tcPr>
          <w:p w14:paraId="48200873" w14:textId="77777777" w:rsidR="000B6770" w:rsidRPr="000B6770" w:rsidRDefault="000B6770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0B6770" w:rsidRPr="000B6770" w14:paraId="4A1A8142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2C0D5EC3" w14:textId="77777777" w:rsidR="000B6770" w:rsidRPr="000B6770" w:rsidRDefault="000B6770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17F91C0F" w14:textId="77777777" w:rsidR="000B6770" w:rsidRPr="000B6770" w:rsidRDefault="000B6770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5902" w:type="dxa"/>
            <w:vAlign w:val="center"/>
          </w:tcPr>
          <w:p w14:paraId="4AB62E49" w14:textId="77777777" w:rsidR="000B6770" w:rsidRPr="000B6770" w:rsidRDefault="000B6770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0B6770" w:rsidRPr="000B6770" w14:paraId="72A9161A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75DD998A" w14:textId="77777777" w:rsidR="000B6770" w:rsidRPr="000B6770" w:rsidRDefault="000B6770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515837CC" w14:textId="77777777" w:rsidR="000B6770" w:rsidRPr="000B6770" w:rsidRDefault="000B6770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5902" w:type="dxa"/>
            <w:vAlign w:val="center"/>
          </w:tcPr>
          <w:p w14:paraId="40615FE8" w14:textId="77777777" w:rsidR="000B6770" w:rsidRPr="000B6770" w:rsidRDefault="000B6770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0B6770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5BC1E6F1" w14:textId="77777777" w:rsidR="000B6770" w:rsidRPr="000B6770" w:rsidRDefault="000B6770" w:rsidP="000B6770">
      <w:pPr>
        <w:jc w:val="left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38C5A35D" w14:textId="77777777" w:rsidR="000B6770" w:rsidRPr="00861B92" w:rsidRDefault="000B6770" w:rsidP="00861B92">
      <w:pPr>
        <w:pStyle w:val="ListParagraph"/>
        <w:numPr>
          <w:ilvl w:val="0"/>
          <w:numId w:val="29"/>
        </w:numPr>
        <w:rPr>
          <w:rFonts w:ascii="Cambria" w:hAnsi="Cambria"/>
          <w:lang w:val="ms-MY"/>
        </w:rPr>
      </w:pPr>
      <w:r w:rsidRPr="00861B92">
        <w:rPr>
          <w:rFonts w:ascii="Cambria" w:hAnsi="Cambria"/>
          <w:lang w:val="ms-MY"/>
        </w:rPr>
        <w:t>Kategori pemarkahan keseluruhan PPPW ditentukan berdasarkan jumlah keseluruhan skor yang diperoleh daripada penilaian empat (4) komponen utama seperti berikut (</w:t>
      </w:r>
      <w:r w:rsidRPr="00861B92">
        <w:rPr>
          <w:rFonts w:ascii="Cambria" w:hAnsi="Cambria"/>
          <w:b/>
          <w:bCs/>
          <w:lang w:val="ms-MY"/>
        </w:rPr>
        <w:t>Jadual 2</w:t>
      </w:r>
      <w:r w:rsidRPr="00861B92">
        <w:rPr>
          <w:rFonts w:ascii="Cambria" w:hAnsi="Cambria"/>
          <w:lang w:val="ms-MY"/>
        </w:rPr>
        <w:t>):</w:t>
      </w:r>
    </w:p>
    <w:p w14:paraId="1118EB46" w14:textId="77777777" w:rsidR="000B6770" w:rsidRPr="000B6770" w:rsidRDefault="000B6770" w:rsidP="000B6770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</w:p>
    <w:p w14:paraId="040690A9" w14:textId="77777777" w:rsidR="000B6770" w:rsidRPr="000B6770" w:rsidRDefault="000B6770" w:rsidP="000B6770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  <w:r w:rsidRPr="000B6770">
        <w:rPr>
          <w:rFonts w:ascii="Cambria" w:hAnsi="Cambria"/>
          <w:b/>
          <w:bCs/>
          <w:sz w:val="22"/>
          <w:szCs w:val="22"/>
          <w:lang w:val="ms-MY"/>
        </w:rPr>
        <w:t>Jadual 2: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7444F9" w:rsidRPr="00F37B01" w14:paraId="726ADE12" w14:textId="77777777" w:rsidTr="001746FE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51807329" w14:textId="77777777" w:rsidR="007444F9" w:rsidRPr="00F37B01" w:rsidRDefault="007444F9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7CED9E4" w14:textId="77777777" w:rsidR="007444F9" w:rsidRPr="00F37B01" w:rsidRDefault="007444F9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6589CC2E" w14:textId="77777777" w:rsidR="007444F9" w:rsidRPr="00F37B01" w:rsidRDefault="007444F9" w:rsidP="001746FE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7444F9" w:rsidRPr="00F37B01" w14:paraId="7D6D6B0B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08D63ED2" w14:textId="77777777" w:rsidR="007444F9" w:rsidRPr="00F37B01" w:rsidRDefault="007444F9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1E34AF85" w14:textId="77777777" w:rsidR="007444F9" w:rsidRPr="00F37B01" w:rsidRDefault="007444F9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663E41C1" w14:textId="148E2481" w:rsidR="007444F9" w:rsidRPr="00F37B01" w:rsidRDefault="007444F9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7444F9" w:rsidRPr="00F37B01" w14:paraId="0DCD1FC2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69B06E58" w14:textId="77777777" w:rsidR="007444F9" w:rsidRPr="00F37B01" w:rsidRDefault="007444F9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30860EA5" w14:textId="77777777" w:rsidR="007444F9" w:rsidRPr="00F37B01" w:rsidRDefault="007444F9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21ECA044" w14:textId="615EC4AF" w:rsidR="007444F9" w:rsidRPr="00F37B01" w:rsidRDefault="007444F9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7F80D828" w14:textId="77777777" w:rsidR="000B6770" w:rsidRDefault="000B6770" w:rsidP="000B6770">
      <w:pPr>
        <w:jc w:val="left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04749109" w14:textId="77777777" w:rsidR="007444F9" w:rsidRDefault="007444F9" w:rsidP="000B6770">
      <w:pPr>
        <w:jc w:val="left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40402159" w14:textId="77777777" w:rsidR="007444F9" w:rsidRPr="000B6770" w:rsidRDefault="007444F9" w:rsidP="000B6770">
      <w:pPr>
        <w:jc w:val="left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0CF17C48" w14:textId="77777777" w:rsidR="000B6770" w:rsidRPr="000B6770" w:rsidRDefault="000B6770" w:rsidP="000B67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0B6770">
        <w:rPr>
          <w:rFonts w:ascii="Cambria" w:eastAsia="Cambria" w:hAnsi="Cambria"/>
          <w:color w:val="000000"/>
          <w:lang w:val="ms-MY"/>
        </w:rPr>
        <w:lastRenderedPageBreak/>
        <w:t>Bagi tujuan penilaian permohonan pewartaan, dokumen-dokumen yang dinyatakan dalam senarai semak Garis Panduan Pewartaan Pakar Pergigian di Kementerian Kesihatan Malaysia hendaklah dikemukakan kepada Sekretariat Penilaian Pewartaan Pakar Pergigian di Program Kesihatan Pergigian, Kementerian Kesihatan Malaysia.</w:t>
      </w:r>
    </w:p>
    <w:p w14:paraId="2739927A" w14:textId="77777777" w:rsidR="000B6770" w:rsidRPr="000B6770" w:rsidRDefault="000B6770" w:rsidP="000B677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0DE68691" w14:textId="77777777" w:rsidR="000B6770" w:rsidRPr="00301181" w:rsidRDefault="000B6770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  <w:sectPr w:rsidR="000B6770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DAA6B62" w14:textId="77777777" w:rsidR="009A7F37" w:rsidRPr="00301181" w:rsidRDefault="009A7F37" w:rsidP="007239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4070CB4" w14:textId="77777777" w:rsidR="006304B9" w:rsidRPr="00301181" w:rsidRDefault="006304B9" w:rsidP="006304B9">
      <w:pPr>
        <w:jc w:val="center"/>
        <w:rPr>
          <w:rFonts w:ascii="Cambria" w:eastAsia="Cambria" w:hAnsi="Cambria"/>
          <w:sz w:val="36"/>
          <w:szCs w:val="36"/>
          <w:lang w:val="ms-MY"/>
        </w:rPr>
      </w:pPr>
    </w:p>
    <w:p w14:paraId="04ADFE77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209A670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EE59DBD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679C074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460D0406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10C4207C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39F9D78" w14:textId="77777777" w:rsidR="009A7F37" w:rsidRPr="00301181" w:rsidRDefault="009A7F37" w:rsidP="003F78A8">
      <w:pPr>
        <w:rPr>
          <w:rFonts w:ascii="Cambria" w:eastAsia="Cambria" w:hAnsi="Cambria"/>
          <w:b/>
          <w:sz w:val="40"/>
          <w:szCs w:val="40"/>
          <w:lang w:val="ms-MY"/>
        </w:rPr>
      </w:pPr>
    </w:p>
    <w:p w14:paraId="5E48119E" w14:textId="127B9D80" w:rsidR="000E68B3" w:rsidRPr="00301181" w:rsidRDefault="000E68B3" w:rsidP="00AD5CBF">
      <w:pPr>
        <w:pStyle w:val="Heading1"/>
        <w:jc w:val="center"/>
        <w:rPr>
          <w:bCs/>
          <w:sz w:val="40"/>
          <w:lang w:val="ms-MY"/>
        </w:rPr>
      </w:pPr>
      <w:bookmarkStart w:id="7" w:name="_Toc225410560"/>
      <w:r w:rsidRPr="00301181">
        <w:rPr>
          <w:bCs/>
          <w:sz w:val="40"/>
          <w:lang w:val="ms-MY"/>
        </w:rPr>
        <w:t>BAHAGIAN 1</w:t>
      </w:r>
      <w:bookmarkEnd w:id="7"/>
    </w:p>
    <w:p w14:paraId="57197BBE" w14:textId="4AC2E309" w:rsidR="000E68B3" w:rsidRPr="00301181" w:rsidRDefault="000E68B3" w:rsidP="00AD5CBF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KOMPETENSI TERAS KLINIKAL</w:t>
      </w:r>
    </w:p>
    <w:p w14:paraId="4FF7E952" w14:textId="77777777" w:rsidR="00AD5CBF" w:rsidRPr="00301181" w:rsidRDefault="00AD5CBF" w:rsidP="00AD5CBF">
      <w:pPr>
        <w:rPr>
          <w:rFonts w:ascii="Cambria" w:hAnsi="Cambria"/>
          <w:lang w:val="ms-MY"/>
        </w:rPr>
        <w:sectPr w:rsidR="00AD5CBF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BBC944B" w14:textId="409A3CBB" w:rsidR="00631FD0" w:rsidRPr="00301181" w:rsidRDefault="009E0EC6" w:rsidP="00AD5CBF">
      <w:pPr>
        <w:pStyle w:val="Heading1"/>
        <w:jc w:val="center"/>
        <w:rPr>
          <w:rFonts w:eastAsia="Arial"/>
          <w:lang w:val="ms-MY"/>
        </w:rPr>
      </w:pPr>
      <w:bookmarkStart w:id="8" w:name="_Toc225410561"/>
      <w:r w:rsidRPr="00301181">
        <w:rPr>
          <w:rFonts w:eastAsia="Arial"/>
          <w:lang w:val="ms-MY"/>
        </w:rPr>
        <w:lastRenderedPageBreak/>
        <w:t>RINGKASAN KEPERLUAN KOMPETENSI TERAS KLINIKAL</w:t>
      </w:r>
      <w:bookmarkEnd w:id="8"/>
    </w:p>
    <w:p w14:paraId="41222E4D" w14:textId="4B913FAE" w:rsidR="00631FD0" w:rsidRDefault="00631FD0" w:rsidP="00897476">
      <w:pPr>
        <w:rPr>
          <w:rFonts w:ascii="Cambria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5241"/>
        <w:gridCol w:w="1700"/>
        <w:gridCol w:w="1506"/>
      </w:tblGrid>
      <w:tr w:rsidR="00897476" w:rsidRPr="00897476" w14:paraId="52602AF2" w14:textId="77777777" w:rsidTr="0085194E">
        <w:tc>
          <w:tcPr>
            <w:tcW w:w="565" w:type="dxa"/>
            <w:shd w:val="clear" w:color="auto" w:fill="DAE9F7" w:themeFill="text2" w:themeFillTint="1A"/>
          </w:tcPr>
          <w:p w14:paraId="716E171E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No.</w:t>
            </w:r>
          </w:p>
        </w:tc>
        <w:tc>
          <w:tcPr>
            <w:tcW w:w="5242" w:type="dxa"/>
            <w:shd w:val="clear" w:color="auto" w:fill="DAE9F7" w:themeFill="text2" w:themeFillTint="1A"/>
          </w:tcPr>
          <w:p w14:paraId="2779BDA1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Prosedur klinikal utama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046C9A57" w14:textId="5B4F073E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 xml:space="preserve">Keperluan </w:t>
            </w:r>
            <w:r w:rsidR="00BF0C1C" w:rsidRPr="00897476">
              <w:rPr>
                <w:rFonts w:ascii="Cambria" w:hAnsi="Cambria"/>
                <w:b/>
                <w:lang w:val="ms-MY"/>
              </w:rPr>
              <w:t>minimum</w:t>
            </w:r>
          </w:p>
        </w:tc>
        <w:tc>
          <w:tcPr>
            <w:tcW w:w="1508" w:type="dxa"/>
            <w:shd w:val="clear" w:color="auto" w:fill="DAE9F7" w:themeFill="text2" w:themeFillTint="1A"/>
          </w:tcPr>
          <w:p w14:paraId="5569AEB5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Jumlah kes sebenar</w:t>
            </w:r>
          </w:p>
        </w:tc>
      </w:tr>
      <w:tr w:rsidR="00897476" w:rsidRPr="00897476" w14:paraId="2BE77087" w14:textId="77777777" w:rsidTr="00B56DB3">
        <w:tc>
          <w:tcPr>
            <w:tcW w:w="565" w:type="dxa"/>
          </w:tcPr>
          <w:p w14:paraId="4E5C73E9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4BD77DFF" w14:textId="04D2DA6D" w:rsidR="00897476" w:rsidRPr="00C0709A" w:rsidRDefault="00C0709A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lang w:val="en-GB"/>
              </w:rPr>
            </w:pPr>
            <w:r w:rsidRPr="00C0709A">
              <w:rPr>
                <w:rFonts w:ascii="Cambria" w:hAnsi="Cambria"/>
                <w:i/>
                <w:iCs/>
                <w:lang w:val="en-GB"/>
              </w:rPr>
              <w:t>Dental identification</w:t>
            </w:r>
            <w:r w:rsidR="00897476" w:rsidRPr="00C0709A">
              <w:rPr>
                <w:rFonts w:ascii="Cambria" w:hAnsi="Cambria"/>
                <w:lang w:val="en-GB"/>
              </w:rPr>
              <w:t xml:space="preserve"> </w:t>
            </w:r>
            <w:r w:rsidR="00897476" w:rsidRPr="00C0709A">
              <w:rPr>
                <w:rFonts w:ascii="Cambria" w:hAnsi="Cambria"/>
                <w:i/>
                <w:lang w:val="en-GB"/>
              </w:rPr>
              <w:t xml:space="preserve">(dental </w:t>
            </w:r>
            <w:proofErr w:type="gramStart"/>
            <w:r w:rsidR="00BF0C1C" w:rsidRPr="00C0709A">
              <w:rPr>
                <w:rFonts w:ascii="Cambria" w:hAnsi="Cambria"/>
                <w:i/>
                <w:lang w:val="en-GB"/>
              </w:rPr>
              <w:t xml:space="preserve">fingerprinting) </w:t>
            </w:r>
            <w:r w:rsidR="00BF0C1C" w:rsidRPr="00C0709A">
              <w:rPr>
                <w:rFonts w:ascii="Cambria" w:hAnsi="Cambria"/>
                <w:lang w:val="en-GB"/>
              </w:rPr>
              <w:t xml:space="preserve"> </w:t>
            </w:r>
            <w:r w:rsidR="00897476" w:rsidRPr="00C0709A">
              <w:rPr>
                <w:rFonts w:ascii="Cambria" w:hAnsi="Cambria"/>
                <w:lang w:val="en-GB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14:paraId="25097D00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3</w:t>
            </w:r>
          </w:p>
        </w:tc>
        <w:tc>
          <w:tcPr>
            <w:tcW w:w="1508" w:type="dxa"/>
          </w:tcPr>
          <w:p w14:paraId="780D28E9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5F1489CC" w14:textId="77777777" w:rsidTr="00B56DB3">
        <w:tc>
          <w:tcPr>
            <w:tcW w:w="565" w:type="dxa"/>
          </w:tcPr>
          <w:p w14:paraId="68D4A483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40B81BA4" w14:textId="7A2A0B94" w:rsidR="00897476" w:rsidRPr="00C0709A" w:rsidRDefault="00C0709A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i/>
                <w:lang w:val="en-GB"/>
              </w:rPr>
            </w:pPr>
            <w:r w:rsidRPr="00C0709A">
              <w:rPr>
                <w:rFonts w:ascii="Cambria" w:hAnsi="Cambria"/>
                <w:i/>
                <w:lang w:val="en-GB"/>
              </w:rPr>
              <w:t>Postmortem</w:t>
            </w:r>
            <w:r w:rsidR="00897476" w:rsidRPr="00C0709A">
              <w:rPr>
                <w:rFonts w:ascii="Cambria" w:hAnsi="Cambria"/>
                <w:i/>
                <w:lang w:val="en-GB"/>
              </w:rPr>
              <w:t xml:space="preserve"> profiling</w:t>
            </w:r>
          </w:p>
        </w:tc>
        <w:tc>
          <w:tcPr>
            <w:tcW w:w="1701" w:type="dxa"/>
          </w:tcPr>
          <w:p w14:paraId="72094B8D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8</w:t>
            </w:r>
          </w:p>
        </w:tc>
        <w:tc>
          <w:tcPr>
            <w:tcW w:w="1508" w:type="dxa"/>
          </w:tcPr>
          <w:p w14:paraId="69A44C6B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213599A7" w14:textId="77777777" w:rsidTr="00B56DB3">
        <w:tc>
          <w:tcPr>
            <w:tcW w:w="565" w:type="dxa"/>
          </w:tcPr>
          <w:p w14:paraId="31F74AA6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76F79F96" w14:textId="68491040" w:rsidR="00897476" w:rsidRPr="00C0709A" w:rsidRDefault="00C0709A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i/>
                <w:iCs/>
                <w:lang w:val="en-GB"/>
              </w:rPr>
            </w:pPr>
            <w:r w:rsidRPr="00C0709A">
              <w:rPr>
                <w:rFonts w:ascii="Cambria" w:hAnsi="Cambria"/>
                <w:i/>
                <w:iCs/>
                <w:lang w:val="en-GB"/>
              </w:rPr>
              <w:t>Dental age estimation for living individuals</w:t>
            </w:r>
            <w:r w:rsidR="00897476" w:rsidRPr="00C0709A">
              <w:rPr>
                <w:rFonts w:ascii="Cambria" w:hAnsi="Cambria"/>
                <w:i/>
                <w:iCs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14B2432B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10</w:t>
            </w:r>
          </w:p>
        </w:tc>
        <w:tc>
          <w:tcPr>
            <w:tcW w:w="1508" w:type="dxa"/>
          </w:tcPr>
          <w:p w14:paraId="15C77DE6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50117A65" w14:textId="77777777" w:rsidTr="00B56DB3">
        <w:tc>
          <w:tcPr>
            <w:tcW w:w="565" w:type="dxa"/>
          </w:tcPr>
          <w:p w14:paraId="20545EE2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5FC8B4F4" w14:textId="3EE10A60" w:rsidR="00897476" w:rsidRPr="00C0709A" w:rsidRDefault="00C0709A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i/>
                <w:iCs/>
                <w:lang w:val="en-GB"/>
              </w:rPr>
            </w:pPr>
            <w:r w:rsidRPr="00C0709A">
              <w:rPr>
                <w:rFonts w:ascii="Cambria" w:hAnsi="Cambria"/>
                <w:i/>
                <w:iCs/>
                <w:lang w:val="en-GB"/>
              </w:rPr>
              <w:t>Bite mark injury and related suspect(</w:t>
            </w:r>
            <w:proofErr w:type="gramStart"/>
            <w:r w:rsidRPr="00C0709A">
              <w:rPr>
                <w:rFonts w:ascii="Cambria" w:hAnsi="Cambria"/>
                <w:i/>
                <w:iCs/>
                <w:lang w:val="en-GB"/>
              </w:rPr>
              <w:t xml:space="preserve">s)  </w:t>
            </w:r>
            <w:r w:rsidR="00897476" w:rsidRPr="00C0709A">
              <w:rPr>
                <w:rFonts w:ascii="Cambria" w:hAnsi="Cambria"/>
                <w:i/>
                <w:iCs/>
                <w:lang w:val="en-GB"/>
              </w:rPr>
              <w:t xml:space="preserve"> </w:t>
            </w:r>
            <w:proofErr w:type="gramEnd"/>
            <w:r w:rsidR="00897476" w:rsidRPr="00C0709A">
              <w:rPr>
                <w:rFonts w:ascii="Cambria" w:hAnsi="Cambria"/>
                <w:i/>
                <w:iCs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31D2DEF7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1</w:t>
            </w:r>
          </w:p>
        </w:tc>
        <w:tc>
          <w:tcPr>
            <w:tcW w:w="1508" w:type="dxa"/>
          </w:tcPr>
          <w:p w14:paraId="01C079E8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646FDBD3" w14:textId="77777777" w:rsidTr="00B56DB3">
        <w:tc>
          <w:tcPr>
            <w:tcW w:w="565" w:type="dxa"/>
          </w:tcPr>
          <w:p w14:paraId="4991489D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659B8A4C" w14:textId="62F95E8D" w:rsidR="00897476" w:rsidRPr="00897476" w:rsidRDefault="00897476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lang w:val="ms-MY"/>
              </w:rPr>
            </w:pPr>
            <w:r w:rsidRPr="00C0709A">
              <w:rPr>
                <w:rFonts w:ascii="Cambria" w:hAnsi="Cambria"/>
                <w:i/>
                <w:lang w:val="en-GB"/>
              </w:rPr>
              <w:t>One Stop Crisis Centre (OSCC)</w:t>
            </w:r>
            <w:r w:rsidR="00C0709A" w:rsidRPr="00C0709A">
              <w:rPr>
                <w:rFonts w:ascii="Cambria" w:hAnsi="Cambria"/>
                <w:i/>
                <w:lang w:val="en-GB"/>
              </w:rPr>
              <w:t xml:space="preserve"> cases</w:t>
            </w:r>
            <w:r w:rsidRPr="00897476">
              <w:rPr>
                <w:rFonts w:ascii="Cambria" w:hAnsi="Cambria"/>
                <w:lang w:val="ms-MY"/>
              </w:rPr>
              <w:t xml:space="preserve">: penderaan kanak-kanak/keganasan rumah tangga/serangan seksual </w:t>
            </w:r>
            <w:proofErr w:type="spellStart"/>
            <w:r w:rsidRPr="00897476">
              <w:rPr>
                <w:rFonts w:ascii="Cambria" w:hAnsi="Cambria"/>
                <w:lang w:val="ms-MY"/>
              </w:rPr>
              <w:t>oral</w:t>
            </w:r>
            <w:proofErr w:type="spellEnd"/>
            <w:r w:rsidRPr="00897476">
              <w:rPr>
                <w:rFonts w:ascii="Cambria" w:hAnsi="Cambria"/>
                <w:lang w:val="ms-MY"/>
              </w:rPr>
              <w:t xml:space="preserve"> d</w:t>
            </w:r>
            <w:r w:rsidR="00C0709A">
              <w:rPr>
                <w:rFonts w:ascii="Cambria" w:hAnsi="Cambria"/>
                <w:lang w:val="ms-MY"/>
              </w:rPr>
              <w:t>an lain-lain</w:t>
            </w:r>
          </w:p>
        </w:tc>
        <w:tc>
          <w:tcPr>
            <w:tcW w:w="1701" w:type="dxa"/>
          </w:tcPr>
          <w:p w14:paraId="1B156898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10</w:t>
            </w:r>
          </w:p>
        </w:tc>
        <w:tc>
          <w:tcPr>
            <w:tcW w:w="1508" w:type="dxa"/>
          </w:tcPr>
          <w:p w14:paraId="1F5A40AC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151DE776" w14:textId="77777777" w:rsidTr="00B56DB3">
        <w:tc>
          <w:tcPr>
            <w:tcW w:w="565" w:type="dxa"/>
          </w:tcPr>
          <w:p w14:paraId="32512996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6EB52399" w14:textId="585CBFA2" w:rsidR="00897476" w:rsidRPr="00C0709A" w:rsidRDefault="00C0709A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i/>
                <w:iCs/>
                <w:lang w:val="en-GB"/>
              </w:rPr>
            </w:pPr>
            <w:r w:rsidRPr="00C0709A">
              <w:rPr>
                <w:rFonts w:ascii="Cambria" w:hAnsi="Cambria"/>
                <w:i/>
                <w:iCs/>
                <w:lang w:val="en-GB"/>
              </w:rPr>
              <w:t>Cranio-facial/ maxillofacial injuries</w:t>
            </w:r>
            <w:r w:rsidR="00897476" w:rsidRPr="00C0709A">
              <w:rPr>
                <w:rFonts w:ascii="Cambria" w:hAnsi="Cambria"/>
                <w:i/>
                <w:iCs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3623A90E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2</w:t>
            </w:r>
          </w:p>
        </w:tc>
        <w:tc>
          <w:tcPr>
            <w:tcW w:w="1508" w:type="dxa"/>
          </w:tcPr>
          <w:p w14:paraId="11195D53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16B71962" w14:textId="77777777" w:rsidTr="00B56DB3">
        <w:tc>
          <w:tcPr>
            <w:tcW w:w="565" w:type="dxa"/>
          </w:tcPr>
          <w:p w14:paraId="37455716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7A2AA9D3" w14:textId="5C2673A2" w:rsidR="00897476" w:rsidRPr="00C0709A" w:rsidRDefault="00C0709A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i/>
                <w:iCs/>
                <w:lang w:val="en-GB"/>
              </w:rPr>
            </w:pPr>
            <w:r w:rsidRPr="00C0709A">
              <w:rPr>
                <w:rFonts w:ascii="Cambria" w:hAnsi="Cambria"/>
                <w:i/>
                <w:iCs/>
                <w:lang w:val="en-GB"/>
              </w:rPr>
              <w:t>Dental/ soft tissue injuries</w:t>
            </w:r>
            <w:r w:rsidR="00897476" w:rsidRPr="00C0709A">
              <w:rPr>
                <w:rFonts w:ascii="Cambria" w:hAnsi="Cambria"/>
                <w:i/>
                <w:iCs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51C204C1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2</w:t>
            </w:r>
          </w:p>
        </w:tc>
        <w:tc>
          <w:tcPr>
            <w:tcW w:w="1508" w:type="dxa"/>
          </w:tcPr>
          <w:p w14:paraId="1B3D38C2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6E5BEE9A" w14:textId="77777777" w:rsidTr="00B56DB3">
        <w:tc>
          <w:tcPr>
            <w:tcW w:w="565" w:type="dxa"/>
          </w:tcPr>
          <w:p w14:paraId="09559334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32FCFA1F" w14:textId="21D8AD51" w:rsidR="00897476" w:rsidRPr="00C0709A" w:rsidRDefault="00897476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lang w:val="en-GB"/>
              </w:rPr>
            </w:pPr>
            <w:r w:rsidRPr="00C0709A">
              <w:rPr>
                <w:rFonts w:ascii="Cambria" w:hAnsi="Cambria"/>
                <w:lang w:val="en-GB"/>
              </w:rPr>
              <w:t xml:space="preserve"> </w:t>
            </w:r>
            <w:r w:rsidRPr="00C0709A">
              <w:rPr>
                <w:rFonts w:ascii="Cambria" w:hAnsi="Cambria"/>
                <w:i/>
                <w:lang w:val="en-GB"/>
              </w:rPr>
              <w:t>Facial superimposition</w:t>
            </w:r>
          </w:p>
        </w:tc>
        <w:tc>
          <w:tcPr>
            <w:tcW w:w="1701" w:type="dxa"/>
          </w:tcPr>
          <w:p w14:paraId="2E145500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2</w:t>
            </w:r>
          </w:p>
        </w:tc>
        <w:tc>
          <w:tcPr>
            <w:tcW w:w="1508" w:type="dxa"/>
          </w:tcPr>
          <w:p w14:paraId="5D0D9D64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5CD0FA8A" w14:textId="77777777" w:rsidTr="00B56DB3">
        <w:tc>
          <w:tcPr>
            <w:tcW w:w="565" w:type="dxa"/>
          </w:tcPr>
          <w:p w14:paraId="57DD6BA7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6477BA1C" w14:textId="1C1A0D69" w:rsidR="00897476" w:rsidRPr="00C0709A" w:rsidRDefault="00C0709A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i/>
                <w:iCs/>
                <w:lang w:val="en-GB"/>
              </w:rPr>
            </w:pPr>
            <w:r w:rsidRPr="00C0709A">
              <w:rPr>
                <w:rFonts w:ascii="Cambria" w:hAnsi="Cambria"/>
                <w:i/>
                <w:iCs/>
                <w:lang w:val="en-GB"/>
              </w:rPr>
              <w:t>DNA swab/ forensic sample</w:t>
            </w:r>
            <w:r w:rsidR="00897476" w:rsidRPr="00C0709A">
              <w:rPr>
                <w:rFonts w:ascii="Cambria" w:hAnsi="Cambria"/>
                <w:i/>
                <w:iCs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602BB935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3</w:t>
            </w:r>
          </w:p>
        </w:tc>
        <w:tc>
          <w:tcPr>
            <w:tcW w:w="1508" w:type="dxa"/>
          </w:tcPr>
          <w:p w14:paraId="086D1BD2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1F0143BE" w14:textId="77777777" w:rsidTr="00B56DB3">
        <w:tc>
          <w:tcPr>
            <w:tcW w:w="565" w:type="dxa"/>
          </w:tcPr>
          <w:p w14:paraId="58286343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2074E718" w14:textId="68173F02" w:rsidR="00897476" w:rsidRPr="00C0709A" w:rsidRDefault="00C0709A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i/>
                <w:iCs/>
                <w:lang w:val="en-GB"/>
              </w:rPr>
            </w:pPr>
            <w:r w:rsidRPr="00C0709A">
              <w:rPr>
                <w:rFonts w:ascii="Cambria" w:hAnsi="Cambria"/>
                <w:i/>
                <w:iCs/>
                <w:lang w:val="en-GB"/>
              </w:rPr>
              <w:t>Dental anthropology</w:t>
            </w:r>
            <w:r w:rsidR="00897476" w:rsidRPr="00C0709A">
              <w:rPr>
                <w:rFonts w:ascii="Cambria" w:hAnsi="Cambria"/>
                <w:i/>
                <w:iCs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3FD250D2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Jika ada</w:t>
            </w:r>
          </w:p>
        </w:tc>
        <w:tc>
          <w:tcPr>
            <w:tcW w:w="1508" w:type="dxa"/>
          </w:tcPr>
          <w:p w14:paraId="02735E9C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4BAC5475" w14:textId="77777777" w:rsidTr="00B56DB3">
        <w:tc>
          <w:tcPr>
            <w:tcW w:w="565" w:type="dxa"/>
          </w:tcPr>
          <w:p w14:paraId="0E9084EE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59484BB7" w14:textId="64EE8EF2" w:rsidR="00897476" w:rsidRPr="00C0709A" w:rsidRDefault="00C0709A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i/>
                <w:iCs/>
                <w:lang w:val="en-GB"/>
              </w:rPr>
            </w:pPr>
            <w:r w:rsidRPr="00C0709A">
              <w:rPr>
                <w:rFonts w:ascii="Cambria" w:hAnsi="Cambria"/>
                <w:i/>
                <w:iCs/>
                <w:lang w:val="en-GB"/>
              </w:rPr>
              <w:t>Dental autopsy</w:t>
            </w:r>
            <w:r w:rsidR="00897476" w:rsidRPr="00C0709A">
              <w:rPr>
                <w:rFonts w:ascii="Cambria" w:hAnsi="Cambria"/>
                <w:i/>
                <w:iCs/>
                <w:lang w:val="en-GB"/>
              </w:rPr>
              <w:t xml:space="preserve">     </w:t>
            </w:r>
          </w:p>
        </w:tc>
        <w:tc>
          <w:tcPr>
            <w:tcW w:w="1701" w:type="dxa"/>
          </w:tcPr>
          <w:p w14:paraId="458DA098" w14:textId="77777777" w:rsidR="00897476" w:rsidRPr="00897476" w:rsidRDefault="00897476" w:rsidP="00B56DB3">
            <w:pPr>
              <w:jc w:val="center"/>
              <w:rPr>
                <w:rFonts w:ascii="Cambria" w:hAnsi="Cambria"/>
              </w:rPr>
            </w:pPr>
            <w:r w:rsidRPr="00897476">
              <w:rPr>
                <w:rFonts w:ascii="Cambria" w:hAnsi="Cambria"/>
                <w:b/>
                <w:lang w:val="ms-MY"/>
              </w:rPr>
              <w:t>Jika ada</w:t>
            </w:r>
          </w:p>
        </w:tc>
        <w:tc>
          <w:tcPr>
            <w:tcW w:w="1508" w:type="dxa"/>
          </w:tcPr>
          <w:p w14:paraId="6556BD62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3FFA4B24" w14:textId="77777777" w:rsidTr="00B56DB3">
        <w:tc>
          <w:tcPr>
            <w:tcW w:w="565" w:type="dxa"/>
          </w:tcPr>
          <w:p w14:paraId="2D30F003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49745EF5" w14:textId="77777777" w:rsidR="00897476" w:rsidRPr="00C0709A" w:rsidRDefault="00897476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i/>
                <w:lang w:val="en-GB"/>
              </w:rPr>
            </w:pPr>
            <w:r w:rsidRPr="00C0709A">
              <w:rPr>
                <w:rFonts w:ascii="Cambria" w:hAnsi="Cambria"/>
                <w:i/>
                <w:lang w:val="en-GB"/>
              </w:rPr>
              <w:t>Disaster Victim Identification (DVI)</w:t>
            </w:r>
          </w:p>
        </w:tc>
        <w:tc>
          <w:tcPr>
            <w:tcW w:w="1701" w:type="dxa"/>
          </w:tcPr>
          <w:p w14:paraId="106BBBDE" w14:textId="77777777" w:rsidR="00897476" w:rsidRPr="00897476" w:rsidRDefault="00897476" w:rsidP="00B56DB3">
            <w:pPr>
              <w:jc w:val="center"/>
              <w:rPr>
                <w:rFonts w:ascii="Cambria" w:hAnsi="Cambria"/>
              </w:rPr>
            </w:pPr>
            <w:r w:rsidRPr="00897476">
              <w:rPr>
                <w:rFonts w:ascii="Cambria" w:hAnsi="Cambria"/>
                <w:b/>
                <w:lang w:val="ms-MY"/>
              </w:rPr>
              <w:t>Jika ada</w:t>
            </w:r>
          </w:p>
        </w:tc>
        <w:tc>
          <w:tcPr>
            <w:tcW w:w="1508" w:type="dxa"/>
          </w:tcPr>
          <w:p w14:paraId="1012E57B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1B74FE25" w14:textId="77777777" w:rsidTr="00B56DB3">
        <w:tc>
          <w:tcPr>
            <w:tcW w:w="565" w:type="dxa"/>
          </w:tcPr>
          <w:p w14:paraId="00218B69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21EDDAC4" w14:textId="3DE0993F" w:rsidR="00897476" w:rsidRPr="00C0709A" w:rsidRDefault="00897476" w:rsidP="00B56DB3">
            <w:pPr>
              <w:tabs>
                <w:tab w:val="left" w:pos="4930"/>
              </w:tabs>
              <w:spacing w:before="120"/>
              <w:rPr>
                <w:rFonts w:ascii="Cambria" w:hAnsi="Cambria"/>
                <w:lang w:val="en-GB"/>
              </w:rPr>
            </w:pPr>
            <w:r w:rsidRPr="00C0709A">
              <w:rPr>
                <w:rFonts w:ascii="Cambria" w:hAnsi="Cambria"/>
                <w:lang w:val="en-GB"/>
              </w:rPr>
              <w:t xml:space="preserve"> </w:t>
            </w:r>
            <w:r w:rsidR="00C0709A" w:rsidRPr="00C0709A">
              <w:rPr>
                <w:rFonts w:ascii="Cambria" w:hAnsi="Cambria"/>
                <w:lang w:val="en-GB"/>
              </w:rPr>
              <w:t>Preparation of d</w:t>
            </w:r>
            <w:r w:rsidRPr="00C0709A">
              <w:rPr>
                <w:rFonts w:ascii="Cambria" w:hAnsi="Cambria"/>
                <w:i/>
                <w:lang w:val="en-GB"/>
              </w:rPr>
              <w:t>ental</w:t>
            </w:r>
            <w:r w:rsidR="00C0709A" w:rsidRPr="00C0709A">
              <w:rPr>
                <w:rFonts w:ascii="Cambria" w:hAnsi="Cambria"/>
                <w:i/>
                <w:lang w:val="en-GB"/>
              </w:rPr>
              <w:t xml:space="preserve"> evidence/</w:t>
            </w:r>
            <w:r w:rsidRPr="00C0709A">
              <w:rPr>
                <w:rFonts w:ascii="Cambria" w:hAnsi="Cambria"/>
                <w:i/>
                <w:lang w:val="en-GB"/>
              </w:rPr>
              <w:t xml:space="preserve"> exhibit</w:t>
            </w:r>
          </w:p>
        </w:tc>
        <w:tc>
          <w:tcPr>
            <w:tcW w:w="1701" w:type="dxa"/>
          </w:tcPr>
          <w:p w14:paraId="3CEE5DB5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1</w:t>
            </w:r>
          </w:p>
        </w:tc>
        <w:tc>
          <w:tcPr>
            <w:tcW w:w="1508" w:type="dxa"/>
          </w:tcPr>
          <w:p w14:paraId="1F8DBC14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41F7A58B" w14:textId="77777777" w:rsidTr="00B56DB3">
        <w:tc>
          <w:tcPr>
            <w:tcW w:w="565" w:type="dxa"/>
          </w:tcPr>
          <w:p w14:paraId="724691BA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185186EE" w14:textId="4E558895" w:rsidR="00897476" w:rsidRPr="00897476" w:rsidRDefault="00897476" w:rsidP="00B56DB3">
            <w:pPr>
              <w:tabs>
                <w:tab w:val="left" w:pos="4930"/>
              </w:tabs>
              <w:spacing w:line="276" w:lineRule="auto"/>
              <w:rPr>
                <w:rFonts w:ascii="Cambria" w:hAnsi="Cambria"/>
                <w:lang w:val="ms-MY"/>
              </w:rPr>
            </w:pPr>
            <w:r w:rsidRPr="00897476">
              <w:rPr>
                <w:rFonts w:ascii="Cambria" w:hAnsi="Cambria"/>
                <w:lang w:val="ms-MY"/>
              </w:rPr>
              <w:t xml:space="preserve">Kehadiran kes mahkamah sebagai saksi/pemerhati/kursus/bengkel/keterangan polis </w:t>
            </w:r>
          </w:p>
        </w:tc>
        <w:tc>
          <w:tcPr>
            <w:tcW w:w="1701" w:type="dxa"/>
          </w:tcPr>
          <w:p w14:paraId="0AB223C4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1</w:t>
            </w:r>
          </w:p>
        </w:tc>
        <w:tc>
          <w:tcPr>
            <w:tcW w:w="1508" w:type="dxa"/>
          </w:tcPr>
          <w:p w14:paraId="6F12DEBB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24527CFB" w14:textId="77777777" w:rsidTr="00B56DB3">
        <w:tc>
          <w:tcPr>
            <w:tcW w:w="565" w:type="dxa"/>
          </w:tcPr>
          <w:p w14:paraId="549697D7" w14:textId="77777777" w:rsidR="00897476" w:rsidRPr="00897476" w:rsidRDefault="00897476" w:rsidP="00B56DB3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before="120" w:line="276" w:lineRule="auto"/>
              <w:contextualSpacing w:val="0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304C04D9" w14:textId="77777777" w:rsidR="00897476" w:rsidRPr="00897476" w:rsidRDefault="00897476" w:rsidP="00B56DB3">
            <w:pPr>
              <w:tabs>
                <w:tab w:val="left" w:pos="4930"/>
              </w:tabs>
              <w:spacing w:line="276" w:lineRule="auto"/>
              <w:rPr>
                <w:rFonts w:ascii="Cambria" w:hAnsi="Cambria"/>
                <w:lang w:val="ms-MY"/>
              </w:rPr>
            </w:pPr>
            <w:r w:rsidRPr="00897476">
              <w:rPr>
                <w:rFonts w:ascii="Cambria" w:hAnsi="Cambria"/>
                <w:lang w:val="ms-MY"/>
              </w:rPr>
              <w:t xml:space="preserve">Lain-lain: </w:t>
            </w:r>
          </w:p>
          <w:p w14:paraId="6F62C854" w14:textId="77777777" w:rsidR="00897476" w:rsidRPr="00897476" w:rsidRDefault="00897476" w:rsidP="00B56DB3">
            <w:pPr>
              <w:tabs>
                <w:tab w:val="left" w:pos="4930"/>
              </w:tabs>
              <w:spacing w:line="276" w:lineRule="auto"/>
              <w:rPr>
                <w:rFonts w:ascii="Cambria" w:hAnsi="Cambria"/>
                <w:lang w:val="ms-MY"/>
              </w:rPr>
            </w:pPr>
            <w:r w:rsidRPr="00897476">
              <w:rPr>
                <w:rFonts w:ascii="Cambria" w:hAnsi="Cambria"/>
                <w:lang w:val="ms-MY"/>
              </w:rPr>
              <w:t>(Sila nyatakan)</w:t>
            </w:r>
          </w:p>
        </w:tc>
        <w:tc>
          <w:tcPr>
            <w:tcW w:w="1701" w:type="dxa"/>
          </w:tcPr>
          <w:p w14:paraId="3BAC3401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5853DD02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  <w:tr w:rsidR="00897476" w:rsidRPr="00897476" w14:paraId="4CAA827F" w14:textId="77777777" w:rsidTr="00B56DB3">
        <w:tc>
          <w:tcPr>
            <w:tcW w:w="565" w:type="dxa"/>
          </w:tcPr>
          <w:p w14:paraId="0B916834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5242" w:type="dxa"/>
          </w:tcPr>
          <w:p w14:paraId="64573D26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rPr>
                <w:rFonts w:ascii="Cambria" w:hAnsi="Cambria"/>
                <w:b/>
                <w:lang w:val="ms-MY"/>
              </w:rPr>
            </w:pPr>
            <w:r w:rsidRPr="00897476">
              <w:rPr>
                <w:rFonts w:ascii="Cambria" w:hAnsi="Cambria"/>
                <w:b/>
                <w:lang w:val="ms-MY"/>
              </w:rPr>
              <w:t>Jumlah</w:t>
            </w:r>
          </w:p>
        </w:tc>
        <w:tc>
          <w:tcPr>
            <w:tcW w:w="1701" w:type="dxa"/>
          </w:tcPr>
          <w:p w14:paraId="01D1C5BB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679B5220" w14:textId="77777777" w:rsidR="00897476" w:rsidRPr="00897476" w:rsidRDefault="00897476" w:rsidP="00B56DB3">
            <w:pPr>
              <w:tabs>
                <w:tab w:val="left" w:pos="4930"/>
              </w:tabs>
              <w:spacing w:before="120" w:line="276" w:lineRule="auto"/>
              <w:jc w:val="center"/>
              <w:rPr>
                <w:rFonts w:ascii="Cambria" w:hAnsi="Cambria"/>
                <w:b/>
                <w:lang w:val="ms-MY"/>
              </w:rPr>
            </w:pPr>
          </w:p>
        </w:tc>
      </w:tr>
    </w:tbl>
    <w:p w14:paraId="74AECFFD" w14:textId="77777777" w:rsidR="00897476" w:rsidRDefault="00897476" w:rsidP="00897476">
      <w:pPr>
        <w:rPr>
          <w:rFonts w:ascii="Cambria" w:hAnsi="Cambria"/>
          <w:lang w:val="ms-MY"/>
        </w:rPr>
      </w:pPr>
    </w:p>
    <w:p w14:paraId="2CCD8DF4" w14:textId="77777777" w:rsidR="00897476" w:rsidRDefault="00897476" w:rsidP="00897476">
      <w:pPr>
        <w:rPr>
          <w:rFonts w:ascii="Cambria" w:hAnsi="Cambria"/>
          <w:lang w:val="ms-MY"/>
        </w:rPr>
      </w:pPr>
    </w:p>
    <w:p w14:paraId="71F286DF" w14:textId="77777777" w:rsidR="00897476" w:rsidRDefault="00897476" w:rsidP="00897476">
      <w:pPr>
        <w:rPr>
          <w:rFonts w:ascii="Cambria" w:hAnsi="Cambria"/>
          <w:lang w:val="ms-MY"/>
        </w:rPr>
      </w:pPr>
    </w:p>
    <w:p w14:paraId="74670E25" w14:textId="77777777" w:rsidR="00C0709A" w:rsidRDefault="00C0709A" w:rsidP="00897476">
      <w:pPr>
        <w:rPr>
          <w:rFonts w:ascii="Cambria" w:hAnsi="Cambria"/>
          <w:lang w:val="ms-MY"/>
        </w:rPr>
      </w:pPr>
    </w:p>
    <w:p w14:paraId="1C2EBADA" w14:textId="77777777" w:rsidR="00C0709A" w:rsidRPr="00301181" w:rsidRDefault="00C0709A" w:rsidP="00897476">
      <w:pPr>
        <w:rPr>
          <w:rFonts w:ascii="Cambria" w:hAnsi="Cambria"/>
          <w:lang w:val="ms-MY"/>
        </w:rPr>
      </w:pPr>
    </w:p>
    <w:p w14:paraId="72B19EF8" w14:textId="718DDC46" w:rsidR="00897476" w:rsidRPr="00897476" w:rsidRDefault="00897476" w:rsidP="00897476">
      <w:pPr>
        <w:ind w:hanging="2"/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494FD634" w14:textId="5AA22A4B" w:rsidR="00897476" w:rsidRDefault="00897476" w:rsidP="00C0709A">
      <w:pPr>
        <w:ind w:hanging="2"/>
        <w:rPr>
          <w:rFonts w:ascii="Cambria" w:hAnsi="Cambria"/>
          <w:lang w:val="en-GB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1: </w:t>
      </w:r>
      <w:r w:rsidR="00C0709A" w:rsidRPr="00CD5349">
        <w:rPr>
          <w:rFonts w:ascii="Cambria" w:hAnsi="Cambria"/>
          <w:b/>
          <w:bCs/>
          <w:i/>
          <w:iCs/>
          <w:lang w:val="en-GB"/>
        </w:rPr>
        <w:t>Dental identification</w:t>
      </w:r>
      <w:r w:rsidR="00C0709A" w:rsidRPr="00CD5349">
        <w:rPr>
          <w:rFonts w:ascii="Cambria" w:hAnsi="Cambria"/>
          <w:b/>
          <w:bCs/>
          <w:lang w:val="en-GB"/>
        </w:rPr>
        <w:t xml:space="preserve"> </w:t>
      </w:r>
      <w:r w:rsidR="00C0709A" w:rsidRPr="00CD5349">
        <w:rPr>
          <w:rFonts w:ascii="Cambria" w:hAnsi="Cambria"/>
          <w:b/>
          <w:bCs/>
          <w:i/>
          <w:lang w:val="en-GB"/>
        </w:rPr>
        <w:t>(dental fingerprinting)</w:t>
      </w:r>
      <w:r w:rsidR="00C0709A" w:rsidRPr="00C0709A">
        <w:rPr>
          <w:rFonts w:ascii="Cambria" w:hAnsi="Cambria"/>
          <w:i/>
          <w:lang w:val="en-GB"/>
        </w:rPr>
        <w:t xml:space="preserve"> </w:t>
      </w:r>
      <w:r w:rsidR="00C0709A" w:rsidRPr="00C0709A">
        <w:rPr>
          <w:rFonts w:ascii="Cambria" w:hAnsi="Cambria"/>
          <w:lang w:val="en-GB"/>
        </w:rPr>
        <w:t xml:space="preserve">   </w:t>
      </w:r>
    </w:p>
    <w:p w14:paraId="2726BE78" w14:textId="77777777" w:rsidR="00CD5349" w:rsidRDefault="00CD5349" w:rsidP="00C0709A">
      <w:pPr>
        <w:ind w:hanging="2"/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897476" w:rsidRPr="0035795F" w14:paraId="076C8711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4A1F0DD6" w14:textId="77777777" w:rsidR="00897476" w:rsidRPr="0035795F" w:rsidRDefault="00897476" w:rsidP="00897476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2462A34F" w14:textId="66C31B35" w:rsidR="00897476" w:rsidRPr="0035795F" w:rsidRDefault="00897476" w:rsidP="00897476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771FDBFF" w14:textId="65F79B4A" w:rsidR="00897476" w:rsidRPr="0035795F" w:rsidRDefault="00897476" w:rsidP="00897476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1C47BEB9" w14:textId="670D5A52" w:rsidR="00897476" w:rsidRPr="0035795F" w:rsidRDefault="00897476" w:rsidP="00897476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897476" w:rsidRPr="0035795F" w14:paraId="2628E1C3" w14:textId="77777777" w:rsidTr="00897476">
        <w:trPr>
          <w:trHeight w:val="10485"/>
        </w:trPr>
        <w:tc>
          <w:tcPr>
            <w:tcW w:w="709" w:type="dxa"/>
          </w:tcPr>
          <w:p w14:paraId="61074D89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7036682B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72472CEF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38AB7EB6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375F782B" w14:textId="77777777" w:rsidR="00897476" w:rsidRDefault="00897476" w:rsidP="00897476">
      <w:pPr>
        <w:ind w:hanging="2"/>
        <w:rPr>
          <w:rFonts w:ascii="Cambria" w:hAnsi="Cambria"/>
          <w:b/>
          <w:bCs/>
          <w:lang w:val="ms-MY"/>
        </w:rPr>
      </w:pPr>
    </w:p>
    <w:p w14:paraId="4B62BC74" w14:textId="77777777" w:rsidR="00897476" w:rsidRDefault="00897476" w:rsidP="00897476">
      <w:pPr>
        <w:ind w:hanging="2"/>
        <w:rPr>
          <w:rFonts w:ascii="Cambria" w:hAnsi="Cambria"/>
          <w:b/>
          <w:bCs/>
          <w:lang w:val="ms-MY"/>
        </w:rPr>
      </w:pPr>
    </w:p>
    <w:p w14:paraId="483A145E" w14:textId="77777777" w:rsidR="00897476" w:rsidRPr="00897476" w:rsidRDefault="00897476" w:rsidP="00897476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76EA1609" w14:textId="130D334F" w:rsidR="00897476" w:rsidRDefault="00897476" w:rsidP="00CD5349">
      <w:pPr>
        <w:ind w:hanging="2"/>
        <w:rPr>
          <w:rFonts w:ascii="Cambria" w:hAnsi="Cambria"/>
          <w:b/>
          <w:bCs/>
          <w:i/>
          <w:iCs/>
          <w:lang w:val="ms-MY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2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Pr="00E957E5">
        <w:rPr>
          <w:rFonts w:ascii="Cambria" w:hAnsi="Cambria"/>
          <w:b/>
          <w:bCs/>
          <w:i/>
          <w:iCs/>
          <w:lang w:val="en-GB"/>
        </w:rPr>
        <w:t>Post mortem profiling</w:t>
      </w:r>
    </w:p>
    <w:p w14:paraId="1F500926" w14:textId="77777777" w:rsidR="00CD5349" w:rsidRDefault="00CD5349" w:rsidP="00CD5349">
      <w:pPr>
        <w:ind w:hanging="2"/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897476" w:rsidRPr="0035795F" w14:paraId="049CA283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0D5C46FE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281C2B28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5BB06FCD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1ABDF640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897476" w:rsidRPr="0035795F" w14:paraId="1D910FF8" w14:textId="77777777" w:rsidTr="00B56DB3">
        <w:trPr>
          <w:trHeight w:val="10485"/>
        </w:trPr>
        <w:tc>
          <w:tcPr>
            <w:tcW w:w="709" w:type="dxa"/>
          </w:tcPr>
          <w:p w14:paraId="081323FB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615803FC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089DD668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2A3710ED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761B98E6" w14:textId="77777777" w:rsidR="00897476" w:rsidRDefault="00897476" w:rsidP="00631FD0">
      <w:pPr>
        <w:ind w:hanging="2"/>
        <w:rPr>
          <w:rFonts w:ascii="Cambria" w:hAnsi="Cambria"/>
          <w:lang w:val="ms-MY"/>
        </w:rPr>
      </w:pPr>
    </w:p>
    <w:p w14:paraId="05F52544" w14:textId="77777777" w:rsidR="00897476" w:rsidRDefault="00897476" w:rsidP="00631FD0">
      <w:pPr>
        <w:ind w:hanging="2"/>
        <w:rPr>
          <w:rFonts w:ascii="Cambria" w:hAnsi="Cambria"/>
          <w:lang w:val="ms-MY"/>
        </w:rPr>
      </w:pPr>
    </w:p>
    <w:p w14:paraId="785AB87D" w14:textId="77777777" w:rsidR="00897476" w:rsidRPr="00897476" w:rsidRDefault="00897476" w:rsidP="00897476">
      <w:pPr>
        <w:ind w:hanging="2"/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6B186FDF" w14:textId="5C573E38" w:rsidR="00897476" w:rsidRDefault="00897476" w:rsidP="00CD5349">
      <w:pPr>
        <w:ind w:hanging="2"/>
        <w:rPr>
          <w:rFonts w:asciiTheme="majorHAnsi" w:hAnsiTheme="majorHAnsi"/>
          <w:lang w:val="en-GB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3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="00CD5349" w:rsidRPr="00CD5349">
        <w:rPr>
          <w:rFonts w:ascii="Cambria" w:hAnsi="Cambria"/>
          <w:b/>
          <w:bCs/>
          <w:i/>
          <w:iCs/>
          <w:lang w:val="en-GB"/>
        </w:rPr>
        <w:t>Dental age estimation for living individuals</w:t>
      </w:r>
      <w:r w:rsidR="00CD5349" w:rsidRPr="008A3BE1">
        <w:rPr>
          <w:rFonts w:asciiTheme="majorHAnsi" w:hAnsiTheme="majorHAnsi"/>
          <w:lang w:val="en-GB"/>
        </w:rPr>
        <w:t xml:space="preserve">     </w:t>
      </w:r>
    </w:p>
    <w:p w14:paraId="1325D0F4" w14:textId="77777777" w:rsidR="00CD5349" w:rsidRDefault="00CD5349" w:rsidP="00CD5349">
      <w:pPr>
        <w:ind w:hanging="2"/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897476" w:rsidRPr="0035795F" w14:paraId="74042F45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2388A7D0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4C9A9C52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626BD3BF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5DA73E0C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897476" w:rsidRPr="0035795F" w14:paraId="6F055B95" w14:textId="77777777" w:rsidTr="00B56DB3">
        <w:trPr>
          <w:trHeight w:val="10485"/>
        </w:trPr>
        <w:tc>
          <w:tcPr>
            <w:tcW w:w="709" w:type="dxa"/>
          </w:tcPr>
          <w:p w14:paraId="5F964CE5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2410DD83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360EA8C8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6B6DD15A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5589AA4B" w14:textId="77777777" w:rsidR="00897476" w:rsidRDefault="00897476" w:rsidP="00631FD0">
      <w:pPr>
        <w:ind w:hanging="2"/>
        <w:rPr>
          <w:rFonts w:ascii="Cambria" w:hAnsi="Cambria"/>
          <w:lang w:val="ms-MY"/>
        </w:rPr>
      </w:pPr>
    </w:p>
    <w:p w14:paraId="27E431E4" w14:textId="77777777" w:rsidR="00897476" w:rsidRDefault="00897476" w:rsidP="00631FD0">
      <w:pPr>
        <w:ind w:hanging="2"/>
        <w:rPr>
          <w:rFonts w:ascii="Cambria" w:hAnsi="Cambria"/>
          <w:lang w:val="ms-MY"/>
        </w:rPr>
      </w:pPr>
    </w:p>
    <w:p w14:paraId="34BA7F0B" w14:textId="77777777" w:rsidR="00897476" w:rsidRPr="00897476" w:rsidRDefault="00897476" w:rsidP="00CD5349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71A89EA3" w14:textId="74722A31" w:rsidR="00897476" w:rsidRPr="00CD5349" w:rsidRDefault="00897476" w:rsidP="00897476">
      <w:pPr>
        <w:ind w:hanging="2"/>
        <w:rPr>
          <w:rFonts w:ascii="Cambria" w:hAnsi="Cambria"/>
          <w:b/>
          <w:bCs/>
          <w:i/>
          <w:iCs/>
          <w:lang w:val="ms-MY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4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="00CD5349" w:rsidRPr="00CD5349">
        <w:rPr>
          <w:rFonts w:ascii="Cambria" w:hAnsi="Cambria"/>
          <w:b/>
          <w:bCs/>
          <w:i/>
          <w:iCs/>
          <w:lang w:val="en-GB"/>
        </w:rPr>
        <w:t xml:space="preserve">Bite mark injury and related suspect(s)     </w:t>
      </w:r>
    </w:p>
    <w:p w14:paraId="6CDAC4A7" w14:textId="77777777" w:rsidR="00897476" w:rsidRDefault="00897476" w:rsidP="00897476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897476" w:rsidRPr="0035795F" w14:paraId="018916B4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1FB73B06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53600E80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27191C9E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96BA441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897476" w:rsidRPr="0035795F" w14:paraId="473A0045" w14:textId="77777777" w:rsidTr="00B56DB3">
        <w:trPr>
          <w:trHeight w:val="10485"/>
        </w:trPr>
        <w:tc>
          <w:tcPr>
            <w:tcW w:w="709" w:type="dxa"/>
          </w:tcPr>
          <w:p w14:paraId="033896A4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2CF7BB3E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36D6F833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6FFC9055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2D6107E3" w14:textId="77777777" w:rsidR="00897476" w:rsidRDefault="00897476" w:rsidP="00CD5349">
      <w:pPr>
        <w:rPr>
          <w:rFonts w:ascii="Cambria" w:hAnsi="Cambria"/>
          <w:lang w:val="ms-MY"/>
        </w:rPr>
      </w:pPr>
    </w:p>
    <w:p w14:paraId="3D964EFA" w14:textId="77777777" w:rsidR="00CD5349" w:rsidRDefault="00CD5349" w:rsidP="00CD5349">
      <w:pPr>
        <w:rPr>
          <w:rFonts w:ascii="Cambria" w:hAnsi="Cambria"/>
          <w:lang w:val="ms-MY"/>
        </w:rPr>
      </w:pPr>
    </w:p>
    <w:p w14:paraId="7D5495BF" w14:textId="77777777" w:rsidR="00897476" w:rsidRPr="00897476" w:rsidRDefault="00897476" w:rsidP="00897476">
      <w:pPr>
        <w:ind w:hanging="2"/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3101BDF8" w14:textId="6220DA98" w:rsidR="00897476" w:rsidRPr="00E957E5" w:rsidRDefault="00897476" w:rsidP="00897476">
      <w:pPr>
        <w:ind w:hanging="2"/>
        <w:rPr>
          <w:rFonts w:ascii="Cambria" w:hAnsi="Cambria"/>
          <w:b/>
          <w:bCs/>
          <w:i/>
          <w:iCs/>
          <w:lang w:val="en-GB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5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="004F4EFA" w:rsidRPr="00E957E5">
        <w:rPr>
          <w:rFonts w:ascii="Cambria" w:hAnsi="Cambria"/>
          <w:b/>
          <w:bCs/>
          <w:i/>
          <w:iCs/>
          <w:lang w:val="en-GB"/>
        </w:rPr>
        <w:t>One Stop Crisis Centre</w:t>
      </w:r>
      <w:r w:rsidR="004F4EFA" w:rsidRPr="00E957E5">
        <w:rPr>
          <w:rFonts w:ascii="Cambria" w:hAnsi="Cambria"/>
          <w:b/>
          <w:bCs/>
          <w:lang w:val="en-GB"/>
        </w:rPr>
        <w:t xml:space="preserve"> (OSCC)</w:t>
      </w:r>
      <w:r w:rsidR="00CD5349" w:rsidRPr="00E957E5">
        <w:rPr>
          <w:rFonts w:ascii="Cambria" w:hAnsi="Cambria"/>
          <w:b/>
          <w:bCs/>
          <w:lang w:val="en-GB"/>
        </w:rPr>
        <w:t xml:space="preserve"> </w:t>
      </w:r>
      <w:r w:rsidR="00CD5349" w:rsidRPr="00E957E5">
        <w:rPr>
          <w:rFonts w:ascii="Cambria" w:hAnsi="Cambria"/>
          <w:b/>
          <w:bCs/>
          <w:i/>
          <w:iCs/>
          <w:lang w:val="en-GB"/>
        </w:rPr>
        <w:t>cases</w:t>
      </w:r>
    </w:p>
    <w:p w14:paraId="2AE1970E" w14:textId="77777777" w:rsidR="00897476" w:rsidRDefault="00897476" w:rsidP="00897476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897476" w:rsidRPr="0035795F" w14:paraId="701641A8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2B6CC443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06B1FF75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75A1D90F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5D10FF12" w14:textId="77777777" w:rsidR="00897476" w:rsidRPr="0035795F" w:rsidRDefault="00897476" w:rsidP="00B56DB3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897476" w:rsidRPr="0035795F" w14:paraId="4316D2FA" w14:textId="77777777" w:rsidTr="00B56DB3">
        <w:trPr>
          <w:trHeight w:val="10485"/>
        </w:trPr>
        <w:tc>
          <w:tcPr>
            <w:tcW w:w="709" w:type="dxa"/>
          </w:tcPr>
          <w:p w14:paraId="20E1CE5B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11B64A5C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194F61F9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156E49ED" w14:textId="77777777" w:rsidR="00897476" w:rsidRPr="0035795F" w:rsidRDefault="00897476" w:rsidP="00B56DB3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4A7FEFBD" w14:textId="77777777" w:rsidR="00897476" w:rsidRDefault="00897476" w:rsidP="00631FD0">
      <w:pPr>
        <w:ind w:hanging="2"/>
        <w:rPr>
          <w:rFonts w:ascii="Cambria" w:hAnsi="Cambria"/>
          <w:lang w:val="ms-MY"/>
        </w:rPr>
      </w:pPr>
    </w:p>
    <w:p w14:paraId="58C7A011" w14:textId="77777777" w:rsidR="00897476" w:rsidRDefault="00897476" w:rsidP="00631FD0">
      <w:pPr>
        <w:ind w:hanging="2"/>
        <w:rPr>
          <w:rFonts w:ascii="Cambria" w:hAnsi="Cambria"/>
          <w:lang w:val="ms-MY"/>
        </w:rPr>
      </w:pPr>
    </w:p>
    <w:p w14:paraId="47BE857C" w14:textId="77777777" w:rsidR="004F4EFA" w:rsidRPr="00897476" w:rsidRDefault="004F4EFA" w:rsidP="004F4EFA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7313B7DE" w14:textId="2D6208DC" w:rsidR="004F4EFA" w:rsidRPr="00CD5349" w:rsidRDefault="004F4EFA" w:rsidP="004F4EFA">
      <w:pPr>
        <w:ind w:hanging="2"/>
        <w:rPr>
          <w:rFonts w:ascii="Cambria" w:hAnsi="Cambria"/>
          <w:b/>
          <w:bCs/>
          <w:i/>
          <w:iCs/>
          <w:lang w:val="ms-MY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6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="00CD5349" w:rsidRPr="00CD5349">
        <w:rPr>
          <w:rFonts w:ascii="Cambria" w:hAnsi="Cambria"/>
          <w:b/>
          <w:bCs/>
          <w:i/>
          <w:iCs/>
          <w:lang w:val="en-GB"/>
        </w:rPr>
        <w:t>Cranio-facial/</w:t>
      </w:r>
      <w:r w:rsidR="00CD5349">
        <w:rPr>
          <w:rFonts w:ascii="Cambria" w:hAnsi="Cambria"/>
          <w:b/>
          <w:bCs/>
          <w:i/>
          <w:iCs/>
          <w:lang w:val="en-GB"/>
        </w:rPr>
        <w:t xml:space="preserve"> </w:t>
      </w:r>
      <w:r w:rsidR="00CD5349" w:rsidRPr="00CD5349">
        <w:rPr>
          <w:rFonts w:ascii="Cambria" w:hAnsi="Cambria"/>
          <w:b/>
          <w:bCs/>
          <w:i/>
          <w:iCs/>
          <w:lang w:val="en-GB"/>
        </w:rPr>
        <w:t xml:space="preserve">maxillofacial injuries     </w:t>
      </w:r>
    </w:p>
    <w:p w14:paraId="5681A6F9" w14:textId="77777777" w:rsidR="004F4EFA" w:rsidRDefault="004F4EFA" w:rsidP="004F4EFA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4F4EFA" w:rsidRPr="0035795F" w14:paraId="1E8F9C21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46EF8AE1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6EAFAD35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6494B16E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767A772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4F4EFA" w:rsidRPr="0035795F" w14:paraId="08C2E7B7" w14:textId="77777777" w:rsidTr="00C0379A">
        <w:trPr>
          <w:trHeight w:val="10485"/>
        </w:trPr>
        <w:tc>
          <w:tcPr>
            <w:tcW w:w="709" w:type="dxa"/>
          </w:tcPr>
          <w:p w14:paraId="06655E0E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79D5FE2C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2184DBF1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00F66D11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5E34ED31" w14:textId="77777777" w:rsidR="004F4EFA" w:rsidRDefault="004F4EFA" w:rsidP="00631FD0">
      <w:pPr>
        <w:ind w:hanging="2"/>
        <w:rPr>
          <w:rFonts w:ascii="Cambria" w:hAnsi="Cambria"/>
          <w:lang w:val="ms-MY"/>
        </w:rPr>
      </w:pPr>
    </w:p>
    <w:p w14:paraId="50A3EC17" w14:textId="77777777" w:rsidR="004F4EFA" w:rsidRDefault="004F4EFA" w:rsidP="00631FD0">
      <w:pPr>
        <w:ind w:hanging="2"/>
        <w:rPr>
          <w:rFonts w:ascii="Cambria" w:hAnsi="Cambria"/>
          <w:lang w:val="ms-MY"/>
        </w:rPr>
      </w:pPr>
    </w:p>
    <w:p w14:paraId="5C19D8E3" w14:textId="77777777" w:rsidR="004F4EFA" w:rsidRPr="00897476" w:rsidRDefault="004F4EFA" w:rsidP="004F4EFA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66A2624A" w14:textId="2B6200DA" w:rsidR="004F4EFA" w:rsidRPr="00897476" w:rsidRDefault="004F4EFA" w:rsidP="004F4EFA">
      <w:pPr>
        <w:ind w:hanging="2"/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7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="00CD5349" w:rsidRPr="00CD5349">
        <w:rPr>
          <w:rFonts w:ascii="Cambria" w:hAnsi="Cambria"/>
          <w:b/>
          <w:bCs/>
          <w:i/>
          <w:iCs/>
          <w:lang w:val="en-GB"/>
        </w:rPr>
        <w:t>Dental/ Soft tissue injuries</w:t>
      </w:r>
      <w:r w:rsidR="00CD5349" w:rsidRPr="008A3BE1">
        <w:rPr>
          <w:rFonts w:asciiTheme="majorHAnsi" w:hAnsiTheme="majorHAnsi"/>
          <w:lang w:val="en-GB"/>
        </w:rPr>
        <w:t xml:space="preserve">     </w:t>
      </w:r>
    </w:p>
    <w:p w14:paraId="7EA1AB50" w14:textId="77777777" w:rsidR="004F4EFA" w:rsidRDefault="004F4EFA" w:rsidP="004F4EFA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4F4EFA" w:rsidRPr="0035795F" w14:paraId="06973EC8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1B3614A0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04C1FBA5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20DFA14A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E3B5E23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4F4EFA" w:rsidRPr="0035795F" w14:paraId="76D527D2" w14:textId="77777777" w:rsidTr="00C0379A">
        <w:trPr>
          <w:trHeight w:val="10485"/>
        </w:trPr>
        <w:tc>
          <w:tcPr>
            <w:tcW w:w="709" w:type="dxa"/>
          </w:tcPr>
          <w:p w14:paraId="73503EDE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6888BE09" w14:textId="77777777" w:rsidR="004F4EFA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60EF54FB" w14:textId="77777777" w:rsidR="004F4EFA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589C08BC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7507EF2F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4C6FC493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459B1105" w14:textId="77777777" w:rsidR="004F4EFA" w:rsidRDefault="004F4EFA" w:rsidP="00631FD0">
      <w:pPr>
        <w:ind w:hanging="2"/>
        <w:rPr>
          <w:rFonts w:ascii="Cambria" w:hAnsi="Cambria"/>
          <w:lang w:val="ms-MY"/>
        </w:rPr>
      </w:pPr>
    </w:p>
    <w:p w14:paraId="46C079B1" w14:textId="77777777" w:rsidR="004F4EFA" w:rsidRDefault="004F4EFA" w:rsidP="00631FD0">
      <w:pPr>
        <w:ind w:hanging="2"/>
        <w:rPr>
          <w:rFonts w:ascii="Cambria" w:hAnsi="Cambria"/>
          <w:lang w:val="ms-MY"/>
        </w:rPr>
      </w:pPr>
    </w:p>
    <w:p w14:paraId="25A7C119" w14:textId="77777777" w:rsidR="004F4EFA" w:rsidRPr="00897476" w:rsidRDefault="004F4EFA" w:rsidP="004F4EFA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2FA7A9C9" w14:textId="5D016D14" w:rsidR="004F4EFA" w:rsidRPr="00E957E5" w:rsidRDefault="004F4EFA" w:rsidP="004F4EFA">
      <w:pPr>
        <w:ind w:hanging="2"/>
        <w:rPr>
          <w:rFonts w:ascii="Cambria" w:hAnsi="Cambria"/>
          <w:b/>
          <w:bCs/>
          <w:lang w:val="en-GB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8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Pr="00E957E5">
        <w:rPr>
          <w:rFonts w:ascii="Cambria" w:hAnsi="Cambria"/>
          <w:b/>
          <w:bCs/>
          <w:i/>
          <w:iCs/>
          <w:lang w:val="en-GB"/>
        </w:rPr>
        <w:t>Facial superimposition</w:t>
      </w:r>
    </w:p>
    <w:p w14:paraId="4E29455B" w14:textId="77777777" w:rsidR="004F4EFA" w:rsidRDefault="004F4EFA" w:rsidP="004F4EFA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4F4EFA" w:rsidRPr="0035795F" w14:paraId="477DF345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20569CE3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35CD685D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24297E98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6EA59A5" w14:textId="77777777" w:rsidR="004F4EFA" w:rsidRPr="0035795F" w:rsidRDefault="004F4EFA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4F4EFA" w:rsidRPr="0035795F" w14:paraId="0AAC8F0D" w14:textId="77777777" w:rsidTr="00C0379A">
        <w:trPr>
          <w:trHeight w:val="10485"/>
        </w:trPr>
        <w:tc>
          <w:tcPr>
            <w:tcW w:w="709" w:type="dxa"/>
          </w:tcPr>
          <w:p w14:paraId="45EA8039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5045E299" w14:textId="77777777" w:rsidR="004F4EFA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2412E3E5" w14:textId="77777777" w:rsidR="004F4EFA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03BD99A4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1BBBED11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13825967" w14:textId="77777777" w:rsidR="004F4EFA" w:rsidRPr="0035795F" w:rsidRDefault="004F4EFA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3F2B929B" w14:textId="77777777" w:rsidR="004F4EFA" w:rsidRDefault="004F4EFA" w:rsidP="00631FD0">
      <w:pPr>
        <w:ind w:hanging="2"/>
        <w:rPr>
          <w:rFonts w:ascii="Cambria" w:hAnsi="Cambria"/>
          <w:lang w:val="ms-MY"/>
        </w:rPr>
      </w:pPr>
    </w:p>
    <w:p w14:paraId="023CBF77" w14:textId="77777777" w:rsidR="00FC4DAB" w:rsidRDefault="00FC4DAB" w:rsidP="00631FD0">
      <w:pPr>
        <w:ind w:hanging="2"/>
        <w:rPr>
          <w:rFonts w:ascii="Cambria" w:hAnsi="Cambria"/>
          <w:lang w:val="ms-MY"/>
        </w:rPr>
      </w:pPr>
    </w:p>
    <w:p w14:paraId="446347EC" w14:textId="77777777" w:rsidR="00FC4DAB" w:rsidRPr="00897476" w:rsidRDefault="00FC4DAB" w:rsidP="00FC4DAB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2FCAF084" w14:textId="48BD930E" w:rsidR="00FC4DAB" w:rsidRPr="00CD5349" w:rsidRDefault="00FC4DAB" w:rsidP="00FC4DAB">
      <w:pPr>
        <w:ind w:hanging="2"/>
        <w:rPr>
          <w:rFonts w:ascii="Cambria" w:hAnsi="Cambria"/>
          <w:b/>
          <w:bCs/>
          <w:i/>
          <w:iCs/>
          <w:lang w:val="ms-MY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9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="00CD5349" w:rsidRPr="00E957E5">
        <w:rPr>
          <w:rFonts w:ascii="Cambria" w:hAnsi="Cambria"/>
          <w:b/>
          <w:bCs/>
          <w:i/>
          <w:iCs/>
          <w:lang w:val="en-GB"/>
        </w:rPr>
        <w:t xml:space="preserve">DNA </w:t>
      </w:r>
      <w:r w:rsidRPr="00E957E5">
        <w:rPr>
          <w:rFonts w:ascii="Cambria" w:hAnsi="Cambria"/>
          <w:b/>
          <w:bCs/>
          <w:i/>
          <w:iCs/>
          <w:lang w:val="en-GB"/>
        </w:rPr>
        <w:t>Swab</w:t>
      </w:r>
      <w:r w:rsidR="00CD5349" w:rsidRPr="00E957E5">
        <w:rPr>
          <w:rFonts w:ascii="Cambria" w:hAnsi="Cambria"/>
          <w:b/>
          <w:bCs/>
          <w:i/>
          <w:iCs/>
          <w:lang w:val="en-GB"/>
        </w:rPr>
        <w:t>/ forensic sample</w:t>
      </w:r>
    </w:p>
    <w:p w14:paraId="1779D23F" w14:textId="77777777" w:rsidR="00FC4DAB" w:rsidRDefault="00FC4DAB" w:rsidP="00FC4DAB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FC4DAB" w:rsidRPr="0035795F" w14:paraId="6493D373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378369A5" w14:textId="77777777" w:rsidR="00FC4DAB" w:rsidRPr="0035795F" w:rsidRDefault="00FC4DAB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47789F9B" w14:textId="77777777" w:rsidR="00FC4DAB" w:rsidRPr="0035795F" w:rsidRDefault="00FC4DAB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798FCDC7" w14:textId="77777777" w:rsidR="00FC4DAB" w:rsidRPr="0035795F" w:rsidRDefault="00FC4DAB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1CD64EA5" w14:textId="77777777" w:rsidR="00FC4DAB" w:rsidRPr="0035795F" w:rsidRDefault="00FC4DAB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FC4DAB" w:rsidRPr="0035795F" w14:paraId="4AF7C7BA" w14:textId="77777777" w:rsidTr="00C0379A">
        <w:trPr>
          <w:trHeight w:val="10485"/>
        </w:trPr>
        <w:tc>
          <w:tcPr>
            <w:tcW w:w="709" w:type="dxa"/>
          </w:tcPr>
          <w:p w14:paraId="1623D5DF" w14:textId="77777777" w:rsidR="00FC4DAB" w:rsidRPr="0035795F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77D07F7C" w14:textId="77777777" w:rsidR="00FC4DAB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14B7B016" w14:textId="77777777" w:rsidR="00FC4DAB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65EAEF04" w14:textId="77777777" w:rsidR="00FC4DAB" w:rsidRPr="0035795F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00E0610C" w14:textId="77777777" w:rsidR="00FC4DAB" w:rsidRPr="0035795F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3AF7AEC0" w14:textId="77777777" w:rsidR="00FC4DAB" w:rsidRPr="0035795F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5D71DEE0" w14:textId="77777777" w:rsidR="00FC4DAB" w:rsidRDefault="00FC4DAB" w:rsidP="00FC4DAB">
      <w:pPr>
        <w:rPr>
          <w:rFonts w:ascii="Cambria" w:hAnsi="Cambria"/>
          <w:b/>
          <w:bCs/>
          <w:lang w:val="ms-MY"/>
        </w:rPr>
      </w:pPr>
    </w:p>
    <w:p w14:paraId="7132505D" w14:textId="77777777" w:rsidR="00FC4DAB" w:rsidRDefault="00FC4DAB" w:rsidP="00FC4DAB">
      <w:pPr>
        <w:rPr>
          <w:rFonts w:ascii="Cambria" w:hAnsi="Cambria"/>
          <w:b/>
          <w:bCs/>
          <w:lang w:val="ms-MY"/>
        </w:rPr>
      </w:pPr>
    </w:p>
    <w:p w14:paraId="0FA0D460" w14:textId="74801854" w:rsidR="00FC4DAB" w:rsidRPr="00897476" w:rsidRDefault="00FC4DAB" w:rsidP="00FC4DAB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280022D2" w14:textId="4ADA92D0" w:rsidR="00FC4DAB" w:rsidRPr="00E957E5" w:rsidRDefault="00FC4DAB" w:rsidP="00FC4DAB">
      <w:pPr>
        <w:ind w:hanging="2"/>
        <w:rPr>
          <w:rFonts w:ascii="Cambria" w:hAnsi="Cambria"/>
          <w:b/>
          <w:bCs/>
          <w:i/>
          <w:iCs/>
          <w:lang w:val="en-GB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10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="00CD5349" w:rsidRPr="00E957E5">
        <w:rPr>
          <w:rFonts w:ascii="Cambria" w:hAnsi="Cambria"/>
          <w:b/>
          <w:bCs/>
          <w:i/>
          <w:iCs/>
          <w:lang w:val="en-GB"/>
        </w:rPr>
        <w:t>Dental Anthropology</w:t>
      </w:r>
    </w:p>
    <w:p w14:paraId="284491C1" w14:textId="77777777" w:rsidR="00FC4DAB" w:rsidRDefault="00FC4DAB" w:rsidP="00FC4DAB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FC4DAB" w:rsidRPr="0035795F" w14:paraId="66298C7C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69986D2E" w14:textId="77777777" w:rsidR="00FC4DAB" w:rsidRPr="0035795F" w:rsidRDefault="00FC4DAB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17A17646" w14:textId="77777777" w:rsidR="00FC4DAB" w:rsidRPr="0035795F" w:rsidRDefault="00FC4DAB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284318DF" w14:textId="77777777" w:rsidR="00FC4DAB" w:rsidRPr="0035795F" w:rsidRDefault="00FC4DAB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11DFAC1" w14:textId="77777777" w:rsidR="00FC4DAB" w:rsidRPr="0035795F" w:rsidRDefault="00FC4DAB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FC4DAB" w:rsidRPr="0035795F" w14:paraId="462BE777" w14:textId="77777777" w:rsidTr="00C0379A">
        <w:trPr>
          <w:trHeight w:val="10485"/>
        </w:trPr>
        <w:tc>
          <w:tcPr>
            <w:tcW w:w="709" w:type="dxa"/>
          </w:tcPr>
          <w:p w14:paraId="62FF7119" w14:textId="77777777" w:rsidR="00FC4DAB" w:rsidRPr="0035795F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7CA2B62D" w14:textId="77777777" w:rsidR="00FC4DAB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0933E459" w14:textId="77777777" w:rsidR="00FC4DAB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26CBD185" w14:textId="77777777" w:rsidR="00FC4DAB" w:rsidRPr="0035795F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7431B514" w14:textId="77777777" w:rsidR="00FC4DAB" w:rsidRPr="0035795F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31FCB155" w14:textId="77777777" w:rsidR="00FC4DAB" w:rsidRPr="0035795F" w:rsidRDefault="00FC4DAB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25E48AAE" w14:textId="77777777" w:rsidR="00FC4DAB" w:rsidRDefault="00FC4DAB" w:rsidP="00631FD0">
      <w:pPr>
        <w:ind w:hanging="2"/>
        <w:rPr>
          <w:rFonts w:ascii="Cambria" w:hAnsi="Cambria"/>
          <w:lang w:val="ms-MY"/>
        </w:rPr>
        <w:sectPr w:rsidR="00FC4DAB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54AEB63" w14:textId="77777777" w:rsidR="00512906" w:rsidRPr="00897476" w:rsidRDefault="00512906" w:rsidP="00512906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1634F508" w14:textId="0B4F2D21" w:rsidR="00512906" w:rsidRPr="00E957E5" w:rsidRDefault="00512906" w:rsidP="00512906">
      <w:pPr>
        <w:ind w:hanging="2"/>
        <w:rPr>
          <w:rFonts w:ascii="Cambria" w:hAnsi="Cambria"/>
          <w:b/>
          <w:bCs/>
          <w:i/>
          <w:iCs/>
          <w:lang w:val="en-GB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11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="00E957E5" w:rsidRPr="00E957E5">
        <w:rPr>
          <w:rFonts w:ascii="Cambria" w:hAnsi="Cambria"/>
          <w:b/>
          <w:bCs/>
          <w:i/>
          <w:iCs/>
          <w:lang w:val="en-GB"/>
        </w:rPr>
        <w:t>Dental autopsy</w:t>
      </w:r>
    </w:p>
    <w:p w14:paraId="08A8F300" w14:textId="77777777" w:rsidR="00512906" w:rsidRDefault="00512906" w:rsidP="00512906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512906" w:rsidRPr="0035795F" w14:paraId="682CA53A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547EF83A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2605AFE0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4338DFF1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77F409E6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512906" w:rsidRPr="0035795F" w14:paraId="10B62DA0" w14:textId="77777777" w:rsidTr="00C0379A">
        <w:trPr>
          <w:trHeight w:val="10485"/>
        </w:trPr>
        <w:tc>
          <w:tcPr>
            <w:tcW w:w="709" w:type="dxa"/>
          </w:tcPr>
          <w:p w14:paraId="13CB98D6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04B2F967" w14:textId="77777777" w:rsidR="00512906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6116859C" w14:textId="77777777" w:rsidR="00512906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38109D6B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7073F35A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2B4BA999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4377B2E2" w14:textId="77777777" w:rsidR="00631FD0" w:rsidRDefault="00631FD0" w:rsidP="00631FD0">
      <w:pPr>
        <w:ind w:hanging="2"/>
        <w:rPr>
          <w:rFonts w:ascii="Cambria" w:hAnsi="Cambria"/>
          <w:lang w:val="ms-MY"/>
        </w:rPr>
      </w:pPr>
    </w:p>
    <w:p w14:paraId="7BDBCF0D" w14:textId="77777777" w:rsidR="00512906" w:rsidRDefault="00512906" w:rsidP="00631FD0">
      <w:pPr>
        <w:ind w:hanging="2"/>
        <w:rPr>
          <w:rFonts w:ascii="Cambria" w:hAnsi="Cambria"/>
          <w:lang w:val="ms-MY"/>
        </w:rPr>
      </w:pPr>
    </w:p>
    <w:p w14:paraId="69ACB691" w14:textId="77777777" w:rsidR="00512906" w:rsidRPr="00897476" w:rsidRDefault="00512906" w:rsidP="00512906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21E4C10E" w14:textId="4F038523" w:rsidR="00512906" w:rsidRPr="00E957E5" w:rsidRDefault="00512906" w:rsidP="00512906">
      <w:pPr>
        <w:ind w:hanging="2"/>
        <w:rPr>
          <w:rFonts w:ascii="Cambria" w:hAnsi="Cambria"/>
          <w:b/>
          <w:bCs/>
          <w:lang w:val="en-GB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12</w:t>
      </w:r>
      <w:r w:rsidRPr="00897476">
        <w:rPr>
          <w:rFonts w:ascii="Cambria" w:hAnsi="Cambria"/>
          <w:b/>
          <w:bCs/>
          <w:lang w:val="ms-MY"/>
        </w:rPr>
        <w:t xml:space="preserve">: </w:t>
      </w:r>
      <w:r w:rsidRPr="00E957E5">
        <w:rPr>
          <w:rFonts w:ascii="Cambria" w:hAnsi="Cambria"/>
          <w:b/>
          <w:bCs/>
          <w:i/>
          <w:iCs/>
          <w:lang w:val="en-GB"/>
        </w:rPr>
        <w:t>Disaster Victim Identification</w:t>
      </w:r>
      <w:r w:rsidRPr="00E957E5">
        <w:rPr>
          <w:rFonts w:ascii="Cambria" w:hAnsi="Cambria"/>
          <w:b/>
          <w:bCs/>
          <w:lang w:val="en-GB"/>
        </w:rPr>
        <w:t xml:space="preserve"> (DVI)</w:t>
      </w:r>
    </w:p>
    <w:p w14:paraId="5FCEEA89" w14:textId="77777777" w:rsidR="00512906" w:rsidRDefault="00512906" w:rsidP="00512906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512906" w:rsidRPr="0035795F" w14:paraId="008434FA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2008694E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7DBC9F83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48405E0C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864DD21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512906" w:rsidRPr="0035795F" w14:paraId="4B39A5A2" w14:textId="77777777" w:rsidTr="00C0379A">
        <w:trPr>
          <w:trHeight w:val="10485"/>
        </w:trPr>
        <w:tc>
          <w:tcPr>
            <w:tcW w:w="709" w:type="dxa"/>
          </w:tcPr>
          <w:p w14:paraId="6AF10334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3B14DE6C" w14:textId="77777777" w:rsidR="00512906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2AA5B645" w14:textId="77777777" w:rsidR="00512906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324E3129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7CC0BF4B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09779271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1D46A5A0" w14:textId="77777777" w:rsidR="00512906" w:rsidRDefault="00512906" w:rsidP="00631FD0">
      <w:pPr>
        <w:ind w:hanging="2"/>
        <w:rPr>
          <w:rFonts w:ascii="Cambria" w:hAnsi="Cambria"/>
          <w:lang w:val="ms-MY"/>
        </w:rPr>
      </w:pPr>
    </w:p>
    <w:p w14:paraId="413F8CA2" w14:textId="77777777" w:rsidR="00512906" w:rsidRDefault="00512906" w:rsidP="00631FD0">
      <w:pPr>
        <w:ind w:hanging="2"/>
        <w:rPr>
          <w:rFonts w:ascii="Cambria" w:hAnsi="Cambria"/>
          <w:lang w:val="ms-MY"/>
        </w:rPr>
      </w:pPr>
    </w:p>
    <w:p w14:paraId="35A58292" w14:textId="77777777" w:rsidR="00512906" w:rsidRPr="00897476" w:rsidRDefault="00512906" w:rsidP="00512906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298EE61E" w14:textId="691BE417" w:rsidR="00512906" w:rsidRPr="00E957E5" w:rsidRDefault="00512906" w:rsidP="00512906">
      <w:pPr>
        <w:ind w:hanging="2"/>
        <w:rPr>
          <w:rFonts w:ascii="Cambria" w:hAnsi="Cambria"/>
          <w:b/>
          <w:bCs/>
          <w:i/>
          <w:iCs/>
          <w:lang w:val="en-GB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13</w:t>
      </w:r>
      <w:r w:rsidRPr="00897476">
        <w:rPr>
          <w:rFonts w:ascii="Cambria" w:hAnsi="Cambria"/>
          <w:b/>
          <w:bCs/>
          <w:lang w:val="ms-MY"/>
        </w:rPr>
        <w:t>:</w:t>
      </w:r>
      <w:r>
        <w:rPr>
          <w:rFonts w:ascii="Cambria" w:hAnsi="Cambria"/>
          <w:b/>
          <w:bCs/>
          <w:lang w:val="ms-MY"/>
        </w:rPr>
        <w:t xml:space="preserve"> </w:t>
      </w:r>
      <w:r w:rsidR="00E957E5" w:rsidRPr="00E957E5">
        <w:rPr>
          <w:rFonts w:ascii="Cambria" w:hAnsi="Cambria"/>
          <w:b/>
          <w:bCs/>
          <w:i/>
          <w:iCs/>
          <w:lang w:val="en-GB"/>
        </w:rPr>
        <w:t>Preparation of dental evidence/ exhibit</w:t>
      </w:r>
    </w:p>
    <w:p w14:paraId="6A1EE6E3" w14:textId="77777777" w:rsidR="00512906" w:rsidRDefault="00512906" w:rsidP="00512906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512906" w:rsidRPr="0035795F" w14:paraId="2FACE3CB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3E8C7213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2D01140D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1D6B05B3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2DC668BD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512906" w:rsidRPr="0035795F" w14:paraId="7FEC1A0D" w14:textId="77777777" w:rsidTr="00C0379A">
        <w:trPr>
          <w:trHeight w:val="10485"/>
        </w:trPr>
        <w:tc>
          <w:tcPr>
            <w:tcW w:w="709" w:type="dxa"/>
          </w:tcPr>
          <w:p w14:paraId="16ABA104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514CC7C1" w14:textId="77777777" w:rsidR="00512906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099824E3" w14:textId="77777777" w:rsidR="00512906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2CCBCFEA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21F4075F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29CB864E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14B317D2" w14:textId="77777777" w:rsidR="00512906" w:rsidRDefault="00512906" w:rsidP="00631FD0">
      <w:pPr>
        <w:ind w:hanging="2"/>
        <w:rPr>
          <w:rFonts w:ascii="Cambria" w:hAnsi="Cambria"/>
          <w:lang w:val="ms-MY"/>
        </w:rPr>
      </w:pPr>
    </w:p>
    <w:p w14:paraId="2CA8FADD" w14:textId="77777777" w:rsidR="00512906" w:rsidRDefault="00512906" w:rsidP="00631FD0">
      <w:pPr>
        <w:ind w:hanging="2"/>
        <w:rPr>
          <w:rFonts w:ascii="Cambria" w:hAnsi="Cambria"/>
          <w:lang w:val="ms-MY"/>
        </w:rPr>
      </w:pPr>
    </w:p>
    <w:p w14:paraId="4306A274" w14:textId="77777777" w:rsidR="00512906" w:rsidRPr="00897476" w:rsidRDefault="00512906" w:rsidP="00512906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709323C4" w14:textId="6E0A479B" w:rsidR="00512906" w:rsidRPr="00FC4DAB" w:rsidRDefault="00512906" w:rsidP="00512906">
      <w:pPr>
        <w:ind w:hanging="2"/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14</w:t>
      </w:r>
      <w:r w:rsidRPr="00897476">
        <w:rPr>
          <w:rFonts w:ascii="Cambria" w:hAnsi="Cambria"/>
          <w:b/>
          <w:bCs/>
          <w:lang w:val="ms-MY"/>
        </w:rPr>
        <w:t>:</w:t>
      </w:r>
      <w:r>
        <w:rPr>
          <w:rFonts w:ascii="Cambria" w:hAnsi="Cambria"/>
          <w:b/>
          <w:bCs/>
          <w:lang w:val="ms-MY"/>
        </w:rPr>
        <w:t xml:space="preserve"> Kehadiran kes mahkamah sebagai saksi/pemerhati/kursus/bengkel/keterangan polis </w:t>
      </w:r>
    </w:p>
    <w:p w14:paraId="57CFF80F" w14:textId="77777777" w:rsidR="00512906" w:rsidRDefault="00512906" w:rsidP="00512906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512906" w:rsidRPr="0035795F" w14:paraId="125D3A2E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606C39D4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32F366D0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3EBC0983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4EC5B929" w14:textId="77777777" w:rsidR="00512906" w:rsidRPr="0035795F" w:rsidRDefault="00512906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512906" w:rsidRPr="0035795F" w14:paraId="4FD08737" w14:textId="77777777" w:rsidTr="00C0379A">
        <w:trPr>
          <w:trHeight w:val="10485"/>
        </w:trPr>
        <w:tc>
          <w:tcPr>
            <w:tcW w:w="709" w:type="dxa"/>
          </w:tcPr>
          <w:p w14:paraId="1D8DB9D9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611F8A14" w14:textId="77777777" w:rsidR="00512906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12010FB7" w14:textId="77777777" w:rsidR="00512906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4DC488EA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07C56402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3A9A62E4" w14:textId="77777777" w:rsidR="00512906" w:rsidRPr="0035795F" w:rsidRDefault="00512906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5C3A48C5" w14:textId="77777777" w:rsidR="00512906" w:rsidRDefault="00512906" w:rsidP="00631FD0">
      <w:pPr>
        <w:ind w:hanging="2"/>
        <w:rPr>
          <w:rFonts w:ascii="Cambria" w:hAnsi="Cambria"/>
          <w:lang w:val="ms-MY"/>
        </w:rPr>
      </w:pPr>
    </w:p>
    <w:p w14:paraId="2A044C53" w14:textId="77777777" w:rsidR="00A179E2" w:rsidRPr="00897476" w:rsidRDefault="00A179E2" w:rsidP="00A179E2">
      <w:pPr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lastRenderedPageBreak/>
        <w:t>BAHAGIAN 1 - KOMPETENSI UTAMA</w:t>
      </w:r>
    </w:p>
    <w:p w14:paraId="01F0C8C6" w14:textId="5B2C46C5" w:rsidR="00A179E2" w:rsidRPr="00FC4DAB" w:rsidRDefault="00A179E2" w:rsidP="00A179E2">
      <w:pPr>
        <w:ind w:hanging="2"/>
        <w:rPr>
          <w:rFonts w:ascii="Cambria" w:hAnsi="Cambria"/>
          <w:b/>
          <w:bCs/>
          <w:lang w:val="ms-MY"/>
        </w:rPr>
      </w:pPr>
      <w:r w:rsidRPr="00897476">
        <w:rPr>
          <w:rFonts w:ascii="Cambria" w:hAnsi="Cambria"/>
          <w:b/>
          <w:bCs/>
          <w:lang w:val="ms-MY"/>
        </w:rPr>
        <w:t xml:space="preserve">KOMPETENSI UTAMA </w:t>
      </w:r>
      <w:r>
        <w:rPr>
          <w:rFonts w:ascii="Cambria" w:hAnsi="Cambria"/>
          <w:b/>
          <w:bCs/>
          <w:lang w:val="ms-MY"/>
        </w:rPr>
        <w:t>15</w:t>
      </w:r>
      <w:r w:rsidRPr="00897476">
        <w:rPr>
          <w:rFonts w:ascii="Cambria" w:hAnsi="Cambria"/>
          <w:b/>
          <w:bCs/>
          <w:lang w:val="ms-MY"/>
        </w:rPr>
        <w:t>:</w:t>
      </w:r>
      <w:r>
        <w:rPr>
          <w:rFonts w:ascii="Cambria" w:hAnsi="Cambria"/>
          <w:b/>
          <w:bCs/>
          <w:lang w:val="ms-MY"/>
        </w:rPr>
        <w:t xml:space="preserve"> Lain-lain (nyatakan)</w:t>
      </w:r>
    </w:p>
    <w:p w14:paraId="0D530563" w14:textId="77777777" w:rsidR="00A179E2" w:rsidRDefault="00A179E2" w:rsidP="00A179E2">
      <w:pPr>
        <w:rPr>
          <w:rFonts w:ascii="Cambria" w:hAnsi="Cambria"/>
          <w:b/>
          <w:bCs/>
          <w:lang w:val="ms-MY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2268"/>
      </w:tblGrid>
      <w:tr w:rsidR="00A179E2" w:rsidRPr="0035795F" w14:paraId="75515E53" w14:textId="77777777" w:rsidTr="0085194E">
        <w:trPr>
          <w:trHeight w:val="803"/>
        </w:trPr>
        <w:tc>
          <w:tcPr>
            <w:tcW w:w="709" w:type="dxa"/>
            <w:shd w:val="clear" w:color="auto" w:fill="E8E8E8" w:themeFill="background2"/>
            <w:vAlign w:val="center"/>
          </w:tcPr>
          <w:p w14:paraId="450255F2" w14:textId="77777777" w:rsidR="00A179E2" w:rsidRPr="0035795F" w:rsidRDefault="00A179E2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 w:rsidRPr="0035795F">
              <w:rPr>
                <w:rFonts w:ascii="Cambria" w:hAnsi="Cambria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05A8117B" w14:textId="77777777" w:rsidR="00A179E2" w:rsidRPr="0035795F" w:rsidRDefault="00A179E2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TARIKH/NO. KES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1BB34772" w14:textId="77777777" w:rsidR="00A179E2" w:rsidRPr="0035795F" w:rsidRDefault="00A179E2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RINGKASAN KES DAN PENGURUSAN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47C896E3" w14:textId="77777777" w:rsidR="00A179E2" w:rsidRPr="0035795F" w:rsidRDefault="00A179E2" w:rsidP="00C0379A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/>
                <w:sz w:val="22"/>
                <w:szCs w:val="22"/>
                <w:lang w:val="ms-MY"/>
              </w:rPr>
              <w:t>PENILAIAN PENYELIA DAN TANDATANGAN</w:t>
            </w:r>
          </w:p>
        </w:tc>
      </w:tr>
      <w:tr w:rsidR="00A179E2" w:rsidRPr="0035795F" w14:paraId="6D2651A2" w14:textId="77777777" w:rsidTr="00C0379A">
        <w:trPr>
          <w:trHeight w:val="10485"/>
        </w:trPr>
        <w:tc>
          <w:tcPr>
            <w:tcW w:w="709" w:type="dxa"/>
          </w:tcPr>
          <w:p w14:paraId="4D9C8A84" w14:textId="77777777" w:rsidR="00A179E2" w:rsidRPr="0035795F" w:rsidRDefault="00A179E2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1701" w:type="dxa"/>
          </w:tcPr>
          <w:p w14:paraId="097AC73E" w14:textId="77777777" w:rsidR="00A179E2" w:rsidRDefault="00A179E2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463A4E78" w14:textId="77777777" w:rsidR="00A179E2" w:rsidRDefault="00A179E2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  <w:p w14:paraId="45E12D3B" w14:textId="77777777" w:rsidR="00A179E2" w:rsidRPr="0035795F" w:rsidRDefault="00A179E2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4820" w:type="dxa"/>
          </w:tcPr>
          <w:p w14:paraId="6A910FE4" w14:textId="77777777" w:rsidR="00A179E2" w:rsidRPr="0035795F" w:rsidRDefault="00A179E2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  <w:tc>
          <w:tcPr>
            <w:tcW w:w="2268" w:type="dxa"/>
          </w:tcPr>
          <w:p w14:paraId="5A1B8767" w14:textId="77777777" w:rsidR="00A179E2" w:rsidRPr="0035795F" w:rsidRDefault="00A179E2" w:rsidP="00C0379A">
            <w:pPr>
              <w:rPr>
                <w:rFonts w:ascii="Cambria" w:hAnsi="Cambria"/>
                <w:sz w:val="22"/>
                <w:szCs w:val="22"/>
                <w:lang w:val="ms-MY"/>
              </w:rPr>
            </w:pPr>
          </w:p>
        </w:tc>
      </w:tr>
    </w:tbl>
    <w:p w14:paraId="2A98265B" w14:textId="77777777" w:rsidR="00A179E2" w:rsidRDefault="00A179E2" w:rsidP="00631FD0">
      <w:pPr>
        <w:ind w:hanging="2"/>
        <w:rPr>
          <w:rFonts w:ascii="Cambria" w:hAnsi="Cambria"/>
          <w:lang w:val="ms-MY"/>
        </w:rPr>
      </w:pPr>
    </w:p>
    <w:p w14:paraId="3BA4883D" w14:textId="77777777" w:rsidR="00512906" w:rsidRDefault="00512906" w:rsidP="00631FD0">
      <w:pPr>
        <w:ind w:hanging="2"/>
        <w:rPr>
          <w:rFonts w:ascii="Cambria" w:hAnsi="Cambria"/>
          <w:lang w:val="ms-MY"/>
        </w:rPr>
      </w:pPr>
    </w:p>
    <w:p w14:paraId="77D6BC61" w14:textId="77777777" w:rsidR="00512906" w:rsidRDefault="00512906" w:rsidP="00631FD0">
      <w:pPr>
        <w:ind w:hanging="2"/>
        <w:rPr>
          <w:rFonts w:ascii="Cambria" w:hAnsi="Cambria"/>
          <w:lang w:val="ms-MY"/>
        </w:rPr>
      </w:pPr>
    </w:p>
    <w:p w14:paraId="03B0017D" w14:textId="77777777" w:rsidR="00897476" w:rsidRDefault="00897476" w:rsidP="00631FD0">
      <w:pPr>
        <w:ind w:hanging="2"/>
        <w:rPr>
          <w:rFonts w:ascii="Cambria" w:hAnsi="Cambria"/>
          <w:lang w:val="ms-MY"/>
        </w:rPr>
      </w:pPr>
    </w:p>
    <w:p w14:paraId="77E6DD61" w14:textId="77777777" w:rsidR="00897476" w:rsidRPr="00301181" w:rsidRDefault="00897476" w:rsidP="00631FD0">
      <w:pPr>
        <w:ind w:hanging="2"/>
        <w:rPr>
          <w:rFonts w:ascii="Cambria" w:hAnsi="Cambria"/>
          <w:lang w:val="ms-MY"/>
        </w:rPr>
      </w:pPr>
    </w:p>
    <w:p w14:paraId="62164FBB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0CFDABA7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7AAEDCA9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21544C0A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39F5CCD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5C0FAB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775F6D23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2EAC111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22FD6B7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6F116ABB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0A387D5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4DBE3232" w14:textId="6C2B9CAC" w:rsidR="00AD5CBF" w:rsidRPr="00301181" w:rsidRDefault="00AD5CBF" w:rsidP="00AD5CBF">
      <w:pPr>
        <w:pStyle w:val="Heading1"/>
        <w:jc w:val="center"/>
        <w:rPr>
          <w:bCs/>
          <w:sz w:val="40"/>
          <w:lang w:val="ms-MY"/>
        </w:rPr>
      </w:pPr>
      <w:bookmarkStart w:id="9" w:name="_Toc225410562"/>
      <w:r w:rsidRPr="00301181">
        <w:rPr>
          <w:bCs/>
          <w:sz w:val="40"/>
          <w:lang w:val="ms-MY"/>
        </w:rPr>
        <w:t>BAHAGIAN 2</w:t>
      </w:r>
      <w:bookmarkEnd w:id="9"/>
    </w:p>
    <w:p w14:paraId="1D4ECDE9" w14:textId="1C0805B0" w:rsidR="00631FD0" w:rsidRPr="00301181" w:rsidRDefault="00AD5CBF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LATIHAN</w:t>
      </w:r>
    </w:p>
    <w:p w14:paraId="48A3C9D9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3653A3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1AB4EC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5CFE21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864DC0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DEF84AE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1349B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973B8A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0E0F003" w14:textId="77777777" w:rsidR="008B6545" w:rsidRPr="00301181" w:rsidRDefault="008B6545" w:rsidP="008B6545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3F21EEA9" w14:textId="5093CB09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   CERAMAH/ TUTORIAL/ TAKLIMAT/ SEMINAR</w:t>
      </w:r>
    </w:p>
    <w:p w14:paraId="13CD9D64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498"/>
        <w:gridCol w:w="2272"/>
        <w:gridCol w:w="2970"/>
      </w:tblGrid>
      <w:tr w:rsidR="004C09DD" w:rsidRPr="00301181" w14:paraId="4D622D0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21BD08E" w14:textId="67F1948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01CBF84" w14:textId="3F00E4F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Kumpulan sasaran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9EBDBF5" w14:textId="1F8938F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63BC0D9" w14:textId="28E29A51" w:rsidR="004C09DD" w:rsidRPr="00301181" w:rsidRDefault="004C09DD" w:rsidP="00617F04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  <w:r w:rsidR="00D25E89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</w:p>
        </w:tc>
      </w:tr>
      <w:tr w:rsidR="004C09DD" w:rsidRPr="00301181" w14:paraId="283576C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655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7BA708ED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520E5BE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3F8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D846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4B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10D41100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87C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C7AC9F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DA1E49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32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22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91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826F6E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F15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9E33CE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DA3F01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B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25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BE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3B27B4F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391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A2AD9A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8ED173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54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B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DF9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E8FDB5E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16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CBA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CA2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6CD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4B92892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774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E7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6FD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988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36E4F62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611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66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AF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48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58D0C46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9DC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79B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19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DB5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</w:tbl>
    <w:p w14:paraId="1773D002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7B09217E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28F40024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6486CDF2" w14:textId="014A9215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2.   PENYELIAAN &amp; PENILAIAN ADO/ NDO/ </w:t>
      </w:r>
      <w:r w:rsidR="001E05ED">
        <w:rPr>
          <w:rFonts w:ascii="Cambria" w:eastAsia="Arial" w:hAnsi="Cambria"/>
          <w:b/>
          <w:sz w:val="22"/>
          <w:szCs w:val="22"/>
          <w:lang w:val="ms-MY"/>
        </w:rPr>
        <w:t>PELATIH LAIN</w:t>
      </w:r>
    </w:p>
    <w:p w14:paraId="576AF7AB" w14:textId="77777777" w:rsidR="00BF6EDB" w:rsidRPr="00301181" w:rsidRDefault="00BF6EDB" w:rsidP="00BF6EDB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44DEB579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297A6F1" w14:textId="7145DB0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38EBFCB" w14:textId="5CEB3E83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ADO/ NDO/ Pelatih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413C0F8" w14:textId="0D208179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594C7CC6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B275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169F01A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D0E502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F9A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6C5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73282B0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2D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48366C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09C0A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6AA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63A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E9DE67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77B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AE5070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F4BCB8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92B2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74B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60C107C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5E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8A0642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C302CE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4F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01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B63C3D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D3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578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8A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A104084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85B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F0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702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D8B1263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235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552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AB0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9CD41F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55AE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57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4D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03E510DF" w14:textId="5434AD33" w:rsidR="004C09DD" w:rsidRPr="00301181" w:rsidRDefault="004C09DD" w:rsidP="008B6545">
      <w:pPr>
        <w:jc w:val="left"/>
        <w:rPr>
          <w:rFonts w:ascii="Cambria" w:hAnsi="Cambria"/>
          <w:sz w:val="22"/>
          <w:szCs w:val="22"/>
          <w:lang w:val="ms-MY"/>
        </w:rPr>
      </w:pPr>
      <w:r w:rsidRPr="00301181">
        <w:rPr>
          <w:rFonts w:ascii="Cambria" w:hAnsi="Cambria"/>
          <w:sz w:val="22"/>
          <w:szCs w:val="22"/>
          <w:lang w:val="ms-MY"/>
        </w:rPr>
        <w:t xml:space="preserve">*ADO: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Attachment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  <w:r w:rsidR="008B6545" w:rsidRPr="00301181">
        <w:rPr>
          <w:rFonts w:ascii="Cambria" w:hAnsi="Cambria"/>
          <w:sz w:val="22"/>
          <w:szCs w:val="22"/>
          <w:lang w:val="ms-MY"/>
        </w:rPr>
        <w:t xml:space="preserve">; </w:t>
      </w:r>
      <w:r w:rsidRPr="00301181">
        <w:rPr>
          <w:rFonts w:ascii="Cambria" w:hAnsi="Cambria"/>
          <w:sz w:val="22"/>
          <w:szCs w:val="22"/>
          <w:lang w:val="ms-MY"/>
        </w:rPr>
        <w:t xml:space="preserve"> NDO: </w:t>
      </w:r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New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</w:p>
    <w:p w14:paraId="38182372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60DEB5E9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3EBDCA64" w14:textId="1114AA87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</w:rPr>
        <w:lastRenderedPageBreak/>
        <w:t>3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.    </w:t>
      </w:r>
      <w:r w:rsidR="00BF6EDB" w:rsidRPr="00301181">
        <w:rPr>
          <w:rFonts w:ascii="Cambria" w:eastAsia="Arial" w:hAnsi="Cambria"/>
          <w:b/>
          <w:sz w:val="22"/>
          <w:szCs w:val="22"/>
          <w:lang w:val="ms-MY"/>
        </w:rPr>
        <w:t>FASILITATOR</w:t>
      </w:r>
    </w:p>
    <w:p w14:paraId="120A46EE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65C452D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F4FE1D1" w14:textId="21AB6952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696E219" w14:textId="666DE9B3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Huraian aktiviti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0FD0561" w14:textId="1B5F3CC9" w:rsidR="004C09DD" w:rsidRPr="00301181" w:rsidRDefault="005305BC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</w:p>
        </w:tc>
      </w:tr>
      <w:tr w:rsidR="004C09DD" w:rsidRPr="00301181" w14:paraId="1F00DDAF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FC9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14C35A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43B2A35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A3AF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611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3AB3D0A3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E7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E7953E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F94E9D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88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E3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32C1DEC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0B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06EDB0C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7A2942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BD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0C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4DCD268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B7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04DB91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C2876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C21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C0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0649AEB3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6EB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1FE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787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7EB11CA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BC5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2C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7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1244E6D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C3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8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AA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7C3F99C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809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13C3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EEB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140D617C" w14:textId="77777777" w:rsidR="008472C4" w:rsidRPr="00301181" w:rsidRDefault="008472C4" w:rsidP="008B6545">
      <w:pPr>
        <w:rPr>
          <w:rFonts w:ascii="Cambria" w:hAnsi="Cambria"/>
          <w:b/>
          <w:bCs/>
          <w:sz w:val="40"/>
          <w:szCs w:val="40"/>
          <w:lang w:val="ms-MY"/>
        </w:rPr>
        <w:sectPr w:rsidR="008472C4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0179720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B3ECD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F10C92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CC70D4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ABCA8F5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A66C622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C37ACFD" w14:textId="77777777" w:rsidR="00416CD3" w:rsidRPr="00301181" w:rsidRDefault="00416CD3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2B9FA1B5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1D9039F9" w14:textId="3CE2DFAA" w:rsidR="008472C4" w:rsidRPr="00301181" w:rsidRDefault="008472C4" w:rsidP="009E0EC6">
      <w:pPr>
        <w:pStyle w:val="Heading1"/>
        <w:jc w:val="center"/>
        <w:rPr>
          <w:sz w:val="40"/>
        </w:rPr>
      </w:pPr>
      <w:bookmarkStart w:id="10" w:name="_Toc225410563"/>
      <w:r w:rsidRPr="00301181">
        <w:rPr>
          <w:sz w:val="40"/>
        </w:rPr>
        <w:t>BAHAGIAN 3</w:t>
      </w:r>
      <w:bookmarkEnd w:id="10"/>
    </w:p>
    <w:p w14:paraId="5A1206C6" w14:textId="04802F4A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PENYELIDIKAN</w:t>
      </w:r>
    </w:p>
    <w:p w14:paraId="2CD0E04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6B2DF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C0B593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061984C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4476416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3B1634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51BD2E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F10F2F7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6932E64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BEE7B1" w14:textId="77777777" w:rsidR="00A33F91" w:rsidRPr="00301181" w:rsidRDefault="00A33F91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A508AF1" w14:textId="31A82A26" w:rsidR="004C09DD" w:rsidRPr="00301181" w:rsidRDefault="008B6545" w:rsidP="008B6545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ab/>
      </w:r>
      <w:r w:rsidR="00803D75" w:rsidRPr="00301181">
        <w:rPr>
          <w:rFonts w:ascii="Cambria" w:eastAsia="Arial" w:hAnsi="Cambria"/>
          <w:b/>
          <w:sz w:val="22"/>
          <w:szCs w:val="22"/>
          <w:lang w:val="ms-MY"/>
        </w:rPr>
        <w:t>ASPEK TEORETIKAL</w:t>
      </w:r>
    </w:p>
    <w:p w14:paraId="3EEF2022" w14:textId="77777777" w:rsidR="004C09DD" w:rsidRPr="00301181" w:rsidRDefault="004C09DD" w:rsidP="004C09DD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4C09DD" w:rsidRPr="00301181" w14:paraId="3F63385A" w14:textId="77777777" w:rsidTr="004C4607">
        <w:trPr>
          <w:trHeight w:val="1264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6FAB8A8C" w14:textId="5D1D90D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47CDDC7E" w14:textId="60BDCD84" w:rsidR="004C09DD" w:rsidRPr="0043231F" w:rsidRDefault="001E05E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</w:pPr>
            <w:r w:rsidRPr="001E05ED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Tajuk Taklimat</w:t>
            </w:r>
            <w:r w:rsidR="004C09DD" w:rsidRPr="001E05ED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/</w:t>
            </w:r>
            <w:r w:rsidR="004C09DD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SDL*</w:t>
            </w:r>
          </w:p>
          <w:p w14:paraId="3F90B5ED" w14:textId="3BD7AAD7" w:rsidR="004C09DD" w:rsidRPr="00301181" w:rsidRDefault="004C09D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o</w:t>
            </w:r>
            <w:r w:rsidR="00416CD3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r</w:t>
            </w: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 xml:space="preserve"> HSR/ACR**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6FD31142" w14:textId="0DD2838D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Sumber rujukan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24FE006E" w14:textId="5CCDFF3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6A3B9DC0" w14:textId="77777777" w:rsidTr="00803D75">
        <w:trPr>
          <w:trHeight w:val="2523"/>
        </w:trPr>
        <w:tc>
          <w:tcPr>
            <w:tcW w:w="1368" w:type="dxa"/>
          </w:tcPr>
          <w:p w14:paraId="5C75BD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05B4C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F5F0E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328360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8AE398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EE2FC9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5001A7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003641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7D24075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4C09DD" w:rsidRPr="00301181" w14:paraId="76EC02EE" w14:textId="77777777" w:rsidTr="00AB5961">
        <w:tc>
          <w:tcPr>
            <w:tcW w:w="1368" w:type="dxa"/>
          </w:tcPr>
          <w:p w14:paraId="0C1FD1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BBAB3A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8B1285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66522DA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9AEB92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03258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C383A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59DC4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08E1C9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5D2BCF21" w14:textId="77777777" w:rsidTr="0027161D">
        <w:trPr>
          <w:trHeight w:val="2523"/>
        </w:trPr>
        <w:tc>
          <w:tcPr>
            <w:tcW w:w="1368" w:type="dxa"/>
          </w:tcPr>
          <w:p w14:paraId="6AF6918D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03ACC0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AB2017C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9EFBCD3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65D0EC42" w14:textId="77777777" w:rsidTr="0027161D">
        <w:trPr>
          <w:trHeight w:val="2523"/>
        </w:trPr>
        <w:tc>
          <w:tcPr>
            <w:tcW w:w="1368" w:type="dxa"/>
          </w:tcPr>
          <w:p w14:paraId="74B61514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53964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9B8FEEF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1918C1D6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57394D22" w14:textId="4D9608BF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   </w:t>
      </w:r>
      <w:r w:rsidRPr="00301181">
        <w:rPr>
          <w:rFonts w:ascii="Cambria" w:eastAsia="Arial" w:hAnsi="Cambria"/>
          <w:i/>
          <w:iCs/>
          <w:sz w:val="22"/>
          <w:szCs w:val="22"/>
        </w:rPr>
        <w:t>Self-Directed Learning</w:t>
      </w:r>
      <w:r w:rsidR="00CC247A" w:rsidRPr="00301181">
        <w:rPr>
          <w:rFonts w:ascii="Cambria" w:eastAsia="Arial" w:hAnsi="Cambria"/>
          <w:i/>
          <w:iCs/>
          <w:sz w:val="22"/>
          <w:szCs w:val="22"/>
        </w:rPr>
        <w:t xml:space="preserve"> </w:t>
      </w:r>
      <w:r w:rsidR="00CC247A" w:rsidRPr="00301181">
        <w:rPr>
          <w:rFonts w:ascii="Cambria" w:eastAsia="Arial" w:hAnsi="Cambria"/>
          <w:sz w:val="22"/>
          <w:szCs w:val="22"/>
        </w:rPr>
        <w:t>(SDL)</w:t>
      </w:r>
    </w:p>
    <w:p w14:paraId="4C51081D" w14:textId="482620B6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**  </w:t>
      </w:r>
      <w:r w:rsidRPr="00301181">
        <w:rPr>
          <w:rFonts w:ascii="Cambria" w:eastAsia="Arial" w:hAnsi="Cambria"/>
          <w:i/>
          <w:iCs/>
          <w:sz w:val="22"/>
          <w:szCs w:val="22"/>
        </w:rPr>
        <w:t>Health Systems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(HSR) </w:t>
      </w:r>
      <w:r w:rsidRPr="00301181">
        <w:rPr>
          <w:rFonts w:ascii="Cambria" w:eastAsia="Arial" w:hAnsi="Cambria"/>
          <w:sz w:val="22"/>
          <w:szCs w:val="22"/>
        </w:rPr>
        <w:t>/</w:t>
      </w:r>
      <w:r w:rsidR="00803D75" w:rsidRPr="00301181">
        <w:rPr>
          <w:rFonts w:ascii="Cambria" w:eastAsia="Arial" w:hAnsi="Cambria"/>
          <w:sz w:val="22"/>
          <w:szCs w:val="22"/>
        </w:rPr>
        <w:t xml:space="preserve"> </w:t>
      </w:r>
      <w:r w:rsidRPr="00301181">
        <w:rPr>
          <w:rFonts w:ascii="Cambria" w:eastAsia="Arial" w:hAnsi="Cambria"/>
          <w:i/>
          <w:iCs/>
          <w:sz w:val="22"/>
          <w:szCs w:val="22"/>
        </w:rPr>
        <w:t>Applied Clinical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(ACR)</w:t>
      </w:r>
    </w:p>
    <w:p w14:paraId="300592FA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2F5506A9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07686EDB" w14:textId="77777777" w:rsidR="0043231F" w:rsidRPr="0043231F" w:rsidRDefault="0043231F" w:rsidP="00416CD3">
      <w:pPr>
        <w:spacing w:line="240" w:lineRule="auto"/>
        <w:jc w:val="left"/>
        <w:rPr>
          <w:rFonts w:ascii="Cambria" w:hAnsi="Cambria"/>
          <w:b/>
          <w:bCs/>
          <w:sz w:val="22"/>
          <w:szCs w:val="22"/>
          <w:lang w:val="ms-MY"/>
        </w:rPr>
      </w:pPr>
    </w:p>
    <w:p w14:paraId="4FD2A8CD" w14:textId="77777777" w:rsidR="001E05ED" w:rsidRDefault="00416CD3" w:rsidP="00416CD3">
      <w:pPr>
        <w:spacing w:line="240" w:lineRule="auto"/>
        <w:jc w:val="left"/>
        <w:rPr>
          <w:rFonts w:ascii="Cambria" w:eastAsia="Arial" w:hAnsi="Cambria"/>
          <w:b/>
          <w:bCs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lastRenderedPageBreak/>
        <w:t xml:space="preserve">2A. ASPEK PRAKTIKAL </w:t>
      </w:r>
      <w:r w:rsidR="00A33F91" w:rsidRPr="00301181">
        <w:rPr>
          <w:rFonts w:ascii="Cambria" w:eastAsia="Arial" w:hAnsi="Cambria"/>
          <w:b/>
          <w:bCs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PROJEK PENYELIDIKAN </w:t>
      </w:r>
    </w:p>
    <w:p w14:paraId="2EC7F9AB" w14:textId="34983FC1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(Minimum: </w:t>
      </w:r>
      <w:r w:rsidR="002E1404">
        <w:rPr>
          <w:rFonts w:ascii="Cambria" w:eastAsia="Arial" w:hAnsi="Cambria"/>
          <w:b/>
          <w:bCs/>
          <w:sz w:val="22"/>
          <w:szCs w:val="22"/>
          <w:lang w:val="ms-MY"/>
        </w:rPr>
        <w:t>Penyediaan Kertas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</w:t>
      </w:r>
      <w:r w:rsidR="001E05ED">
        <w:rPr>
          <w:rFonts w:ascii="Cambria" w:eastAsia="Arial" w:hAnsi="Cambria"/>
          <w:b/>
          <w:bCs/>
          <w:sz w:val="22"/>
          <w:szCs w:val="22"/>
          <w:lang w:val="ms-MY"/>
        </w:rPr>
        <w:t>Cadangan</w:t>
      </w:r>
      <w:r w:rsidRPr="00301181">
        <w:rPr>
          <w:rFonts w:ascii="Cambria" w:eastAsia="Arial" w:hAnsi="Cambria"/>
          <w:sz w:val="22"/>
          <w:szCs w:val="22"/>
          <w:lang w:val="ms-MY"/>
        </w:rPr>
        <w:t>)</w:t>
      </w:r>
    </w:p>
    <w:p w14:paraId="227D2544" w14:textId="77777777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</w:p>
    <w:p w14:paraId="739DB0AD" w14:textId="7964E592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Tarikh mula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038FC58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3D997614" w14:textId="49B6587C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Subjek kajian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4353B349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7D11BF13" w14:textId="5222F6E6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metodologi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2CDC27A7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14E9ECCA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6D2DC0EB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0F4EF8C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3AA9214" w14:textId="3CEAF39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penemuan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(</w:t>
      </w:r>
      <w:r w:rsidRPr="00301181">
        <w:rPr>
          <w:rFonts w:ascii="Cambria" w:eastAsia="Arial" w:hAnsi="Cambria"/>
          <w:sz w:val="22"/>
          <w:szCs w:val="22"/>
          <w:lang w:val="ms-MY"/>
        </w:rPr>
        <w:t>jika berkaitan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):</w:t>
      </w:r>
    </w:p>
    <w:p w14:paraId="21B2F46A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957569B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56A258D1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D3621F8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10C1EAFB" w14:textId="7049ABC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Perbincangan dengan penyelia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7A606863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5F91898F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5B1CC5F" w14:textId="31C9E6F1" w:rsidR="00CC247A" w:rsidRPr="00301181" w:rsidRDefault="004C09DD" w:rsidP="00CC247A">
      <w:pPr>
        <w:jc w:val="right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 xml:space="preserve">                                                                                                      </w:t>
      </w:r>
      <w:r w:rsidR="0043231F">
        <w:rPr>
          <w:rFonts w:ascii="Cambria" w:eastAsia="Arial" w:hAnsi="Cambria"/>
          <w:lang w:val="ms-MY"/>
        </w:rPr>
        <w:t>.......</w:t>
      </w:r>
      <w:r w:rsidRPr="00301181">
        <w:rPr>
          <w:rFonts w:ascii="Cambria" w:eastAsia="Arial" w:hAnsi="Cambria"/>
          <w:lang w:val="ms-MY"/>
        </w:rPr>
        <w:t xml:space="preserve">….………………………                                                                                                      </w:t>
      </w:r>
    </w:p>
    <w:p w14:paraId="08773C6E" w14:textId="063B0EFC" w:rsidR="004C09DD" w:rsidRPr="00301181" w:rsidRDefault="004C09DD" w:rsidP="00CC247A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(</w:t>
      </w:r>
      <w:r w:rsidR="00CC247A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397F362A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017A0B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75301BF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634874C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1D0B4822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6E58C2B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740D66D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DA32EE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FC141C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46D1CA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2FA2699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0962C6D8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01155B5" w14:textId="77777777" w:rsidR="0027161D" w:rsidRPr="00301181" w:rsidRDefault="0027161D" w:rsidP="004C09DD">
      <w:pPr>
        <w:rPr>
          <w:rFonts w:ascii="Cambria" w:eastAsia="Arial" w:hAnsi="Cambria"/>
          <w:sz w:val="22"/>
          <w:szCs w:val="22"/>
        </w:rPr>
      </w:pPr>
    </w:p>
    <w:p w14:paraId="6D9C17DE" w14:textId="77777777" w:rsidR="00416CD3" w:rsidRPr="00301181" w:rsidRDefault="00416CD3" w:rsidP="004C09DD">
      <w:pPr>
        <w:rPr>
          <w:rFonts w:ascii="Cambria" w:eastAsia="Arial" w:hAnsi="Cambria"/>
          <w:sz w:val="22"/>
          <w:szCs w:val="22"/>
        </w:rPr>
      </w:pPr>
    </w:p>
    <w:p w14:paraId="4B3C06CB" w14:textId="77777777" w:rsidR="00416CD3" w:rsidRDefault="00416CD3" w:rsidP="004C09DD">
      <w:pPr>
        <w:rPr>
          <w:rFonts w:ascii="Cambria" w:eastAsia="Arial" w:hAnsi="Cambria"/>
          <w:sz w:val="22"/>
          <w:szCs w:val="22"/>
        </w:rPr>
      </w:pPr>
    </w:p>
    <w:p w14:paraId="44825DD3" w14:textId="77777777" w:rsidR="00416CD3" w:rsidRPr="00301181" w:rsidRDefault="00416CD3" w:rsidP="004C09DD">
      <w:pPr>
        <w:rPr>
          <w:rFonts w:ascii="Cambria" w:eastAsia="Arial" w:hAnsi="Cambria"/>
          <w:sz w:val="22"/>
          <w:szCs w:val="22"/>
        </w:rPr>
      </w:pPr>
    </w:p>
    <w:p w14:paraId="7425E6F9" w14:textId="3BEB4748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2B.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ASPEK PRAKTIKAL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PEMBENTANGAN KERTAS SAINTIFIK</w:t>
      </w:r>
    </w:p>
    <w:p w14:paraId="6D1ADE3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591"/>
        <w:gridCol w:w="3210"/>
      </w:tblGrid>
      <w:tr w:rsidR="004C09DD" w:rsidRPr="00301181" w14:paraId="25BA2D24" w14:textId="77777777" w:rsidTr="004C4607">
        <w:trPr>
          <w:trHeight w:val="1134"/>
        </w:trPr>
        <w:tc>
          <w:tcPr>
            <w:tcW w:w="1804" w:type="dxa"/>
            <w:shd w:val="clear" w:color="auto" w:fill="DAE9F7" w:themeFill="text2" w:themeFillTint="1A"/>
            <w:vAlign w:val="center"/>
          </w:tcPr>
          <w:p w14:paraId="2DC3892B" w14:textId="23BEE908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591" w:type="dxa"/>
            <w:shd w:val="clear" w:color="auto" w:fill="DAE9F7" w:themeFill="text2" w:themeFillTint="1A"/>
            <w:vAlign w:val="center"/>
          </w:tcPr>
          <w:p w14:paraId="4E47C38D" w14:textId="4C397EDB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pembentangan</w:t>
            </w:r>
          </w:p>
        </w:tc>
        <w:tc>
          <w:tcPr>
            <w:tcW w:w="3210" w:type="dxa"/>
            <w:shd w:val="clear" w:color="auto" w:fill="DAE9F7" w:themeFill="text2" w:themeFillTint="1A"/>
            <w:vAlign w:val="center"/>
          </w:tcPr>
          <w:p w14:paraId="4B876F00" w14:textId="679DEB9A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7FF2E30D" w14:textId="77777777" w:rsidTr="00CC247A">
        <w:tc>
          <w:tcPr>
            <w:tcW w:w="1804" w:type="dxa"/>
          </w:tcPr>
          <w:p w14:paraId="7262854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89F243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3E54B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E43A89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4A6D191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EC26A1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36BBF1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8F39B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A6D3B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714D4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53AFE7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41FDCB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B21C4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4591" w:type="dxa"/>
          </w:tcPr>
          <w:p w14:paraId="2B27151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1E7AE5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5BFB8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C1516D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D065B9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BDA5D42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A3FB59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A34F4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DAA769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22E0DE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33794C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34CD91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808EC0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B779986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7429C4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F33C8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F4A4D4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3BF38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95D65C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3722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B0CCCD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FF5300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DD6E91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584B4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278B2C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6461A2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2A1CFB3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D3524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F4A1B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FECF15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18FF8078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460DE80F" w14:textId="31F96543" w:rsidR="004C09DD" w:rsidRPr="00301181" w:rsidRDefault="0027161D" w:rsidP="007E6CDE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2C. ASPEK PRAKTIKAL</w:t>
      </w:r>
      <w:r w:rsidR="004C09DD"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2264C2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PERANAN SEBAGAI FASILITATOR (jika berkenaan)</w:t>
      </w:r>
    </w:p>
    <w:p w14:paraId="61DA33A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41D3FB3E" w14:textId="17D1C6F5" w:rsidR="004C09DD" w:rsidRDefault="001B0ECE" w:rsidP="004C09DD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JURUTERAPI PERGIGIAN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</w:p>
    <w:p w14:paraId="2040C662" w14:textId="77777777" w:rsidR="002E1404" w:rsidRPr="002E1404" w:rsidRDefault="002E1404" w:rsidP="00437051">
      <w:p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7161D" w:rsidRPr="00301181" w14:paraId="11FE32CC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0E97E573" w14:textId="77777777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3D74E2D7" w14:textId="071D292C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519F3826" w14:textId="68188406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1EE9FF91" w14:textId="1D722078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7161D" w:rsidRPr="00301181" w14:paraId="46DBB42F" w14:textId="77777777" w:rsidTr="002264C2">
        <w:trPr>
          <w:trHeight w:val="1701"/>
        </w:trPr>
        <w:tc>
          <w:tcPr>
            <w:tcW w:w="1368" w:type="dxa"/>
          </w:tcPr>
          <w:p w14:paraId="39F5167D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0A6C9C3F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03B2C068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7B8C0D00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64119A2F" w14:textId="77777777" w:rsidR="002E1404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     </w:t>
      </w:r>
    </w:p>
    <w:p w14:paraId="7C5A5FCC" w14:textId="643B5190" w:rsidR="004C09DD" w:rsidRPr="00301181" w:rsidRDefault="002E1404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</w:t>
      </w:r>
    </w:p>
    <w:p w14:paraId="0A348614" w14:textId="534629DB" w:rsidR="004C09DD" w:rsidRPr="00301181" w:rsidRDefault="004C09DD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3C05E8EC" w14:textId="77777777" w:rsidR="0027161D" w:rsidRPr="00301181" w:rsidRDefault="0027161D" w:rsidP="0027161D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1C086FE1" w14:textId="1B3517F7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62B44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JURUTEKNOLOGI PERGIGIAN</w:t>
      </w:r>
    </w:p>
    <w:p w14:paraId="0AB8D093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3966124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2474C333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2E713C31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491EF446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438DFE6A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4E7B4242" w14:textId="77777777" w:rsidTr="002264C2">
        <w:trPr>
          <w:trHeight w:val="1701"/>
        </w:trPr>
        <w:tc>
          <w:tcPr>
            <w:tcW w:w="1368" w:type="dxa"/>
          </w:tcPr>
          <w:p w14:paraId="2378E931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7096D2BE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651FA9F9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0AC8A554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74921D2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CBCD845" w14:textId="02797A00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…………………………..</w:t>
      </w:r>
    </w:p>
    <w:p w14:paraId="63C1AC5A" w14:textId="261B4C6A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0A277415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00547A01" w14:textId="741B5C48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PEMBELAJARAN JARAK JAUH UNTUK PEMBANTU PEMBEDAHAN PERGIGIAN</w:t>
      </w:r>
    </w:p>
    <w:p w14:paraId="43D9317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05D24D5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37E98CDB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15CD8C1F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09853D95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57983912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6823F2B9" w14:textId="77777777" w:rsidTr="001A42F0">
        <w:trPr>
          <w:trHeight w:val="1701"/>
        </w:trPr>
        <w:tc>
          <w:tcPr>
            <w:tcW w:w="1368" w:type="dxa"/>
          </w:tcPr>
          <w:p w14:paraId="6FEEE337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3A8FAD8A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35016B03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127330CD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3118AA7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</w:rPr>
      </w:pPr>
    </w:p>
    <w:p w14:paraId="7E4B3F13" w14:textId="38163458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</w:rPr>
      </w:pPr>
      <w:r>
        <w:rPr>
          <w:rFonts w:ascii="Cambria" w:eastAsia="Arial" w:hAnsi="Cambria"/>
          <w:sz w:val="22"/>
          <w:szCs w:val="22"/>
        </w:rPr>
        <w:t>…..…</w:t>
      </w:r>
      <w:r w:rsidR="004C09DD" w:rsidRPr="00301181">
        <w:rPr>
          <w:rFonts w:ascii="Cambria" w:eastAsia="Arial" w:hAnsi="Cambria"/>
          <w:sz w:val="22"/>
          <w:szCs w:val="22"/>
        </w:rPr>
        <w:t>…………………………..</w:t>
      </w:r>
    </w:p>
    <w:p w14:paraId="27BFC7DF" w14:textId="4FFFD9F8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</w:rPr>
        <w:t>(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08ACF8AB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  <w:sectPr w:rsidR="002264C2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4360D66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</w:pPr>
    </w:p>
    <w:p w14:paraId="458D5A0E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84509DE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7E0C4F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88FE5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B7BE1F2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FF4C12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CDB0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363E1F" w14:textId="77777777" w:rsidR="008472C4" w:rsidRPr="00301181" w:rsidRDefault="008472C4" w:rsidP="002264C2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1C81D76" w14:textId="7D6CE9E2" w:rsidR="008472C4" w:rsidRPr="00301181" w:rsidRDefault="008472C4" w:rsidP="009E0EC6">
      <w:pPr>
        <w:pStyle w:val="Heading1"/>
        <w:jc w:val="center"/>
        <w:rPr>
          <w:sz w:val="40"/>
        </w:rPr>
      </w:pPr>
      <w:bookmarkStart w:id="11" w:name="_Toc225410564"/>
      <w:r w:rsidRPr="00301181">
        <w:rPr>
          <w:sz w:val="40"/>
        </w:rPr>
        <w:t>BAHAGIAN 4</w:t>
      </w:r>
      <w:bookmarkEnd w:id="11"/>
    </w:p>
    <w:p w14:paraId="51D13416" w14:textId="2FB7398E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PENGURUSAN KLINIK</w:t>
      </w:r>
    </w:p>
    <w:p w14:paraId="1EFA0C1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71EB5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2DD831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06F087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9DA7EE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945A75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94F5FB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ED9A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8A197E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2037FAD" w14:textId="2E4512D9" w:rsidR="008472C4" w:rsidRPr="00301181" w:rsidRDefault="008472C4" w:rsidP="008472C4">
      <w:pPr>
        <w:pStyle w:val="NormalWeb"/>
        <w:spacing w:before="0" w:beforeAutospacing="0" w:after="160" w:afterAutospacing="0"/>
        <w:rPr>
          <w:rFonts w:ascii="Cambria" w:hAnsi="Cambria" w:cs="Arial"/>
          <w:b w:val="0"/>
          <w:lang w:val="ms-MY"/>
        </w:rPr>
      </w:pPr>
      <w:r w:rsidRPr="00301181">
        <w:rPr>
          <w:rFonts w:ascii="Cambria" w:eastAsia="Cambria" w:hAnsi="Cambria" w:cs="Arial"/>
          <w:b w:val="0"/>
          <w:color w:val="000000"/>
          <w:lang w:val="ms-MY"/>
        </w:rPr>
        <w:lastRenderedPageBreak/>
        <w:t xml:space="preserve">Pakar Pergigian </w:t>
      </w:r>
      <w:r w:rsidR="00673B6C">
        <w:rPr>
          <w:rFonts w:ascii="Cambria" w:eastAsia="Cambria" w:hAnsi="Cambria" w:cs="Arial"/>
          <w:b w:val="0"/>
          <w:color w:val="000000"/>
          <w:lang w:val="ms-MY"/>
        </w:rPr>
        <w:t>Pra-Warta</w:t>
      </w:r>
      <w:r w:rsidRPr="00301181">
        <w:rPr>
          <w:rFonts w:ascii="Cambria" w:eastAsia="Cambria" w:hAnsi="Cambria" w:cs="Arial"/>
          <w:b w:val="0"/>
          <w:color w:val="000000"/>
          <w:lang w:val="ms-MY"/>
        </w:rPr>
        <w:t xml:space="preserve"> </w:t>
      </w:r>
      <w:r w:rsidR="001B0ECE" w:rsidRPr="00301181">
        <w:rPr>
          <w:rFonts w:ascii="Cambria" w:eastAsia="Cambria" w:hAnsi="Cambria" w:cs="Arial"/>
          <w:b w:val="0"/>
          <w:color w:val="000000"/>
          <w:lang w:val="ms-MY"/>
        </w:rPr>
        <w:t xml:space="preserve">(PPPW) </w:t>
      </w:r>
      <w:r w:rsidRPr="00301181">
        <w:rPr>
          <w:rFonts w:ascii="Cambria" w:hAnsi="Cambria" w:cs="Arial"/>
          <w:b w:val="0"/>
          <w:lang w:val="ms-MY"/>
        </w:rPr>
        <w:t xml:space="preserve">perlu </w:t>
      </w:r>
      <w:r w:rsidR="00A33F91" w:rsidRPr="00301181">
        <w:rPr>
          <w:rFonts w:ascii="Cambria" w:hAnsi="Cambria" w:cs="Arial"/>
          <w:b w:val="0"/>
          <w:lang w:val="ms-MY"/>
        </w:rPr>
        <w:t>menunjukkan penguasaan terhadap</w:t>
      </w:r>
      <w:r w:rsidRPr="00301181">
        <w:rPr>
          <w:rFonts w:ascii="Cambria" w:hAnsi="Cambria" w:cs="Arial"/>
          <w:b w:val="0"/>
          <w:lang w:val="ms-MY"/>
        </w:rPr>
        <w:t xml:space="preserve"> </w:t>
      </w:r>
      <w:r w:rsidR="00DB6FD1" w:rsidRPr="00301181">
        <w:rPr>
          <w:rFonts w:ascii="Cambria" w:hAnsi="Cambria" w:cs="Arial"/>
          <w:b w:val="0"/>
          <w:lang w:val="ms-MY"/>
        </w:rPr>
        <w:t xml:space="preserve">subjek-subjek berikut </w:t>
      </w:r>
      <w:r w:rsidR="00A33F91" w:rsidRPr="00301181">
        <w:rPr>
          <w:rFonts w:ascii="Cambria" w:hAnsi="Cambria" w:cs="Arial"/>
          <w:b w:val="0"/>
          <w:lang w:val="ms-MY"/>
        </w:rPr>
        <w:t>melalui</w:t>
      </w:r>
      <w:r w:rsidRPr="00301181">
        <w:rPr>
          <w:rFonts w:ascii="Cambria" w:hAnsi="Cambria" w:cs="Arial"/>
          <w:b w:val="0"/>
          <w:lang w:val="ms-MY"/>
        </w:rPr>
        <w:t xml:space="preserve"> penglibatan/ pembacaan/ pemerhatian</w:t>
      </w:r>
      <w:r w:rsidR="00DB6FD1" w:rsidRPr="00301181">
        <w:rPr>
          <w:rFonts w:ascii="Cambria" w:hAnsi="Cambria" w:cs="Arial"/>
          <w:b w:val="0"/>
          <w:lang w:val="ms-MY"/>
        </w:rPr>
        <w:t>:</w:t>
      </w:r>
      <w:r w:rsidRPr="00301181">
        <w:rPr>
          <w:rFonts w:ascii="Cambria" w:hAnsi="Cambria" w:cs="Arial"/>
          <w:b w:val="0"/>
          <w:lang w:val="ms-MY"/>
        </w:rPr>
        <w:t xml:space="preserve"> </w:t>
      </w:r>
    </w:p>
    <w:p w14:paraId="5B45C98B" w14:textId="5FB74570" w:rsidR="008472C4" w:rsidRPr="00301181" w:rsidRDefault="008472C4" w:rsidP="008472C4">
      <w:pPr>
        <w:pStyle w:val="NormalWeb"/>
        <w:spacing w:before="0" w:beforeAutospacing="0" w:after="160" w:afterAutospacing="0"/>
        <w:jc w:val="left"/>
        <w:rPr>
          <w:rFonts w:ascii="Cambria" w:hAnsi="Cambria" w:cs="Arial"/>
          <w:color w:val="0070C0"/>
          <w:lang w:val="ms-MY"/>
        </w:rPr>
      </w:pPr>
      <w:r w:rsidRPr="00301181">
        <w:rPr>
          <w:rFonts w:ascii="Cambria" w:hAnsi="Cambria" w:cs="Arial"/>
          <w:bCs/>
          <w:lang w:val="ms-MY"/>
        </w:rPr>
        <w:t>A.</w:t>
      </w:r>
      <w:r w:rsidRPr="00301181">
        <w:rPr>
          <w:rFonts w:ascii="Cambria" w:hAnsi="Cambria" w:cs="Arial"/>
          <w:bCs/>
          <w:lang w:val="ms-MY"/>
        </w:rPr>
        <w:tab/>
        <w:t xml:space="preserve">POLISI DAN PROGRAM 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8472C4" w:rsidRPr="00301181" w14:paraId="5B789C54" w14:textId="77777777" w:rsidTr="004C4607">
        <w:trPr>
          <w:trHeight w:val="737"/>
          <w:tblHeader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AE18" w14:textId="77777777" w:rsidR="008472C4" w:rsidRPr="00301181" w:rsidRDefault="008472C4" w:rsidP="008472C4">
            <w:pPr>
              <w:spacing w:line="276" w:lineRule="auto"/>
              <w:ind w:left="-26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9BF9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5D5A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A84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40008032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1E74" w14:textId="0FE8E97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2961" w14:textId="24AD31AC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Struktur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Organisasi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B271D1B" w14:textId="4C148C88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(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Ibu pejabat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Negeri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Institusi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Daerah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Jabatan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944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A72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34FA80E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C485" w14:textId="755128AF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91B7" w14:textId="470169E1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Kementerian Kesihatan Malaysia (KKM)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18DC6E6" w14:textId="1C7EE7EA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Misi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Objektif dan Peranan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529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65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EE88071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FE5F" w14:textId="4592B31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B38E" w14:textId="7F71AF2B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Program Kesihatan Pergigian 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 dan Misi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382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543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C516827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4211" w14:textId="27ED5A64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9044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Policy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77E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2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68749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67CD" w14:textId="57B16A6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EFD3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Strategic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(NOHSP) 2022–2030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4F04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C5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2FF002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DE96" w14:textId="4C4C7EA3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CE8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Global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Action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2023–2030 (GOHAP)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A942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0EC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67E3BA6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F3E" w14:textId="2DA2FF0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7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F9BBB" w14:textId="77777777" w:rsidR="008472C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Akta Pergigian 2018 (Akta 804)</w:t>
            </w:r>
          </w:p>
          <w:p w14:paraId="00196B6B" w14:textId="56699F8E" w:rsidR="004A4C92" w:rsidRPr="002E1404" w:rsidRDefault="004A4C92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Peraturan-Peraturan Pergigian 2022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9CB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34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3FD1C4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9874" w14:textId="611F1BF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8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5E1A" w14:textId="2533FC20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Code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of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Professional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Conduct</w:t>
            </w:r>
            <w:proofErr w:type="spellEnd"/>
            <w:r w:rsidR="004A4C92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, </w:t>
            </w:r>
            <w:proofErr w:type="spellStart"/>
            <w:r w:rsidR="004A4C92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="004A4C92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4A4C92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Dental</w:t>
            </w:r>
            <w:proofErr w:type="spellEnd"/>
            <w:r w:rsidR="004A4C92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4A4C92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Council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DB9E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23E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CD197F9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53DF" w14:textId="017FC95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9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7B2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Key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Indicators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(KPI):</w:t>
            </w:r>
          </w:p>
          <w:p w14:paraId="7FA21EA7" w14:textId="50DB662C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Kamus</w:t>
            </w:r>
          </w:p>
          <w:p w14:paraId="672AE9E7" w14:textId="77777777" w:rsidR="001779FE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Format pengumpulan data</w:t>
            </w:r>
          </w:p>
          <w:p w14:paraId="2A83C36B" w14:textId="4F937637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Pencapaian/ Pemantauan/ Penilaian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7F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C6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11C9BF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0EA" w14:textId="1E5AD6F5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10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923D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Patient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Safety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Goals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(MPSG 2.0)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EE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458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091814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2EDE" w14:textId="1DF5472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A49C" w14:textId="485D17ED" w:rsidR="008472C4" w:rsidRPr="002E1404" w:rsidRDefault="00BE3BCA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Kajian Kepuasan Pelanggan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C3B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676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77456DAC" w14:textId="77777777" w:rsidR="001B0ECE" w:rsidRPr="00301181" w:rsidRDefault="001B0ECE">
      <w:pPr>
        <w:rPr>
          <w:rFonts w:ascii="Cambria" w:hAnsi="Cambria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1B0ECE" w:rsidRPr="00301181" w14:paraId="3A3ED90E" w14:textId="77777777" w:rsidTr="004C4607">
        <w:trPr>
          <w:trHeight w:val="850"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929" w14:textId="7660F07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638C" w14:textId="7FF4E687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i/>
                <w:iCs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A9AF" w14:textId="713CD42F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5E6A" w14:textId="45A4F4C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5B85524B" w14:textId="77777777" w:rsidTr="001B0ECE">
        <w:trPr>
          <w:trHeight w:val="851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6D1C" w14:textId="65B67EF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DEF" w14:textId="709A8218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Learning Hub Malaysia (QHUB) (</w:t>
            </w:r>
            <w:r w:rsidRPr="002E1404">
              <w:rPr>
                <w:rFonts w:ascii="Cambria" w:eastAsia="Calibri" w:hAnsi="Cambria"/>
                <w:i/>
                <w:iCs/>
                <w:sz w:val="22"/>
                <w:szCs w:val="22"/>
                <w:lang w:val="en-GB"/>
              </w:rPr>
              <w:t>https://qhub.moh.gov.my/web/)</w:t>
            </w:r>
          </w:p>
          <w:p w14:paraId="5F51AA37" w14:textId="77777777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</w:p>
          <w:p w14:paraId="2F1221B6" w14:textId="727DD83D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Initiatives (QII):</w:t>
            </w:r>
          </w:p>
          <w:p w14:paraId="3FE7E926" w14:textId="4B203EB2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Regulatory - Credentialing and Privileging</w:t>
            </w:r>
          </w:p>
          <w:p w14:paraId="3EE833CB" w14:textId="6BE2490B" w:rsidR="008472C4" w:rsidRPr="002E1404" w:rsidRDefault="00A33F91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Improvement in Clinical Care</w:t>
            </w:r>
            <w:r w:rsidR="008472C4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:</w:t>
            </w:r>
          </w:p>
          <w:p w14:paraId="6D17B62E" w14:textId="77777777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Clinical Practice Guidelines (CPG)</w:t>
            </w:r>
          </w:p>
          <w:p w14:paraId="41B4EED5" w14:textId="716826F3" w:rsidR="008472C4" w:rsidRPr="002E1404" w:rsidRDefault="002E140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Cluster Hospital</w:t>
            </w:r>
          </w:p>
          <w:p w14:paraId="553B3F6A" w14:textId="1CEA5949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Pain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-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Free Programme</w:t>
            </w:r>
          </w:p>
          <w:p w14:paraId="5CFC9DC6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Reducing Harm</w:t>
            </w:r>
          </w:p>
          <w:p w14:paraId="623D8DB8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Incident Reporting &amp; Learning System</w:t>
            </w:r>
          </w:p>
          <w:p w14:paraId="6E72AF0C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Antimicrobial Resistance Containment Programme</w:t>
            </w:r>
          </w:p>
          <w:p w14:paraId="40B24C15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Infection Prevention &amp; Control</w:t>
            </w:r>
          </w:p>
          <w:p w14:paraId="131D8AB0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System Environment</w:t>
            </w:r>
          </w:p>
          <w:p w14:paraId="6F5E393B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National Indicator Approach (NIA)</w:t>
            </w:r>
          </w:p>
          <w:p w14:paraId="0CC68E96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Corporate culture</w:t>
            </w:r>
          </w:p>
          <w:p w14:paraId="3858D79A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Continuing Professional Development (CPD)</w:t>
            </w:r>
          </w:p>
          <w:p w14:paraId="4353F0E2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Approach-based QII</w:t>
            </w:r>
          </w:p>
          <w:p w14:paraId="064CE1F3" w14:textId="77777777" w:rsidR="008472C4" w:rsidRPr="002E1404" w:rsidRDefault="008472C4" w:rsidP="00723917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Assurance/ Quality Improvement (QA/QI)</w:t>
            </w:r>
          </w:p>
          <w:p w14:paraId="413A7F99" w14:textId="77777777" w:rsidR="00A33F91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Creative &amp; Innovative Circle (KIK) Innovation </w:t>
            </w:r>
          </w:p>
          <w:p w14:paraId="5B417ED8" w14:textId="6D25097E" w:rsidR="008472C4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 xml:space="preserve">Innovation 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Initiative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                     </w:t>
            </w:r>
          </w:p>
          <w:p w14:paraId="7AABFB15" w14:textId="77777777" w:rsidR="008472C4" w:rsidRPr="002E1404" w:rsidRDefault="008472C4" w:rsidP="00723917">
            <w:pPr>
              <w:pStyle w:val="ListParagraph"/>
              <w:numPr>
                <w:ilvl w:val="0"/>
                <w:numId w:val="20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Lean Healthcare                            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53E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lang w:val="ms-MY"/>
              </w:rPr>
              <w:t xml:space="preserve">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C2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A09A4F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F338" w14:textId="25318DE1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9EB0" w14:textId="3311B50A" w:rsidR="008472C4" w:rsidRPr="002E1404" w:rsidRDefault="001B0ECE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Dasar dan Protokol antara jabatan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219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9158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1F0AD3A7" w14:textId="77777777" w:rsidR="008472C4" w:rsidRPr="00301181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D66766B" w14:textId="77777777" w:rsidR="008472C4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41C50A60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0DFE075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BC7560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27251376" w14:textId="77777777" w:rsidR="004A4C92" w:rsidRPr="00301181" w:rsidRDefault="004A4C92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5510346" w14:textId="0D33C742" w:rsidR="008472C4" w:rsidRPr="00301181" w:rsidRDefault="008472C4" w:rsidP="008472C4">
      <w:pPr>
        <w:rPr>
          <w:rFonts w:ascii="Cambria" w:eastAsia="Times New Roman" w:hAnsi="Cambria"/>
          <w:lang w:val="en-US"/>
        </w:rPr>
      </w:pPr>
      <w:r w:rsidRPr="00301181">
        <w:rPr>
          <w:rFonts w:ascii="Cambria" w:eastAsia="Times New Roman" w:hAnsi="Cambria"/>
          <w:b/>
          <w:bCs/>
          <w:lang w:val="en-US"/>
        </w:rPr>
        <w:lastRenderedPageBreak/>
        <w:t>B. PENGURUSAN KEWANGAN</w:t>
      </w:r>
    </w:p>
    <w:tbl>
      <w:tblPr>
        <w:tblW w:w="97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13"/>
        <w:gridCol w:w="2072"/>
        <w:gridCol w:w="1717"/>
      </w:tblGrid>
      <w:tr w:rsidR="008472C4" w:rsidRPr="00301181" w14:paraId="5F08F3A9" w14:textId="77777777" w:rsidTr="004C4607">
        <w:trPr>
          <w:trHeight w:val="850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2C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0E25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69F9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8B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DED7914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52A" w14:textId="180703F0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63E" w14:textId="6E11E0C8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Perintah Am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Pekeliling dan Arahan Perbendaharaan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Jadual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Fi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974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E99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4547ED5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B168" w14:textId="602EC33C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C503" w14:textId="723057B0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Peruntukan/ Prosedur pengecualian</w:t>
            </w:r>
          </w:p>
          <w:p w14:paraId="2686E2F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5C78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96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DFE85BD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9DBA" w14:textId="7D04C5B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B512" w14:textId="492573E1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Kutipan dan Pelupusan Hasil</w:t>
            </w:r>
          </w:p>
          <w:p w14:paraId="2E645ED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C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4B8F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B01CFCE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86DD" w14:textId="3B21CD0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75C5" w14:textId="77777777" w:rsidR="00723917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Sistem Belanjawan dan Peruntukan kepada</w:t>
            </w:r>
          </w:p>
          <w:p w14:paraId="37C54AB5" w14:textId="0FBD7F4B" w:rsidR="008472C4" w:rsidRPr="002E1404" w:rsidRDefault="005305BC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Pusat Tanggungjawab (</w:t>
            </w:r>
            <w:proofErr w:type="spellStart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PTj</w:t>
            </w:r>
            <w:proofErr w:type="spellEnd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87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6D5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8A66B82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1D0E" w14:textId="1AC4682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684B" w14:textId="24FE5459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Penyediaan Bajet Tahunan Klinik</w:t>
            </w:r>
          </w:p>
          <w:p w14:paraId="6996E6A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39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BA1C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</w:tbl>
    <w:p w14:paraId="237741EE" w14:textId="77777777" w:rsidR="008472C4" w:rsidRPr="00301181" w:rsidRDefault="008472C4" w:rsidP="008472C4">
      <w:pPr>
        <w:spacing w:after="240"/>
        <w:rPr>
          <w:rFonts w:ascii="Cambria" w:eastAsia="Times New Roman" w:hAnsi="Cambria"/>
          <w:color w:val="0070C0"/>
          <w:lang w:val="en-US"/>
        </w:rPr>
      </w:pPr>
    </w:p>
    <w:p w14:paraId="735C8A10" w14:textId="77777777" w:rsidR="008472C4" w:rsidRPr="00301181" w:rsidRDefault="008472C4" w:rsidP="008472C4">
      <w:pPr>
        <w:rPr>
          <w:rFonts w:ascii="Cambria" w:eastAsia="Times New Roman" w:hAnsi="Cambria"/>
          <w:lang w:val="ms-MY"/>
        </w:rPr>
      </w:pPr>
      <w:r w:rsidRPr="00301181">
        <w:rPr>
          <w:rFonts w:ascii="Cambria" w:eastAsia="Times New Roman" w:hAnsi="Cambria"/>
          <w:b/>
          <w:bCs/>
          <w:lang w:val="ms-MY"/>
        </w:rPr>
        <w:t xml:space="preserve">C. PENGURUSAN SUMBER MANUSIA 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17"/>
        <w:gridCol w:w="2114"/>
        <w:gridCol w:w="1626"/>
      </w:tblGrid>
      <w:tr w:rsidR="008472C4" w:rsidRPr="00301181" w14:paraId="6DBD29FE" w14:textId="77777777" w:rsidTr="004C4607">
        <w:trPr>
          <w:trHeight w:val="85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8D43" w14:textId="77777777" w:rsidR="008472C4" w:rsidRPr="002E1404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0A26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203C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5BC4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AAEDAC1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F388" w14:textId="7BDD7B3C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E6D" w14:textId="3D8347DE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Tugas dan tanggungjawab bagi pelbagai kategori staf</w:t>
            </w:r>
          </w:p>
          <w:p w14:paraId="15B27A61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9B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3DE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0552B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E00D" w14:textId="7ACD946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2691" w14:textId="5072CA7C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Pengisian perjawatan</w:t>
            </w:r>
          </w:p>
          <w:p w14:paraId="59CE6C5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C2A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8A3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54C3AD5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0DCD" w14:textId="3BC3D52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55F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MyPortfollio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:-</w:t>
            </w:r>
          </w:p>
          <w:p w14:paraId="7B383B5E" w14:textId="77777777" w:rsidR="008472C4" w:rsidRPr="002E1404" w:rsidRDefault="008472C4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Job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Description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(JD)</w:t>
            </w:r>
          </w:p>
          <w:p w14:paraId="374A7B29" w14:textId="1F85CC23" w:rsidR="008472C4" w:rsidRPr="002E1404" w:rsidRDefault="001779FE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Prosedur manual</w:t>
            </w:r>
          </w:p>
          <w:p w14:paraId="3F63B108" w14:textId="59D378EE" w:rsidR="008472C4" w:rsidRPr="002E1404" w:rsidRDefault="008472C4" w:rsidP="00723917">
            <w:pPr>
              <w:numPr>
                <w:ilvl w:val="0"/>
                <w:numId w:val="21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My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- </w:t>
            </w:r>
            <w:r w:rsidR="001779F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termasuk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komponen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indi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kator</w:t>
            </w:r>
            <w:proofErr w:type="spellEnd"/>
          </w:p>
          <w:p w14:paraId="6E8B514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4A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4946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0C530A80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5B2" w14:textId="62D595AE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080" w14:textId="31EBEA55" w:rsidR="008472C4" w:rsidRPr="002E1404" w:rsidRDefault="00F31510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Disiplin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ketidakhadiran</w:t>
            </w:r>
          </w:p>
          <w:p w14:paraId="3A59521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EA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B5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2846F5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792" w14:textId="36DC23D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949" w14:textId="5A3F9F94" w:rsidR="008472C4" w:rsidRPr="002E1404" w:rsidRDefault="00723917" w:rsidP="00723917">
            <w:pPr>
              <w:ind w:right="480"/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Sasaran Prestasi Tahunan</w:t>
            </w:r>
          </w:p>
          <w:p w14:paraId="2FDB98EB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293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058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411713B6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314" w14:textId="365854C3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9339" w14:textId="55F23EBE" w:rsidR="008472C4" w:rsidRPr="002E1404" w:rsidRDefault="00723917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Laporan Penilaian Prestasi Tahunan</w:t>
            </w:r>
          </w:p>
          <w:p w14:paraId="0B93CAF3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C9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6AAC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</w:tbl>
    <w:p w14:paraId="19817BA1" w14:textId="77777777" w:rsidR="002E1404" w:rsidRDefault="002E140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spacing w:after="240"/>
        <w:rPr>
          <w:rFonts w:ascii="Cambria" w:eastAsia="Cambria" w:hAnsi="Cambria"/>
          <w:b/>
          <w:color w:val="0070C0"/>
        </w:rPr>
      </w:pPr>
    </w:p>
    <w:p w14:paraId="4262AC81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D: PENGURUSAN ASET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331"/>
        <w:gridCol w:w="2119"/>
        <w:gridCol w:w="1629"/>
      </w:tblGrid>
      <w:tr w:rsidR="008472C4" w:rsidRPr="00301181" w14:paraId="152F9E80" w14:textId="77777777" w:rsidTr="004C4607">
        <w:trPr>
          <w:trHeight w:val="850"/>
          <w:jc w:val="center"/>
        </w:trPr>
        <w:tc>
          <w:tcPr>
            <w:tcW w:w="57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B91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31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743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E33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580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0DE1E9D9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BAE" w14:textId="75B88C4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117A" w14:textId="3F7BC6BC" w:rsidR="008472C4" w:rsidRPr="002E1404" w:rsidRDefault="00BE3BCA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Perancangan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6B68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58C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06AFAC8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EBD8" w14:textId="43E9D4DC" w:rsidR="008472C4" w:rsidRPr="005305BC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EBD" w14:textId="34255A53" w:rsidR="00DB6FD1" w:rsidRPr="005305BC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Pengujian &amp; Pentauliahan</w:t>
            </w:r>
          </w:p>
          <w:p w14:paraId="39689848" w14:textId="7898831E" w:rsidR="008472C4" w:rsidRPr="005305BC" w:rsidRDefault="005305BC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Testing</w:t>
            </w:r>
            <w:proofErr w:type="spellEnd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 xml:space="preserve"> &amp; 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Commissioning</w:t>
            </w:r>
            <w:proofErr w:type="spellEnd"/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E1B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D7B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AB407B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8EFD" w14:textId="7C97D2C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DA06" w14:textId="1E7401D5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Pendaftaran Aset</w:t>
            </w:r>
          </w:p>
          <w:p w14:paraId="663172EC" w14:textId="42C8EF8E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265B63">
              <w:rPr>
                <w:rFonts w:ascii="Cambria" w:hAnsi="Cambria"/>
                <w:sz w:val="22"/>
                <w:szCs w:val="22"/>
                <w:lang w:val="ms-MY"/>
              </w:rPr>
              <w:t>Rujuk: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C0F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BFE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47EB231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806E" w14:textId="677D70AF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B9AE" w14:textId="25210EB6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Penyelenggaraan Aset</w:t>
            </w:r>
          </w:p>
          <w:p w14:paraId="7DACDC51" w14:textId="42D307A4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265B63">
              <w:rPr>
                <w:rFonts w:ascii="Cambria" w:hAnsi="Cambria"/>
                <w:sz w:val="22"/>
                <w:szCs w:val="22"/>
                <w:lang w:val="ms-MY"/>
              </w:rPr>
              <w:t>Rujuk: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FFE4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06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7E744DD2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D0ED" w14:textId="5258CE5A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408A" w14:textId="390FD8E7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Pelupusan Aset</w:t>
            </w:r>
          </w:p>
          <w:p w14:paraId="0E09E6BF" w14:textId="7EA9D536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265B63">
              <w:rPr>
                <w:rFonts w:ascii="Cambria" w:hAnsi="Cambria"/>
                <w:sz w:val="22"/>
                <w:szCs w:val="22"/>
                <w:lang w:val="ms-MY"/>
              </w:rPr>
              <w:t>Rujuk: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E4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D8D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520915BA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0000"/>
        </w:rPr>
      </w:pPr>
    </w:p>
    <w:p w14:paraId="4193535E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</w:rPr>
      </w:pPr>
      <w:r w:rsidRPr="00301181">
        <w:rPr>
          <w:rFonts w:ascii="Cambria" w:eastAsia="Cambria" w:hAnsi="Cambria"/>
          <w:b/>
        </w:rPr>
        <w:t>E: PENGURUSAN MAKLMAT KESIHATAN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26"/>
        <w:gridCol w:w="2117"/>
        <w:gridCol w:w="1628"/>
      </w:tblGrid>
      <w:tr w:rsidR="008472C4" w:rsidRPr="00301181" w14:paraId="4FFD3315" w14:textId="77777777" w:rsidTr="004C4607">
        <w:trPr>
          <w:trHeight w:val="265"/>
          <w:jc w:val="center"/>
        </w:trPr>
        <w:tc>
          <w:tcPr>
            <w:tcW w:w="57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0BF9" w14:textId="77777777" w:rsidR="008472C4" w:rsidRPr="00301181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Bil.</w:t>
            </w:r>
          </w:p>
        </w:tc>
        <w:tc>
          <w:tcPr>
            <w:tcW w:w="5326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2C98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Subjek</w:t>
            </w:r>
            <w:proofErr w:type="spellEnd"/>
          </w:p>
        </w:tc>
        <w:tc>
          <w:tcPr>
            <w:tcW w:w="211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949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Sumber</w:t>
            </w:r>
            <w:proofErr w:type="spellEnd"/>
          </w:p>
        </w:tc>
        <w:tc>
          <w:tcPr>
            <w:tcW w:w="1628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8B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</w:rPr>
              <w:t xml:space="preserve">Cop Rasmi </w:t>
            </w:r>
            <w:proofErr w:type="spellStart"/>
            <w:r w:rsidRPr="00301181">
              <w:rPr>
                <w:rFonts w:ascii="Cambria" w:hAnsi="Cambria"/>
                <w:b/>
                <w:sz w:val="22"/>
                <w:szCs w:val="22"/>
              </w:rPr>
              <w:t>Penyelia</w:t>
            </w:r>
            <w:proofErr w:type="spellEnd"/>
            <w:r w:rsidRPr="00301181">
              <w:rPr>
                <w:rFonts w:ascii="Cambria" w:hAnsi="Cambria"/>
                <w:b/>
                <w:sz w:val="22"/>
                <w:szCs w:val="22"/>
              </w:rPr>
              <w:t xml:space="preserve"> dan </w:t>
            </w:r>
            <w:proofErr w:type="spellStart"/>
            <w:r w:rsidRPr="00301181">
              <w:rPr>
                <w:rFonts w:ascii="Cambria" w:hAnsi="Cambria"/>
                <w:b/>
                <w:sz w:val="22"/>
                <w:szCs w:val="22"/>
              </w:rPr>
              <w:t>tarikh</w:t>
            </w:r>
            <w:proofErr w:type="spellEnd"/>
          </w:p>
        </w:tc>
      </w:tr>
      <w:tr w:rsidR="008472C4" w:rsidRPr="00301181" w14:paraId="41C89F3B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DDA" w14:textId="33F1384D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4264" w14:textId="77777777" w:rsidR="00585C7D" w:rsidRPr="002E1404" w:rsidRDefault="008472C4" w:rsidP="00DB6FD1">
            <w:pPr>
              <w:jc w:val="left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 xml:space="preserve">Manual-driven specialist formats </w:t>
            </w:r>
          </w:p>
          <w:p w14:paraId="17F1EA24" w14:textId="195F01AA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sz w:val="22"/>
                <w:szCs w:val="22"/>
              </w:rPr>
              <w:t>(</w:t>
            </w:r>
            <w:r w:rsidRPr="005305BC">
              <w:rPr>
                <w:rFonts w:ascii="Cambria" w:hAnsi="Cambria"/>
                <w:i/>
                <w:iCs/>
                <w:sz w:val="22"/>
                <w:szCs w:val="22"/>
              </w:rPr>
              <w:t>Fixed Format Report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- FFR)</w:t>
            </w:r>
            <w:r w:rsidR="005305BC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="005305BC">
              <w:rPr>
                <w:rFonts w:ascii="Cambria" w:hAnsi="Cambria"/>
                <w:sz w:val="22"/>
                <w:szCs w:val="22"/>
              </w:rPr>
              <w:t>Sekiranya</w:t>
            </w:r>
            <w:proofErr w:type="spellEnd"/>
            <w:r w:rsidR="005305B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305BC">
              <w:rPr>
                <w:rFonts w:ascii="Cambria" w:hAnsi="Cambria"/>
                <w:sz w:val="22"/>
                <w:szCs w:val="22"/>
              </w:rPr>
              <w:t>berkaitan</w:t>
            </w:r>
            <w:proofErr w:type="spellEnd"/>
            <w:r w:rsidR="005305BC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27AB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94A1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  <w:tr w:rsidR="008472C4" w:rsidRPr="00301181" w14:paraId="034B629A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83DC" w14:textId="4809A12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5834" w14:textId="77777777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>Dental Information System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(DIS)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8F17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5B25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090E3DBD" w14:textId="77777777" w:rsidR="00DB6FD1" w:rsidRPr="00301181" w:rsidRDefault="00DB6FD1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70C0"/>
        </w:rPr>
      </w:pPr>
    </w:p>
    <w:p w14:paraId="067CE829" w14:textId="14427556" w:rsidR="008472C4" w:rsidRPr="00301181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F: PEMBANGUNAN KLINIK PERGIGIAN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357"/>
        <w:gridCol w:w="2129"/>
        <w:gridCol w:w="1637"/>
      </w:tblGrid>
      <w:tr w:rsidR="008472C4" w:rsidRPr="00301181" w14:paraId="2E5B45D8" w14:textId="77777777" w:rsidTr="004C4607">
        <w:trPr>
          <w:trHeight w:val="187"/>
          <w:jc w:val="center"/>
        </w:trPr>
        <w:tc>
          <w:tcPr>
            <w:tcW w:w="57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22B2" w14:textId="77777777" w:rsidR="008472C4" w:rsidRPr="00301181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5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A2D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ED14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3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D73E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7274D110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494E" w14:textId="33532FDC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D5E" w14:textId="2E97744E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Standard keperluan fizikal asas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6EE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623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BE5B76E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4109" w14:textId="195FE031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BCA1" w14:textId="2C16A542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Senarai peralatan piawai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3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34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23E299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BD9E" w14:textId="0E28866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3B40" w14:textId="311CDB78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Anggaran kos pembangunan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F2D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43B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D58F0F6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E6BD" w14:textId="43B8E5A6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D4BA" w14:textId="3940FF33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Dasar operasi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A4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20F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6E5E917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D48D" w14:textId="7777777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EE21" w14:textId="7DC51A62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Norma dan fungsi pengambilan staf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37B6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52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7E4BE299" w14:textId="77777777" w:rsidR="004C4607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B0C5C7F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04454D15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5F783DC4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7CCA6077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0AFC68C9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524544CC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65CB23CA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68426F9D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1A08C449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1E233A2F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71AAC30B" w14:textId="77777777" w:rsidR="00541661" w:rsidRDefault="00541661" w:rsidP="00541661">
      <w:pPr>
        <w:jc w:val="center"/>
        <w:rPr>
          <w:rStyle w:val="Heading1Char"/>
          <w:b w:val="0"/>
          <w:bCs/>
          <w:color w:val="000000" w:themeColor="text1"/>
        </w:rPr>
      </w:pPr>
    </w:p>
    <w:p w14:paraId="3F09617A" w14:textId="77777777" w:rsidR="00541661" w:rsidRPr="00DB0E08" w:rsidRDefault="00541661" w:rsidP="00541661">
      <w:pPr>
        <w:jc w:val="center"/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</w:pPr>
      <w:r w:rsidRPr="00DB0E08"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  <w:t>PENILAIAN BUKU LOG</w:t>
      </w:r>
    </w:p>
    <w:p w14:paraId="5C01553E" w14:textId="77777777" w:rsidR="00541661" w:rsidRPr="00D16147" w:rsidRDefault="00541661" w:rsidP="00541661">
      <w:pPr>
        <w:rPr>
          <w:rFonts w:ascii="Cambria" w:hAnsi="Cambria"/>
          <w:b/>
          <w:bCs/>
          <w:lang w:val="ms-MY"/>
        </w:rPr>
        <w:sectPr w:rsidR="00541661" w:rsidRPr="00D16147" w:rsidSect="0054166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A300477" w14:textId="77777777" w:rsidR="00541661" w:rsidRPr="00D16147" w:rsidRDefault="00541661" w:rsidP="00541661">
      <w:pPr>
        <w:spacing w:after="120" w:line="240" w:lineRule="auto"/>
        <w:rPr>
          <w:rFonts w:ascii="Cambria" w:hAnsi="Cambria"/>
          <w:b/>
          <w:bCs/>
          <w:lang w:val="ms-MY"/>
        </w:rPr>
      </w:pPr>
      <w:r w:rsidRPr="00D16147">
        <w:rPr>
          <w:rFonts w:ascii="Cambria" w:hAnsi="Cambria"/>
          <w:b/>
          <w:bCs/>
          <w:lang w:val="ms-MY"/>
        </w:rPr>
        <w:lastRenderedPageBreak/>
        <w:t>PENILAIAN BUKU LOG</w:t>
      </w:r>
      <w:r>
        <w:rPr>
          <w:rFonts w:ascii="Cambria" w:hAnsi="Cambria"/>
          <w:b/>
          <w:bCs/>
          <w:lang w:val="ms-MY"/>
        </w:rPr>
        <w:t xml:space="preserve"> PAKAR PERGIGIAN PRA-WARTA (PPPW)</w:t>
      </w:r>
    </w:p>
    <w:p w14:paraId="5F281402" w14:textId="77777777" w:rsidR="00541661" w:rsidRPr="00D16147" w:rsidRDefault="00541661" w:rsidP="00541661">
      <w:pPr>
        <w:spacing w:after="120" w:line="240" w:lineRule="auto"/>
        <w:rPr>
          <w:rFonts w:ascii="Cambria" w:hAnsi="Cambria"/>
          <w:b/>
          <w:bCs/>
          <w:lang w:val="ms-MY"/>
        </w:rPr>
      </w:pPr>
    </w:p>
    <w:tbl>
      <w:tblPr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186"/>
        <w:gridCol w:w="568"/>
        <w:gridCol w:w="566"/>
        <w:gridCol w:w="566"/>
        <w:gridCol w:w="564"/>
        <w:gridCol w:w="570"/>
        <w:gridCol w:w="1464"/>
      </w:tblGrid>
      <w:tr w:rsidR="00541661" w:rsidRPr="00D16147" w14:paraId="5D2C1539" w14:textId="77777777" w:rsidTr="00615B93">
        <w:trPr>
          <w:trHeight w:val="397"/>
          <w:tblHeader/>
        </w:trPr>
        <w:tc>
          <w:tcPr>
            <w:tcW w:w="2844" w:type="pct"/>
            <w:gridSpan w:val="2"/>
            <w:vMerge w:val="restart"/>
            <w:shd w:val="clear" w:color="auto" w:fill="DAE9F7" w:themeFill="text2" w:themeFillTint="1A"/>
            <w:vAlign w:val="center"/>
          </w:tcPr>
          <w:p w14:paraId="1F947535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>KOMPONEN</w:t>
            </w:r>
          </w:p>
        </w:tc>
        <w:tc>
          <w:tcPr>
            <w:tcW w:w="1421" w:type="pct"/>
            <w:gridSpan w:val="5"/>
            <w:shd w:val="clear" w:color="auto" w:fill="DAE9F7" w:themeFill="text2" w:themeFillTint="1A"/>
            <w:vAlign w:val="center"/>
          </w:tcPr>
          <w:p w14:paraId="1D613BFC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SKOR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36470232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SKOR</w:t>
            </w:r>
          </w:p>
        </w:tc>
      </w:tr>
      <w:tr w:rsidR="00541661" w:rsidRPr="00D16147" w14:paraId="2E5EBD8F" w14:textId="77777777" w:rsidTr="00615B93">
        <w:trPr>
          <w:trHeight w:val="567"/>
          <w:tblHeader/>
        </w:trPr>
        <w:tc>
          <w:tcPr>
            <w:tcW w:w="2844" w:type="pct"/>
            <w:gridSpan w:val="2"/>
            <w:vMerge/>
            <w:shd w:val="clear" w:color="auto" w:fill="DAE9F7" w:themeFill="text2" w:themeFillTint="1A"/>
            <w:vAlign w:val="center"/>
          </w:tcPr>
          <w:p w14:paraId="7F371C78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  <w:tc>
          <w:tcPr>
            <w:tcW w:w="285" w:type="pct"/>
            <w:shd w:val="clear" w:color="auto" w:fill="DAE9F7" w:themeFill="text2" w:themeFillTint="1A"/>
            <w:vAlign w:val="center"/>
          </w:tcPr>
          <w:p w14:paraId="004C35F6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1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06BED658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2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62319561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3</w:t>
            </w:r>
          </w:p>
        </w:tc>
        <w:tc>
          <w:tcPr>
            <w:tcW w:w="283" w:type="pct"/>
            <w:shd w:val="clear" w:color="auto" w:fill="DAE9F7" w:themeFill="text2" w:themeFillTint="1A"/>
            <w:vAlign w:val="center"/>
          </w:tcPr>
          <w:p w14:paraId="233CA749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4</w:t>
            </w:r>
          </w:p>
        </w:tc>
        <w:tc>
          <w:tcPr>
            <w:tcW w:w="286" w:type="pct"/>
            <w:shd w:val="clear" w:color="auto" w:fill="DAE9F7" w:themeFill="text2" w:themeFillTint="1A"/>
            <w:vAlign w:val="center"/>
          </w:tcPr>
          <w:p w14:paraId="68EA6C24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5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04438C01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541661" w:rsidRPr="00D16147" w14:paraId="0C43EB93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039ADD76" w14:textId="77777777" w:rsidR="00541661" w:rsidRPr="00D16147" w:rsidRDefault="00541661" w:rsidP="00615B93">
            <w:pPr>
              <w:spacing w:before="40" w:after="40" w:line="240" w:lineRule="auto"/>
              <w:jc w:val="center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1.</w:t>
            </w:r>
          </w:p>
        </w:tc>
        <w:tc>
          <w:tcPr>
            <w:tcW w:w="2601" w:type="pct"/>
            <w:vAlign w:val="center"/>
          </w:tcPr>
          <w:p w14:paraId="672EA86B" w14:textId="77777777" w:rsidR="00541661" w:rsidRPr="00D16147" w:rsidRDefault="00541661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 xml:space="preserve">Bahagian 1: </w:t>
            </w:r>
            <w:proofErr w:type="spellStart"/>
            <w:r w:rsidRPr="00D16147">
              <w:rPr>
                <w:rFonts w:ascii="Cambria" w:hAnsi="Cambria"/>
                <w:bCs/>
                <w:lang w:val="ms-MY"/>
              </w:rPr>
              <w:t>Kompetensi</w:t>
            </w:r>
            <w:proofErr w:type="spellEnd"/>
            <w:r w:rsidRPr="00D16147">
              <w:rPr>
                <w:rFonts w:ascii="Cambria" w:hAnsi="Cambria"/>
                <w:bCs/>
                <w:lang w:val="ms-MY"/>
              </w:rPr>
              <w:t xml:space="preserve"> Teras Klinikal</w:t>
            </w:r>
          </w:p>
        </w:tc>
        <w:tc>
          <w:tcPr>
            <w:tcW w:w="285" w:type="pct"/>
          </w:tcPr>
          <w:p w14:paraId="040005B0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0FE6EB3C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28DB1C6A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</w:tcPr>
          <w:p w14:paraId="78DDCA26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</w:tcPr>
          <w:p w14:paraId="6FA1041F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</w:tcPr>
          <w:p w14:paraId="0F27FDE5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541661" w:rsidRPr="00D16147" w14:paraId="1DF58BDD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24B10E6B" w14:textId="77777777" w:rsidR="00541661" w:rsidRPr="00D16147" w:rsidRDefault="00541661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2.</w:t>
            </w:r>
          </w:p>
        </w:tc>
        <w:tc>
          <w:tcPr>
            <w:tcW w:w="2601" w:type="pct"/>
            <w:vAlign w:val="center"/>
          </w:tcPr>
          <w:p w14:paraId="3782D233" w14:textId="77777777" w:rsidR="00541661" w:rsidRPr="00D16147" w:rsidRDefault="00541661" w:rsidP="00615B93">
            <w:pPr>
              <w:spacing w:before="20" w:after="20" w:line="240" w:lineRule="auto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Bahagian 2: Latihan</w:t>
            </w:r>
          </w:p>
        </w:tc>
        <w:tc>
          <w:tcPr>
            <w:tcW w:w="285" w:type="pct"/>
            <w:vAlign w:val="center"/>
          </w:tcPr>
          <w:p w14:paraId="30C6B244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51B195F8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24D33EEF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5722299E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54A38796" w14:textId="77777777" w:rsidR="00541661" w:rsidRPr="00D16147" w:rsidRDefault="00541661" w:rsidP="00615B93">
            <w:pPr>
              <w:spacing w:before="20" w:after="20" w:line="240" w:lineRule="auto"/>
              <w:ind w:left="-422" w:firstLine="422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209562A1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541661" w:rsidRPr="00D16147" w14:paraId="1DB05FF9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70035ACC" w14:textId="77777777" w:rsidR="00541661" w:rsidRPr="00D16147" w:rsidRDefault="00541661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3.</w:t>
            </w:r>
          </w:p>
        </w:tc>
        <w:tc>
          <w:tcPr>
            <w:tcW w:w="2601" w:type="pct"/>
            <w:vAlign w:val="center"/>
          </w:tcPr>
          <w:p w14:paraId="4BBF492E" w14:textId="77777777" w:rsidR="00541661" w:rsidRPr="00D16147" w:rsidRDefault="00541661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3: Penyelidikan</w:t>
            </w:r>
          </w:p>
        </w:tc>
        <w:tc>
          <w:tcPr>
            <w:tcW w:w="285" w:type="pct"/>
            <w:vAlign w:val="center"/>
          </w:tcPr>
          <w:p w14:paraId="04675A55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0C012295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22986E58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4CCDF2FF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13EFEFFD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76D67E18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541661" w:rsidRPr="00D16147" w14:paraId="451EE25D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125E93AC" w14:textId="77777777" w:rsidR="00541661" w:rsidRPr="00D16147" w:rsidRDefault="00541661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4.</w:t>
            </w:r>
          </w:p>
        </w:tc>
        <w:tc>
          <w:tcPr>
            <w:tcW w:w="2601" w:type="pct"/>
            <w:vAlign w:val="center"/>
          </w:tcPr>
          <w:p w14:paraId="5153FA83" w14:textId="77777777" w:rsidR="00541661" w:rsidRPr="00D16147" w:rsidRDefault="00541661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4: Pengurusan Klinik</w:t>
            </w:r>
          </w:p>
        </w:tc>
        <w:tc>
          <w:tcPr>
            <w:tcW w:w="285" w:type="pct"/>
            <w:vAlign w:val="center"/>
          </w:tcPr>
          <w:p w14:paraId="1DBE42F1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271AD8BE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4BF9A58C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4350D25D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0EA2FFD9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1E3DD4F1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541661" w:rsidRPr="00D16147" w14:paraId="7A09A0D3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4CDEE832" w14:textId="77777777" w:rsidR="00541661" w:rsidRPr="00D16147" w:rsidRDefault="00541661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KESELURUHAN SKOR</w:t>
            </w:r>
            <w:r w:rsidRPr="00D16147">
              <w:rPr>
                <w:rFonts w:ascii="Cambria" w:hAnsi="Cambria"/>
                <w:bCs/>
                <w:lang w:val="ms-MY"/>
              </w:rPr>
              <w:t xml:space="preserve"> (Bahagian 1 - 4)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1E7E9AE9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541661" w:rsidRPr="00D16147" w14:paraId="4DFF014B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5E6BCA18" w14:textId="77777777" w:rsidR="00541661" w:rsidRPr="00D16147" w:rsidRDefault="00541661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 xml:space="preserve">KATEGORI PEMARKAHAN KESELURUHAN PPPW </w:t>
            </w:r>
            <w:r w:rsidRPr="00B808A8">
              <w:rPr>
                <w:rFonts w:ascii="Cambria" w:hAnsi="Cambria"/>
                <w:lang w:val="ms-MY"/>
              </w:rPr>
              <w:t>(Baik, Sederhana, Lemah)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6834D5E8" w14:textId="77777777" w:rsidR="00541661" w:rsidRPr="00D16147" w:rsidRDefault="00541661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</w:tbl>
    <w:p w14:paraId="4AE1762F" w14:textId="77777777" w:rsidR="00541661" w:rsidRDefault="00541661" w:rsidP="00541661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</w:p>
    <w:p w14:paraId="467FBE0B" w14:textId="77777777" w:rsidR="00541661" w:rsidRPr="00C772E5" w:rsidRDefault="00541661" w:rsidP="00541661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 w:rsidRPr="00C772E5">
        <w:rPr>
          <w:rFonts w:ascii="Cambria" w:hAnsi="Cambria"/>
          <w:bCs/>
          <w:sz w:val="22"/>
          <w:szCs w:val="22"/>
          <w:lang w:val="ms-MY"/>
        </w:rPr>
        <w:t xml:space="preserve">Nota: </w:t>
      </w:r>
      <w:r w:rsidRPr="00C772E5">
        <w:rPr>
          <w:rFonts w:ascii="Cambria" w:hAnsi="Cambria"/>
          <w:bCs/>
          <w:sz w:val="22"/>
          <w:szCs w:val="22"/>
          <w:lang w:val="ms-MY"/>
        </w:rPr>
        <w:tab/>
      </w:r>
    </w:p>
    <w:p w14:paraId="2DAA8516" w14:textId="77777777" w:rsidR="00541661" w:rsidRPr="00C772E5" w:rsidRDefault="00541661" w:rsidP="00541661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>
        <w:rPr>
          <w:rFonts w:ascii="Cambria" w:hAnsi="Cambria"/>
          <w:bCs/>
          <w:sz w:val="22"/>
          <w:szCs w:val="22"/>
          <w:lang w:val="ms-MY"/>
        </w:rPr>
        <w:t>Sila t</w:t>
      </w:r>
      <w:r w:rsidRPr="00C772E5">
        <w:rPr>
          <w:rFonts w:ascii="Cambria" w:hAnsi="Cambria"/>
          <w:bCs/>
          <w:sz w:val="22"/>
          <w:szCs w:val="22"/>
          <w:lang w:val="ms-MY"/>
        </w:rPr>
        <w:t>andakan</w:t>
      </w:r>
      <w:r>
        <w:rPr>
          <w:rFonts w:ascii="Cambria" w:hAnsi="Cambria"/>
          <w:bCs/>
          <w:sz w:val="22"/>
          <w:szCs w:val="22"/>
          <w:lang w:val="ms-MY"/>
        </w:rPr>
        <w:t xml:space="preserve"> </w:t>
      </w:r>
      <w:r w:rsidRPr="00C772E5">
        <w:rPr>
          <w:rFonts w:ascii="Segoe UI Symbol" w:hAnsi="Segoe UI Symbol"/>
          <w:b/>
          <w:sz w:val="30"/>
          <w:szCs w:val="30"/>
          <w:lang w:val="ms-MY"/>
        </w:rPr>
        <w:t>✓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</w:t>
      </w:r>
      <w:r w:rsidRPr="00C772E5">
        <w:rPr>
          <w:rFonts w:ascii="Cambria" w:hAnsi="Cambria"/>
          <w:bCs/>
          <w:sz w:val="22"/>
          <w:szCs w:val="22"/>
          <w:lang w:val="ms-MY"/>
        </w:rPr>
        <w:t>pada ruangan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SKOR </w:t>
      </w:r>
      <w:r w:rsidRPr="00C772E5">
        <w:rPr>
          <w:rFonts w:ascii="Cambria" w:hAnsi="Cambria"/>
          <w:bCs/>
          <w:sz w:val="22"/>
          <w:szCs w:val="22"/>
          <w:lang w:val="ms-MY"/>
        </w:rPr>
        <w:t>yang berkenaan</w:t>
      </w:r>
      <w:r>
        <w:rPr>
          <w:rFonts w:ascii="Cambria" w:hAnsi="Cambria"/>
          <w:bCs/>
          <w:sz w:val="22"/>
          <w:szCs w:val="22"/>
          <w:lang w:val="ms-MY"/>
        </w:rPr>
        <w:t xml:space="preserve"> bagi setiap bahagian</w:t>
      </w:r>
    </w:p>
    <w:p w14:paraId="01C075B6" w14:textId="77777777" w:rsidR="00541661" w:rsidRDefault="00541661" w:rsidP="00541661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C772E5">
        <w:rPr>
          <w:rFonts w:ascii="Cambria" w:hAnsi="Cambria"/>
          <w:sz w:val="22"/>
          <w:szCs w:val="22"/>
          <w:lang w:val="ms-MY"/>
        </w:rPr>
        <w:t xml:space="preserve">Penilaian hendaklah </w:t>
      </w:r>
      <w:proofErr w:type="spellStart"/>
      <w:r w:rsidRPr="00C772E5">
        <w:rPr>
          <w:rFonts w:ascii="Cambria" w:hAnsi="Cambria"/>
          <w:sz w:val="22"/>
          <w:szCs w:val="22"/>
          <w:lang w:val="ms-MY"/>
        </w:rPr>
        <w:t>dibuat</w:t>
      </w:r>
      <w:proofErr w:type="spellEnd"/>
      <w:r w:rsidRPr="00C772E5">
        <w:rPr>
          <w:rFonts w:ascii="Cambria" w:hAnsi="Cambria"/>
          <w:sz w:val="22"/>
          <w:szCs w:val="22"/>
          <w:lang w:val="ms-MY"/>
        </w:rPr>
        <w:t xml:space="preserve"> dengan merujuk kepada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>Jadual 1</w:t>
      </w:r>
      <w:r w:rsidRPr="00C772E5">
        <w:rPr>
          <w:rFonts w:ascii="Cambria" w:hAnsi="Cambria"/>
          <w:sz w:val="22"/>
          <w:szCs w:val="22"/>
          <w:lang w:val="ms-MY"/>
        </w:rPr>
        <w:t xml:space="preserve"> dan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Jadual 2 </w:t>
      </w:r>
    </w:p>
    <w:p w14:paraId="4F707CFD" w14:textId="77777777" w:rsidR="00541661" w:rsidRPr="00DB0E08" w:rsidRDefault="00541661" w:rsidP="00541661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DB0E08">
        <w:rPr>
          <w:rFonts w:ascii="Cambria" w:hAnsi="Cambria"/>
          <w:sz w:val="22"/>
          <w:szCs w:val="22"/>
          <w:lang w:val="ms-MY"/>
        </w:rPr>
        <w:t xml:space="preserve">Skor minimum yang diperlukan untuk tujuan pewartaan bagi setiap bahagian ialah </w:t>
      </w:r>
      <w:r w:rsidRPr="00DB0E08">
        <w:rPr>
          <w:rFonts w:ascii="Cambria" w:hAnsi="Cambria"/>
          <w:b/>
          <w:bCs/>
          <w:sz w:val="22"/>
          <w:szCs w:val="22"/>
          <w:lang w:val="ms-MY"/>
        </w:rPr>
        <w:t>3</w:t>
      </w:r>
    </w:p>
    <w:p w14:paraId="2977E6C2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77DC59B8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5B6ADF5A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2E07751C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6F247ED9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66233634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6FE34DF7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7E32FE34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054F0C4D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44979FBE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07D81797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080DADFC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0FD863E2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731D6C9C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4ADC8173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085EFE75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  <w:r>
        <w:rPr>
          <w:rFonts w:ascii="Cambria" w:hAnsi="Cambria"/>
          <w:b/>
          <w:bCs/>
          <w:lang w:val="ms-MY"/>
        </w:rPr>
        <w:lastRenderedPageBreak/>
        <w:t>Rujukan bagi penilaian buku log</w:t>
      </w:r>
    </w:p>
    <w:p w14:paraId="3F5494A3" w14:textId="77777777" w:rsidR="00541661" w:rsidRPr="00D16147" w:rsidRDefault="00541661" w:rsidP="00541661">
      <w:pPr>
        <w:rPr>
          <w:rFonts w:ascii="Cambria" w:hAnsi="Cambria"/>
          <w:b/>
          <w:bCs/>
          <w:lang w:val="ms-MY"/>
        </w:rPr>
      </w:pPr>
    </w:p>
    <w:p w14:paraId="2AD70BA8" w14:textId="77777777" w:rsidR="00541661" w:rsidRPr="00122300" w:rsidRDefault="00541661" w:rsidP="00541661">
      <w:pPr>
        <w:jc w:val="center"/>
        <w:rPr>
          <w:rFonts w:ascii="Cambria" w:eastAsia="Cambria" w:hAnsi="Cambria" w:cs="Cambria"/>
          <w:b/>
          <w:sz w:val="22"/>
          <w:szCs w:val="22"/>
          <w:lang w:val="ms-MY"/>
        </w:rPr>
      </w:pP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Jadual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1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: Skala penilaian komponen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Pra-Pewartaan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541661" w:rsidRPr="00D16147" w14:paraId="0D1DB215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16E6E8BA" w14:textId="77777777" w:rsidR="00541661" w:rsidRPr="00D16147" w:rsidRDefault="00541661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337ADFFE" w14:textId="77777777" w:rsidR="00541661" w:rsidRPr="00D16147" w:rsidRDefault="00541661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0BEFE480" w14:textId="77777777" w:rsidR="00541661" w:rsidRPr="00D16147" w:rsidRDefault="00541661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541661" w:rsidRPr="00D16147" w14:paraId="1D61B69D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7459038" w14:textId="77777777" w:rsidR="00541661" w:rsidRPr="00D16147" w:rsidRDefault="00541661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52BA7DD9" w14:textId="77777777" w:rsidR="00541661" w:rsidRPr="00D16147" w:rsidRDefault="00541661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6662" w:type="dxa"/>
            <w:vAlign w:val="center"/>
          </w:tcPr>
          <w:p w14:paraId="577ACEF0" w14:textId="77777777" w:rsidR="00541661" w:rsidRPr="00D16147" w:rsidRDefault="00541661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541661" w:rsidRPr="00D16147" w14:paraId="5650792A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8A76E51" w14:textId="77777777" w:rsidR="00541661" w:rsidRPr="00D16147" w:rsidRDefault="00541661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5A3FE5A0" w14:textId="77777777" w:rsidR="00541661" w:rsidRPr="00D16147" w:rsidRDefault="00541661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6662" w:type="dxa"/>
            <w:vAlign w:val="center"/>
          </w:tcPr>
          <w:p w14:paraId="605920E9" w14:textId="77777777" w:rsidR="00541661" w:rsidRPr="00D16147" w:rsidRDefault="00541661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541661" w:rsidRPr="00D16147" w14:paraId="034C6DC7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68451706" w14:textId="77777777" w:rsidR="00541661" w:rsidRPr="00D16147" w:rsidRDefault="00541661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3D91280F" w14:textId="77777777" w:rsidR="00541661" w:rsidRPr="00D16147" w:rsidRDefault="00541661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6662" w:type="dxa"/>
            <w:vAlign w:val="center"/>
          </w:tcPr>
          <w:p w14:paraId="04BA89FD" w14:textId="77777777" w:rsidR="00541661" w:rsidRPr="00D16147" w:rsidRDefault="00541661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541661" w:rsidRPr="00D16147" w14:paraId="4618CEE8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261C2DFB" w14:textId="77777777" w:rsidR="00541661" w:rsidRPr="00D16147" w:rsidRDefault="00541661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221CC2FD" w14:textId="77777777" w:rsidR="00541661" w:rsidRPr="00D16147" w:rsidRDefault="00541661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6662" w:type="dxa"/>
            <w:vAlign w:val="center"/>
          </w:tcPr>
          <w:p w14:paraId="4471355B" w14:textId="77777777" w:rsidR="00541661" w:rsidRPr="00D16147" w:rsidRDefault="00541661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541661" w:rsidRPr="00D16147" w14:paraId="6F4DDA3B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0C674DF" w14:textId="77777777" w:rsidR="00541661" w:rsidRPr="00D16147" w:rsidRDefault="00541661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187E59A5" w14:textId="77777777" w:rsidR="00541661" w:rsidRPr="00D16147" w:rsidRDefault="00541661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6662" w:type="dxa"/>
            <w:vAlign w:val="center"/>
          </w:tcPr>
          <w:p w14:paraId="4241BF1F" w14:textId="77777777" w:rsidR="00541661" w:rsidRPr="00D16147" w:rsidRDefault="00541661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18B9FEB3" w14:textId="77777777" w:rsidR="00541661" w:rsidRDefault="00541661" w:rsidP="00541661">
      <w:pPr>
        <w:rPr>
          <w:rFonts w:ascii="Cambria" w:hAnsi="Cambria"/>
          <w:b/>
          <w:bCs/>
          <w:lang w:val="ms-MY"/>
        </w:rPr>
      </w:pPr>
    </w:p>
    <w:p w14:paraId="326CD6D8" w14:textId="77777777" w:rsidR="00541661" w:rsidRPr="00D73F63" w:rsidRDefault="00541661" w:rsidP="00541661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  <w:r w:rsidRPr="00D73F63">
        <w:rPr>
          <w:rFonts w:ascii="Cambria" w:hAnsi="Cambria"/>
          <w:b/>
          <w:bCs/>
          <w:sz w:val="22"/>
          <w:szCs w:val="22"/>
          <w:lang w:val="ms-MY"/>
        </w:rPr>
        <w:t xml:space="preserve">Jadual </w:t>
      </w:r>
      <w:r>
        <w:rPr>
          <w:rFonts w:ascii="Cambria" w:hAnsi="Cambria"/>
          <w:b/>
          <w:bCs/>
          <w:sz w:val="22"/>
          <w:szCs w:val="22"/>
          <w:lang w:val="ms-MY"/>
        </w:rPr>
        <w:t>2</w:t>
      </w:r>
      <w:r w:rsidRPr="00D73F63">
        <w:rPr>
          <w:rFonts w:ascii="Cambria" w:hAnsi="Cambria"/>
          <w:b/>
          <w:bCs/>
          <w:sz w:val="22"/>
          <w:szCs w:val="22"/>
          <w:lang w:val="ms-MY"/>
        </w:rPr>
        <w:t>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541661" w:rsidRPr="00F37B01" w14:paraId="0CC343F0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147AF0B1" w14:textId="77777777" w:rsidR="00541661" w:rsidRPr="00F37B01" w:rsidRDefault="00541661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B707012" w14:textId="77777777" w:rsidR="00541661" w:rsidRPr="00F37B01" w:rsidRDefault="00541661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33883E1A" w14:textId="77777777" w:rsidR="00541661" w:rsidRPr="00F37B01" w:rsidRDefault="00541661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541661" w:rsidRPr="00F37B01" w14:paraId="4AF119A7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3A121585" w14:textId="77777777" w:rsidR="00541661" w:rsidRPr="00F37B01" w:rsidRDefault="00541661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62D06628" w14:textId="77777777" w:rsidR="00541661" w:rsidRPr="00F37B01" w:rsidRDefault="00541661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6FEBFA60" w14:textId="77777777" w:rsidR="00541661" w:rsidRPr="00F37B01" w:rsidRDefault="00541661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541661" w:rsidRPr="00F37B01" w14:paraId="7174172C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1E720159" w14:textId="77777777" w:rsidR="00541661" w:rsidRPr="00F37B01" w:rsidRDefault="00541661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16AA7978" w14:textId="77777777" w:rsidR="00541661" w:rsidRPr="00F37B01" w:rsidRDefault="00541661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2502A4AC" w14:textId="77777777" w:rsidR="00541661" w:rsidRPr="00F37B01" w:rsidRDefault="00541661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0DA9F823" w14:textId="77777777" w:rsidR="00541661" w:rsidRPr="00F547EC" w:rsidRDefault="00541661" w:rsidP="00541661">
      <w:pPr>
        <w:rPr>
          <w:rFonts w:ascii="Cambria" w:hAnsi="Cambria"/>
          <w:lang w:val="ms-MY"/>
        </w:rPr>
      </w:pPr>
    </w:p>
    <w:p w14:paraId="4CA101A6" w14:textId="77777777" w:rsidR="00541661" w:rsidRPr="00F547EC" w:rsidRDefault="00541661" w:rsidP="00541661">
      <w:pPr>
        <w:rPr>
          <w:rFonts w:ascii="Cambria" w:hAnsi="Cambria"/>
          <w:b/>
          <w:bCs/>
          <w:highlight w:val="yellow"/>
          <w:lang w:val="ms-MY"/>
        </w:rPr>
      </w:pPr>
    </w:p>
    <w:p w14:paraId="57C91A37" w14:textId="77777777" w:rsidR="00541661" w:rsidRPr="00D16147" w:rsidRDefault="00541661" w:rsidP="00541661">
      <w:pPr>
        <w:rPr>
          <w:rFonts w:ascii="Cambria" w:hAnsi="Cambria"/>
          <w:b/>
          <w:bCs/>
          <w:lang w:val="ms-MY"/>
        </w:rPr>
      </w:pPr>
    </w:p>
    <w:p w14:paraId="58FF92CF" w14:textId="77777777" w:rsidR="00541661" w:rsidRPr="00D16147" w:rsidRDefault="00541661" w:rsidP="00541661">
      <w:pPr>
        <w:rPr>
          <w:rFonts w:ascii="Cambria" w:hAnsi="Cambria"/>
          <w:b/>
          <w:bCs/>
          <w:lang w:val="ms-MY"/>
        </w:rPr>
      </w:pPr>
    </w:p>
    <w:p w14:paraId="5FAFFF71" w14:textId="77777777" w:rsidR="00541661" w:rsidRDefault="00541661" w:rsidP="00541661"/>
    <w:p w14:paraId="73DF5D54" w14:textId="77777777" w:rsidR="00541661" w:rsidRPr="00301181" w:rsidRDefault="00541661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sectPr w:rsidR="00541661" w:rsidRPr="00301181" w:rsidSect="00484B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3A65" w14:textId="77777777" w:rsidR="00690B41" w:rsidRDefault="00690B41" w:rsidP="000C29EC">
      <w:r>
        <w:separator/>
      </w:r>
    </w:p>
  </w:endnote>
  <w:endnote w:type="continuationSeparator" w:id="0">
    <w:p w14:paraId="3DC16F4D" w14:textId="77777777" w:rsidR="00690B41" w:rsidRDefault="00690B41" w:rsidP="000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6540282"/>
      <w:docPartObj>
        <w:docPartGallery w:val="Page Numbers (Bottom of Page)"/>
        <w:docPartUnique/>
      </w:docPartObj>
    </w:sdtPr>
    <w:sdtContent>
      <w:p w14:paraId="4CB3CEB5" w14:textId="132F3CE4" w:rsidR="000C29EC" w:rsidRDefault="000C29EC" w:rsidP="001758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FD822E" w14:textId="77777777" w:rsidR="000C29EC" w:rsidRDefault="000C29EC" w:rsidP="000C29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8717477"/>
      <w:docPartObj>
        <w:docPartGallery w:val="Page Numbers (Bottom of Page)"/>
        <w:docPartUnique/>
      </w:docPartObj>
    </w:sdtPr>
    <w:sdtContent>
      <w:p w14:paraId="33028899" w14:textId="25B21157" w:rsidR="000C29EC" w:rsidRDefault="000C29EC" w:rsidP="000C29EC">
        <w:pPr>
          <w:pStyle w:val="Footer"/>
          <w:framePr w:wrap="notBeside" w:vAnchor="text" w:hAnchor="margin" w:xAlign="right" w:y="1"/>
          <w:rPr>
            <w:rStyle w:val="PageNumber"/>
          </w:rPr>
        </w:pPr>
        <w:r w:rsidRPr="000C29EC">
          <w:rPr>
            <w:rStyle w:val="PageNumber"/>
            <w:b/>
            <w:bCs/>
          </w:rPr>
          <w:fldChar w:fldCharType="begin"/>
        </w:r>
        <w:r w:rsidRPr="000C29EC">
          <w:rPr>
            <w:rStyle w:val="PageNumber"/>
            <w:bCs/>
          </w:rPr>
          <w:instrText xml:space="preserve"> PAGE </w:instrText>
        </w:r>
        <w:r w:rsidRPr="000C29EC">
          <w:rPr>
            <w:rStyle w:val="PageNumber"/>
            <w:b/>
            <w:bCs/>
          </w:rPr>
          <w:fldChar w:fldCharType="separate"/>
        </w:r>
        <w:r w:rsidRPr="000C29EC">
          <w:rPr>
            <w:rStyle w:val="PageNumber"/>
            <w:bCs/>
            <w:noProof/>
          </w:rPr>
          <w:t>i</w:t>
        </w:r>
        <w:r w:rsidRPr="000C29EC">
          <w:rPr>
            <w:rStyle w:val="PageNumber"/>
            <w:b/>
            <w:bCs/>
          </w:rPr>
          <w:fldChar w:fldCharType="end"/>
        </w:r>
      </w:p>
    </w:sdtContent>
  </w:sdt>
  <w:p w14:paraId="5BF1EBFB" w14:textId="77777777" w:rsidR="000C29EC" w:rsidRDefault="000C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2C5D" w14:textId="77777777" w:rsidR="00690B41" w:rsidRDefault="00690B41" w:rsidP="000C29EC">
      <w:r>
        <w:separator/>
      </w:r>
    </w:p>
  </w:footnote>
  <w:footnote w:type="continuationSeparator" w:id="0">
    <w:p w14:paraId="23B238AA" w14:textId="77777777" w:rsidR="00690B41" w:rsidRDefault="00690B41" w:rsidP="000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ABEF" w14:textId="75B84707" w:rsidR="00541661" w:rsidRPr="00541661" w:rsidRDefault="00541661" w:rsidP="00541661">
    <w:pPr>
      <w:pStyle w:val="Header"/>
      <w:jc w:val="right"/>
      <w:rPr>
        <w:b/>
        <w:bCs/>
        <w:lang w:val="en-US"/>
      </w:rPr>
    </w:pPr>
    <w:r w:rsidRPr="00541661">
      <w:rPr>
        <w:b/>
        <w:bCs/>
        <w:lang w:val="en-US"/>
      </w:rPr>
      <w:t>Pin. 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062"/>
    <w:multiLevelType w:val="multilevel"/>
    <w:tmpl w:val="24FA02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BB603E"/>
    <w:multiLevelType w:val="multilevel"/>
    <w:tmpl w:val="FF4EE29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F2817C3"/>
    <w:multiLevelType w:val="multilevel"/>
    <w:tmpl w:val="B4664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0F2D60DD"/>
    <w:multiLevelType w:val="multilevel"/>
    <w:tmpl w:val="D570B9FA"/>
    <w:lvl w:ilvl="0">
      <w:start w:val="1"/>
      <w:numFmt w:val="decimal"/>
      <w:lvlText w:val="%1."/>
      <w:lvlJc w:val="left"/>
      <w:pPr>
        <w:ind w:left="34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4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240" w:hanging="180"/>
      </w:pPr>
      <w:rPr>
        <w:vertAlign w:val="baseline"/>
      </w:rPr>
    </w:lvl>
  </w:abstractNum>
  <w:abstractNum w:abstractNumId="4" w15:restartNumberingAfterBreak="0">
    <w:nsid w:val="1212657C"/>
    <w:multiLevelType w:val="multilevel"/>
    <w:tmpl w:val="46E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021A8"/>
    <w:multiLevelType w:val="multilevel"/>
    <w:tmpl w:val="4F54B2BE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DB7BCA"/>
    <w:multiLevelType w:val="multilevel"/>
    <w:tmpl w:val="A16AD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C91CC7"/>
    <w:multiLevelType w:val="hybridMultilevel"/>
    <w:tmpl w:val="6E50609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0C76"/>
    <w:multiLevelType w:val="hybridMultilevel"/>
    <w:tmpl w:val="A6020C2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186272"/>
    <w:multiLevelType w:val="hybridMultilevel"/>
    <w:tmpl w:val="E890736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D16FE"/>
    <w:multiLevelType w:val="multilevel"/>
    <w:tmpl w:val="95DE0226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EB6654"/>
    <w:multiLevelType w:val="multilevel"/>
    <w:tmpl w:val="066E06E8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365D8"/>
    <w:multiLevelType w:val="hybridMultilevel"/>
    <w:tmpl w:val="4B94CB4E"/>
    <w:lvl w:ilvl="0" w:tplc="BF049DA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415AEB"/>
    <w:multiLevelType w:val="multilevel"/>
    <w:tmpl w:val="5756CF0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25044F4D"/>
    <w:multiLevelType w:val="multilevel"/>
    <w:tmpl w:val="9EB61238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5387BC6"/>
    <w:multiLevelType w:val="multilevel"/>
    <w:tmpl w:val="48569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72A351B"/>
    <w:multiLevelType w:val="multilevel"/>
    <w:tmpl w:val="42309A4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13871BE"/>
    <w:multiLevelType w:val="hybridMultilevel"/>
    <w:tmpl w:val="132E182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95BBD"/>
    <w:multiLevelType w:val="hybridMultilevel"/>
    <w:tmpl w:val="7256A6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14A8B"/>
    <w:multiLevelType w:val="multilevel"/>
    <w:tmpl w:val="0AFE33CC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3DDA1788"/>
    <w:multiLevelType w:val="multilevel"/>
    <w:tmpl w:val="B10A6B4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1" w15:restartNumberingAfterBreak="0">
    <w:nsid w:val="4BAA0A3E"/>
    <w:multiLevelType w:val="hybridMultilevel"/>
    <w:tmpl w:val="3F262426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925877"/>
    <w:multiLevelType w:val="hybridMultilevel"/>
    <w:tmpl w:val="3788BF24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563A59"/>
    <w:multiLevelType w:val="hybridMultilevel"/>
    <w:tmpl w:val="B5DAD9D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E59CB"/>
    <w:multiLevelType w:val="hybridMultilevel"/>
    <w:tmpl w:val="350EE2D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5B7775"/>
    <w:multiLevelType w:val="hybridMultilevel"/>
    <w:tmpl w:val="0E32F5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61BEE"/>
    <w:multiLevelType w:val="hybridMultilevel"/>
    <w:tmpl w:val="EDDE0C5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52444F"/>
    <w:multiLevelType w:val="hybridMultilevel"/>
    <w:tmpl w:val="C444D67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28" w15:restartNumberingAfterBreak="0">
    <w:nsid w:val="74790A40"/>
    <w:multiLevelType w:val="hybridMultilevel"/>
    <w:tmpl w:val="F640A2D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C3E2E"/>
    <w:multiLevelType w:val="multilevel"/>
    <w:tmpl w:val="6AA49254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558591345">
    <w:abstractNumId w:val="23"/>
  </w:num>
  <w:num w:numId="2" w16cid:durableId="2093118024">
    <w:abstractNumId w:val="28"/>
  </w:num>
  <w:num w:numId="3" w16cid:durableId="249462225">
    <w:abstractNumId w:val="16"/>
  </w:num>
  <w:num w:numId="4" w16cid:durableId="487795515">
    <w:abstractNumId w:val="18"/>
  </w:num>
  <w:num w:numId="5" w16cid:durableId="1434587522">
    <w:abstractNumId w:val="10"/>
  </w:num>
  <w:num w:numId="6" w16cid:durableId="964624493">
    <w:abstractNumId w:val="3"/>
  </w:num>
  <w:num w:numId="7" w16cid:durableId="549850717">
    <w:abstractNumId w:val="29"/>
  </w:num>
  <w:num w:numId="8" w16cid:durableId="1864784794">
    <w:abstractNumId w:val="2"/>
  </w:num>
  <w:num w:numId="9" w16cid:durableId="754739310">
    <w:abstractNumId w:val="14"/>
  </w:num>
  <w:num w:numId="10" w16cid:durableId="1518697339">
    <w:abstractNumId w:val="20"/>
  </w:num>
  <w:num w:numId="11" w16cid:durableId="770198511">
    <w:abstractNumId w:val="13"/>
  </w:num>
  <w:num w:numId="12" w16cid:durableId="205917938">
    <w:abstractNumId w:val="1"/>
  </w:num>
  <w:num w:numId="13" w16cid:durableId="1388065438">
    <w:abstractNumId w:val="5"/>
  </w:num>
  <w:num w:numId="14" w16cid:durableId="1180778755">
    <w:abstractNumId w:val="4"/>
  </w:num>
  <w:num w:numId="15" w16cid:durableId="421225075">
    <w:abstractNumId w:val="12"/>
  </w:num>
  <w:num w:numId="16" w16cid:durableId="472866819">
    <w:abstractNumId w:val="24"/>
  </w:num>
  <w:num w:numId="17" w16cid:durableId="1215431339">
    <w:abstractNumId w:val="17"/>
  </w:num>
  <w:num w:numId="18" w16cid:durableId="727649907">
    <w:abstractNumId w:val="26"/>
  </w:num>
  <w:num w:numId="19" w16cid:durableId="1188985956">
    <w:abstractNumId w:val="8"/>
  </w:num>
  <w:num w:numId="20" w16cid:durableId="1401709380">
    <w:abstractNumId w:val="27"/>
  </w:num>
  <w:num w:numId="21" w16cid:durableId="1923099723">
    <w:abstractNumId w:val="11"/>
  </w:num>
  <w:num w:numId="22" w16cid:durableId="1875075070">
    <w:abstractNumId w:val="0"/>
  </w:num>
  <w:num w:numId="23" w16cid:durableId="1459446223">
    <w:abstractNumId w:val="19"/>
  </w:num>
  <w:num w:numId="24" w16cid:durableId="8916352">
    <w:abstractNumId w:val="6"/>
  </w:num>
  <w:num w:numId="25" w16cid:durableId="1173029931">
    <w:abstractNumId w:val="15"/>
  </w:num>
  <w:num w:numId="26" w16cid:durableId="630087694">
    <w:abstractNumId w:val="9"/>
  </w:num>
  <w:num w:numId="27" w16cid:durableId="1981878928">
    <w:abstractNumId w:val="21"/>
  </w:num>
  <w:num w:numId="28" w16cid:durableId="1033842192">
    <w:abstractNumId w:val="22"/>
  </w:num>
  <w:num w:numId="29" w16cid:durableId="284193312">
    <w:abstractNumId w:val="7"/>
  </w:num>
  <w:num w:numId="30" w16cid:durableId="18101463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8"/>
    <w:rsid w:val="00005543"/>
    <w:rsid w:val="00015DED"/>
    <w:rsid w:val="00082381"/>
    <w:rsid w:val="000B6770"/>
    <w:rsid w:val="000B790D"/>
    <w:rsid w:val="000C216C"/>
    <w:rsid w:val="000C29EC"/>
    <w:rsid w:val="000C7762"/>
    <w:rsid w:val="000D41F1"/>
    <w:rsid w:val="000E51E3"/>
    <w:rsid w:val="000E68B3"/>
    <w:rsid w:val="000F3511"/>
    <w:rsid w:val="0010161D"/>
    <w:rsid w:val="00111099"/>
    <w:rsid w:val="001404A5"/>
    <w:rsid w:val="00171E88"/>
    <w:rsid w:val="001779FE"/>
    <w:rsid w:val="00177DBF"/>
    <w:rsid w:val="00184291"/>
    <w:rsid w:val="0019467F"/>
    <w:rsid w:val="001A0D64"/>
    <w:rsid w:val="001B0ECE"/>
    <w:rsid w:val="001B4D43"/>
    <w:rsid w:val="001C4762"/>
    <w:rsid w:val="001D2677"/>
    <w:rsid w:val="001D6179"/>
    <w:rsid w:val="001E05ED"/>
    <w:rsid w:val="001F2104"/>
    <w:rsid w:val="001F5048"/>
    <w:rsid w:val="002101B2"/>
    <w:rsid w:val="002264C2"/>
    <w:rsid w:val="00245F14"/>
    <w:rsid w:val="00246180"/>
    <w:rsid w:val="00247222"/>
    <w:rsid w:val="00265B63"/>
    <w:rsid w:val="002672C3"/>
    <w:rsid w:val="00267C4B"/>
    <w:rsid w:val="0027161D"/>
    <w:rsid w:val="0027469A"/>
    <w:rsid w:val="002A2B5E"/>
    <w:rsid w:val="002A529A"/>
    <w:rsid w:val="002B39F8"/>
    <w:rsid w:val="002E1404"/>
    <w:rsid w:val="002F3261"/>
    <w:rsid w:val="00301181"/>
    <w:rsid w:val="00310842"/>
    <w:rsid w:val="00322C6C"/>
    <w:rsid w:val="003571F8"/>
    <w:rsid w:val="00370970"/>
    <w:rsid w:val="00382559"/>
    <w:rsid w:val="00383F16"/>
    <w:rsid w:val="003A1048"/>
    <w:rsid w:val="003A6F9C"/>
    <w:rsid w:val="003B4D2F"/>
    <w:rsid w:val="003D3517"/>
    <w:rsid w:val="003F78A8"/>
    <w:rsid w:val="00416CD3"/>
    <w:rsid w:val="004320A3"/>
    <w:rsid w:val="0043231F"/>
    <w:rsid w:val="00437051"/>
    <w:rsid w:val="00446A3D"/>
    <w:rsid w:val="00462B44"/>
    <w:rsid w:val="004648FF"/>
    <w:rsid w:val="00484BC1"/>
    <w:rsid w:val="00490F30"/>
    <w:rsid w:val="00491033"/>
    <w:rsid w:val="004911C7"/>
    <w:rsid w:val="004939D0"/>
    <w:rsid w:val="004962CA"/>
    <w:rsid w:val="004A4C92"/>
    <w:rsid w:val="004B264D"/>
    <w:rsid w:val="004C09DD"/>
    <w:rsid w:val="004C4607"/>
    <w:rsid w:val="004C4D86"/>
    <w:rsid w:val="004D42DA"/>
    <w:rsid w:val="004E3569"/>
    <w:rsid w:val="004F4EFA"/>
    <w:rsid w:val="004F5F34"/>
    <w:rsid w:val="00512906"/>
    <w:rsid w:val="005237CC"/>
    <w:rsid w:val="005305BC"/>
    <w:rsid w:val="00541661"/>
    <w:rsid w:val="00546483"/>
    <w:rsid w:val="00557A41"/>
    <w:rsid w:val="005807DB"/>
    <w:rsid w:val="00585C7D"/>
    <w:rsid w:val="005A44B3"/>
    <w:rsid w:val="005A4BA3"/>
    <w:rsid w:val="005B3914"/>
    <w:rsid w:val="005C073D"/>
    <w:rsid w:val="005C166C"/>
    <w:rsid w:val="005C79C9"/>
    <w:rsid w:val="005D2E9F"/>
    <w:rsid w:val="005E0A91"/>
    <w:rsid w:val="00611FED"/>
    <w:rsid w:val="00614038"/>
    <w:rsid w:val="00617F04"/>
    <w:rsid w:val="006304B9"/>
    <w:rsid w:val="00631C78"/>
    <w:rsid w:val="00631FD0"/>
    <w:rsid w:val="00673B6C"/>
    <w:rsid w:val="00676499"/>
    <w:rsid w:val="00690B41"/>
    <w:rsid w:val="006913F0"/>
    <w:rsid w:val="00694F90"/>
    <w:rsid w:val="00697D34"/>
    <w:rsid w:val="006A6207"/>
    <w:rsid w:val="006B7501"/>
    <w:rsid w:val="006C3535"/>
    <w:rsid w:val="006D628A"/>
    <w:rsid w:val="006F0429"/>
    <w:rsid w:val="006F2152"/>
    <w:rsid w:val="006F3E22"/>
    <w:rsid w:val="006F659C"/>
    <w:rsid w:val="007158D9"/>
    <w:rsid w:val="00723917"/>
    <w:rsid w:val="007444F9"/>
    <w:rsid w:val="007612E4"/>
    <w:rsid w:val="00770680"/>
    <w:rsid w:val="00777461"/>
    <w:rsid w:val="0079531A"/>
    <w:rsid w:val="007A2798"/>
    <w:rsid w:val="007A784E"/>
    <w:rsid w:val="007B18D7"/>
    <w:rsid w:val="007B4058"/>
    <w:rsid w:val="007B7756"/>
    <w:rsid w:val="007C1AE6"/>
    <w:rsid w:val="007C7F0E"/>
    <w:rsid w:val="007D55BD"/>
    <w:rsid w:val="007D7C6A"/>
    <w:rsid w:val="007E4D49"/>
    <w:rsid w:val="007E6CDE"/>
    <w:rsid w:val="007F19C2"/>
    <w:rsid w:val="00801C78"/>
    <w:rsid w:val="00803D75"/>
    <w:rsid w:val="00804063"/>
    <w:rsid w:val="008064BC"/>
    <w:rsid w:val="008106AA"/>
    <w:rsid w:val="00835C0B"/>
    <w:rsid w:val="008472C4"/>
    <w:rsid w:val="0085194E"/>
    <w:rsid w:val="00853A8C"/>
    <w:rsid w:val="00854A30"/>
    <w:rsid w:val="00861B92"/>
    <w:rsid w:val="008637E0"/>
    <w:rsid w:val="00881FDA"/>
    <w:rsid w:val="008827C0"/>
    <w:rsid w:val="00891DFF"/>
    <w:rsid w:val="008929AB"/>
    <w:rsid w:val="00897476"/>
    <w:rsid w:val="008A4359"/>
    <w:rsid w:val="008A7AA3"/>
    <w:rsid w:val="008B5A47"/>
    <w:rsid w:val="008B6545"/>
    <w:rsid w:val="008B6E19"/>
    <w:rsid w:val="008C4E48"/>
    <w:rsid w:val="008C5D81"/>
    <w:rsid w:val="009126A8"/>
    <w:rsid w:val="00912E97"/>
    <w:rsid w:val="00913F95"/>
    <w:rsid w:val="009344B1"/>
    <w:rsid w:val="0094288A"/>
    <w:rsid w:val="00950862"/>
    <w:rsid w:val="00965FDC"/>
    <w:rsid w:val="009717D4"/>
    <w:rsid w:val="00986DDB"/>
    <w:rsid w:val="009A11CD"/>
    <w:rsid w:val="009A5B03"/>
    <w:rsid w:val="009A7F37"/>
    <w:rsid w:val="009C67EF"/>
    <w:rsid w:val="009E0EC6"/>
    <w:rsid w:val="009F5644"/>
    <w:rsid w:val="00A00A6B"/>
    <w:rsid w:val="00A179E2"/>
    <w:rsid w:val="00A33F91"/>
    <w:rsid w:val="00A57C7F"/>
    <w:rsid w:val="00A67055"/>
    <w:rsid w:val="00A73E07"/>
    <w:rsid w:val="00A74DD1"/>
    <w:rsid w:val="00A820AA"/>
    <w:rsid w:val="00A851C4"/>
    <w:rsid w:val="00A87453"/>
    <w:rsid w:val="00AA39ED"/>
    <w:rsid w:val="00AB76EC"/>
    <w:rsid w:val="00AD5CBF"/>
    <w:rsid w:val="00AE4831"/>
    <w:rsid w:val="00B047AE"/>
    <w:rsid w:val="00B319DB"/>
    <w:rsid w:val="00B40E8F"/>
    <w:rsid w:val="00B55C01"/>
    <w:rsid w:val="00B65403"/>
    <w:rsid w:val="00BA6495"/>
    <w:rsid w:val="00BB7F1D"/>
    <w:rsid w:val="00BD6B7A"/>
    <w:rsid w:val="00BE3BCA"/>
    <w:rsid w:val="00BE4FCD"/>
    <w:rsid w:val="00BF0C1C"/>
    <w:rsid w:val="00BF125C"/>
    <w:rsid w:val="00BF4B0B"/>
    <w:rsid w:val="00BF6EDB"/>
    <w:rsid w:val="00C01300"/>
    <w:rsid w:val="00C03392"/>
    <w:rsid w:val="00C0709A"/>
    <w:rsid w:val="00C52DEA"/>
    <w:rsid w:val="00C555E9"/>
    <w:rsid w:val="00C5628D"/>
    <w:rsid w:val="00C65DAB"/>
    <w:rsid w:val="00C81D06"/>
    <w:rsid w:val="00CC247A"/>
    <w:rsid w:val="00CC6EEE"/>
    <w:rsid w:val="00CD5349"/>
    <w:rsid w:val="00CF1060"/>
    <w:rsid w:val="00D07FEB"/>
    <w:rsid w:val="00D25E89"/>
    <w:rsid w:val="00D45896"/>
    <w:rsid w:val="00D63E60"/>
    <w:rsid w:val="00D944CA"/>
    <w:rsid w:val="00DB6FD1"/>
    <w:rsid w:val="00DC44D0"/>
    <w:rsid w:val="00DC5831"/>
    <w:rsid w:val="00DF5519"/>
    <w:rsid w:val="00DF5BF3"/>
    <w:rsid w:val="00E002BD"/>
    <w:rsid w:val="00E061F4"/>
    <w:rsid w:val="00E125C5"/>
    <w:rsid w:val="00E36E1E"/>
    <w:rsid w:val="00E438A4"/>
    <w:rsid w:val="00E62D73"/>
    <w:rsid w:val="00E72B3E"/>
    <w:rsid w:val="00E72F43"/>
    <w:rsid w:val="00E75E99"/>
    <w:rsid w:val="00E92A6C"/>
    <w:rsid w:val="00E957E5"/>
    <w:rsid w:val="00E96A87"/>
    <w:rsid w:val="00EB0BC5"/>
    <w:rsid w:val="00EB555C"/>
    <w:rsid w:val="00EC2A16"/>
    <w:rsid w:val="00ED121B"/>
    <w:rsid w:val="00EF55F2"/>
    <w:rsid w:val="00F0593A"/>
    <w:rsid w:val="00F3058F"/>
    <w:rsid w:val="00F31510"/>
    <w:rsid w:val="00F41DD1"/>
    <w:rsid w:val="00F43340"/>
    <w:rsid w:val="00F47870"/>
    <w:rsid w:val="00F679D6"/>
    <w:rsid w:val="00F707AA"/>
    <w:rsid w:val="00F75F31"/>
    <w:rsid w:val="00F80BA1"/>
    <w:rsid w:val="00F87F8E"/>
    <w:rsid w:val="00FB10E5"/>
    <w:rsid w:val="00FB6873"/>
    <w:rsid w:val="00FC4DAB"/>
    <w:rsid w:val="00FD7BFD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2D4A"/>
  <w15:chartTrackingRefBased/>
  <w15:docId w15:val="{07C2E6FA-B262-054B-986B-5F214B40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BF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7501"/>
    <w:pPr>
      <w:keepNext/>
      <w:keepLines/>
      <w:outlineLvl w:val="0"/>
    </w:pPr>
    <w:rPr>
      <w:rFonts w:ascii="Cambria" w:eastAsiaTheme="majorEastAsia" w:hAnsi="Cambr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rsid w:val="007D7C6A"/>
    <w:pPr>
      <w:tabs>
        <w:tab w:val="left" w:pos="907"/>
        <w:tab w:val="left" w:pos="960"/>
        <w:tab w:val="right" w:leader="dot" w:pos="8494"/>
      </w:tabs>
      <w:contextualSpacing/>
    </w:pPr>
    <w:rPr>
      <w:rFonts w:eastAsiaTheme="minorHAnsi" w:cstheme="minorHAnsi"/>
      <w:b w:val="0"/>
      <w:bCs/>
      <w:iCs/>
      <w:kern w:val="0"/>
      <w:szCs w:val="48"/>
    </w:rPr>
  </w:style>
  <w:style w:type="character" w:customStyle="1" w:styleId="Heading1Char">
    <w:name w:val="Heading 1 Char"/>
    <w:basedOn w:val="DefaultParagraphFont"/>
    <w:link w:val="Heading1"/>
    <w:rsid w:val="006B7501"/>
    <w:rPr>
      <w:rFonts w:ascii="Cambria" w:eastAsiaTheme="majorEastAsia" w:hAnsi="Cambria" w:cstheme="majorBidi"/>
      <w:b/>
      <w:szCs w:val="4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05543"/>
    <w:pPr>
      <w:spacing w:line="480" w:lineRule="auto"/>
      <w:contextualSpacing/>
    </w:pPr>
    <w:rPr>
      <w:rFonts w:ascii="Times New Roman" w:eastAsia="Times New Roman" w:hAnsi="Times New Roman" w:cs="Times New Roman"/>
      <w:b/>
      <w:iCs/>
      <w:color w:val="0E2841" w:themeColor="text2"/>
      <w:kern w:val="0"/>
      <w:szCs w:val="18"/>
      <w:lang w:eastAsia="en-GB"/>
      <w14:ligatures w14:val="none"/>
    </w:rPr>
  </w:style>
  <w:style w:type="paragraph" w:customStyle="1" w:styleId="ChapterNumber">
    <w:name w:val="Chapter Number"/>
    <w:basedOn w:val="Heading1"/>
    <w:qFormat/>
    <w:rsid w:val="00267C4B"/>
    <w:pPr>
      <w:spacing w:line="480" w:lineRule="auto"/>
      <w:contextualSpacing/>
      <w:jc w:val="center"/>
    </w:pPr>
    <w:rPr>
      <w:rFonts w:ascii="Times New Roman" w:hAnsi="Times New Roman" w:cs="Times New Roman"/>
      <w:b w:val="0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F78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F78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F78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F78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F78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3F78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3F78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3F78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7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8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F7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F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F7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29EC"/>
  </w:style>
  <w:style w:type="paragraph" w:styleId="Footer">
    <w:name w:val="footer"/>
    <w:basedOn w:val="Normal"/>
    <w:link w:val="Foot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29EC"/>
  </w:style>
  <w:style w:type="character" w:styleId="PageNumber">
    <w:name w:val="page number"/>
    <w:basedOn w:val="DefaultParagraphFont"/>
    <w:unhideWhenUsed/>
    <w:rsid w:val="000C29EC"/>
  </w:style>
  <w:style w:type="character" w:styleId="Hyperlink">
    <w:name w:val="Hyperlink"/>
    <w:basedOn w:val="DefaultParagraphFont"/>
    <w:uiPriority w:val="99"/>
    <w:unhideWhenUsed/>
    <w:rsid w:val="007D7C6A"/>
    <w:rPr>
      <w:color w:val="467886" w:themeColor="hyperlink"/>
      <w:u w:val="single"/>
    </w:rPr>
  </w:style>
  <w:style w:type="table" w:styleId="TableGrid">
    <w:name w:val="Table Grid"/>
    <w:basedOn w:val="TableNormal"/>
    <w:rsid w:val="008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807DB"/>
    <w:rPr>
      <w:vertAlign w:val="superscript"/>
    </w:rPr>
  </w:style>
  <w:style w:type="table" w:customStyle="1" w:styleId="TableNormal0">
    <w:name w:val="TableNormal"/>
    <w:rsid w:val="00631FD0"/>
    <w:pPr>
      <w:spacing w:after="200" w:line="288" w:lineRule="auto"/>
    </w:pPr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Char">
    <w:name w:val="Body Text Char"/>
    <w:basedOn w:val="DefaultParagraphFont"/>
    <w:link w:val="BodyTex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2">
    <w:name w:val="Body Text 2"/>
    <w:basedOn w:val="Normal"/>
    <w:link w:val="BodyText2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Indent">
    <w:name w:val="Body Text Indent"/>
    <w:basedOn w:val="Normal"/>
    <w:link w:val="BodyTextIndentChar"/>
    <w:rsid w:val="00631FD0"/>
    <w:pPr>
      <w:suppressAutoHyphens/>
      <w:spacing w:after="200" w:line="1" w:lineRule="atLeast"/>
      <w:ind w:leftChars="-1" w:left="1080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3">
    <w:name w:val="Body Text 3"/>
    <w:basedOn w:val="Normal"/>
    <w:link w:val="BodyText3Char"/>
    <w:rsid w:val="00631FD0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31FD0"/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paragraph" w:styleId="BalloonText">
    <w:name w:val="Balloon Text"/>
    <w:basedOn w:val="Normal"/>
    <w:link w:val="Balloon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31FD0"/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631FD0"/>
    <w:rPr>
      <w:b/>
      <w:bCs/>
    </w:rPr>
  </w:style>
  <w:style w:type="character" w:styleId="Emphasis">
    <w:name w:val="Emphasis"/>
    <w:basedOn w:val="DefaultParagraphFont"/>
    <w:uiPriority w:val="20"/>
    <w:qFormat/>
    <w:rsid w:val="00631FD0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31FD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631FD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631FD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FD0"/>
    <w:pPr>
      <w:spacing w:before="360" w:after="40" w:line="240" w:lineRule="auto"/>
      <w:jc w:val="left"/>
      <w:outlineLvl w:val="9"/>
    </w:pPr>
    <w:rPr>
      <w:rFonts w:ascii="Calibri" w:eastAsia="Calibri" w:hAnsi="Calibri" w:cs="Calibri"/>
      <w:b w:val="0"/>
      <w:color w:val="000000"/>
      <w:kern w:val="0"/>
      <w:sz w:val="40"/>
      <w:lang w:val="en-GB" w:eastAsia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1FD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kern w:val="0"/>
      <w:lang w:eastAsia="en-MY"/>
      <w14:ligatures w14:val="none"/>
    </w:rPr>
  </w:style>
  <w:style w:type="paragraph" w:customStyle="1" w:styleId="Default">
    <w:name w:val="Default"/>
    <w:rsid w:val="001F5048"/>
    <w:pPr>
      <w:autoSpaceDE w:val="0"/>
      <w:autoSpaceDN w:val="0"/>
      <w:adjustRightInd w:val="0"/>
    </w:pPr>
    <w:rPr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3C1BF-13E1-8448-9F6C-AAF44D0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Salwa Che Abdul Rahim</dc:creator>
  <cp:keywords/>
  <dc:description/>
  <cp:lastModifiedBy>Aiman Nadiah Tajudin</cp:lastModifiedBy>
  <cp:revision>3</cp:revision>
  <cp:lastPrinted>2026-04-27T07:17:00Z</cp:lastPrinted>
  <dcterms:created xsi:type="dcterms:W3CDTF">2026-04-27T07:17:00Z</dcterms:created>
  <dcterms:modified xsi:type="dcterms:W3CDTF">2026-04-27T07:18:00Z</dcterms:modified>
</cp:coreProperties>
</file>